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2B4A"/>
          <w:sz w:val="64"/>
          <w:szCs w:val="64"/>
        </w:rPr>
        <w:t xml:space="preserve">AI CRYPTO TRADING BOT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563EB"/>
          <w:sz w:val="32"/>
          <w:szCs w:val="32"/>
        </w:rPr>
        <w:t xml:space="preserve">Full System Blueprint &amp; Developer Specification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Binance API  •  Multi-Model AI Brain  •  Real-Time Dashboard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2025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1. Project Overview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This document is the complete technical blueprint for an AI-powered cryptocurrency trading bot. It is written so that a Python developer with no prior context on the project can read it from start to finish and build the entire system without needing to ask clarifying questions.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system has three main pillars: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Binance Integration — connects to Binance REST API and WebSocket streams to fetch live prices, account balances, and execute buy/sell orders.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Brain — routes market data, portfolio state, and user-defined strategy rules to a chosen AI language model (OpenAI, Anthropic, Groq, Ollama, OpenRouter, etc.) which makes the trading decisions.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 Dashboard — a browser-based control panel where the user configures API keys, selects the AI model and its credentials, monitors live prices, manages open orders, and views the trade history.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Core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Paper-trading mode by default — NO real money moves unless the user explicitly flips a toggle.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AI never executes an order directly; it proposes an action, the system validates it, and the engine executes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secrets (API keys, model tokens) are stored encrypted on disk, never in plain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dashboard must work in any modern browser with zero frontend build step required (served from the Python backend).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What This Document Covers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Technology stack and rationale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project folder structure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module explained in detail with its responsibilities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Database schema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REST API endpoints for the dashboard backend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prompt engineering strategy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Security requirements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Configuration file formats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Testing plan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Step-by-step startup guide for the developer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2. Technology Stack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technology choices are made to minimize dependencies, maximize stability, and keep the project self-contained on a single machine.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Language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Best ecosystem for AI, finance, and async I/O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FastAPI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Async, auto-generates OpenAPI docs, WebSocket support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UI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Plain HTML + Tailwind CDN + Alpine.js CDN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build step, served as static files from FastAPI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Real-Time Charts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Lightweight-charts (TradingView) via CDN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Professional OHLCV candlestick charts, free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SQLite via SQLAlchemy (async)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Zero-setup, file-based, enough for one user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Runs the AI decision loop on a configurable interval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Binance Client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python-binance (python-binance==1.0.19)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Official community wrapper for Binance REST + WS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Clients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openai SDK, anthropic SDK, requests (for Groq/Ollama/OpenRouter)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Each client used only when its provider is selected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Encryption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cryptography (Fernet)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AES-128 encryption for stored API keys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Env Config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python-dotenv + pydantic-settings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12-factor app config, validated types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Logging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logging + Rich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Colored console output, file rotation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Testing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pytest + pytest-asyncio + httpx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async test support</w:t>
            </w:r>
          </w:p>
        </w:tc>
      </w:tr>
    </w:tbl>
    <w:p>
      <w:r>
        <w:t xml:space="preserve"/>
      </w:r>
    </w:p>
    <w:p>
      <w:pPr>
        <w:pBdr>
          <w:left w:val="single" w:color="10B981" w:sz="12" w:space="6"/>
        </w:pBdr>
        <w:shd w:fill="F3F4F6" w:val="clear"/>
        <w:spacing w:after="100" w:before="80"/>
        <w:ind w:left="36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Do NOT use Django or Flask. FastAPI is the correct choice here because the trading engine requires native async/await and WebSocket support for real-time price feeds.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3. Project Folder Structure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project follows a clean layered architecture. Every folder has exactly one responsibility.</w:t>
      </w:r>
    </w:p>
    <w:p>
      <w:r>
        <w:t xml:space="preserve"/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trading_bot/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main.py                   # FastAPI app entry point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requirements.txt          # All Python dependencies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.env.example              # Template for environment variables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.env                      # Actual secrets (NEVER commit to git)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.gitignore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README.md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config/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__init__.py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└── settings.py           # Pydantic Settings model (reads .env)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core/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__init__.py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security.py           # Fernet encryption / decryption for keys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database.py           # SQLAlchemy async engine + session factory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└── models.py             # All SQLAlchemy ORM models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exchange/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__init__.py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binance_client.py     # Wraps python-binance: prices, balances, orders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└── order_validator.py    # Validates AI order proposals before execution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ai_brain/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__init__.py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base_provider.py      # Abstract base class all AI providers implement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openai_provider.py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anthropic_provider.py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groq_provider.py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ollama_provider.py    # Local Ollama — no API key needed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openrouter_provider.py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provider_factory.py   # Reads config and returns the correct provider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└── prompt_builder.py     # Builds the trading prompt from market data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trading/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__init__.py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engine.py             # Main trading loop (APScheduler job)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portfolio.py          # Tracks positions, P&amp;L, paper vs live mode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└── strategy.py           # User-defined rules the AI must respect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api/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__init__.py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routes/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├── settings_routes.py  # Save/load API keys and AI config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├── market_routes.py    # Price data, OHLCV, symbols list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├── trading_routes.py   # Start/stop bot, orders, positions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└── ws_routes.py        # WebSocket: live price feed to dashboard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└── schemas.py              # Pydantic request/response schemas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dashboard/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index.html              # Main shell (navbar + router)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pages/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├── settings.html       # API keys + AI config page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├── trading.html        # Live trading dashboard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└── history.html        # Trade history page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js/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├── app.js              # Alpine.js global state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└── chart.js            # TradingView chart setup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└── css/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    └── custom.css          # Minor overrides on top of Tailwind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tests/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test_binance.py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test_ai_brain.py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test_trading_engine.py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└── test_api.py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└── data/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├── trading_bot.db          # SQLite database (auto-created)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└── keys.enc                # Encrypted API keys file (auto-created)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4. Module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config/settings.py  —  Application Settings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This module uses pydantic-settings to load all configuration from the .env file with automatic type validation. It is the single source of truth for runtime configuration.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Fields it must define: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APP_HOST: str = '127.0.0.1'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APP_PORT: int = 8000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SECRET_KEY: str  — 32-byte random string used as Fernet encryption master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DB_PATH: str = 'data/trading_bot.db'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LOG_LEVEL: str = 'INFO'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TRADING_INTERVAL_SECONDS: int = 60  — how often the AI 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PAPER_TRADING: bool = True  — default safe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MAX_TRADE_USD: float = 100.0  — hard cap per single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MAX_OPEN_TRADES: int = 3  — max simultaneous positions</w:t>
      </w:r>
    </w:p>
    <w:p>
      <w:pPr>
        <w:pBdr>
          <w:left w:val="single" w:color="10B981" w:sz="12" w:space="6"/>
        </w:pBdr>
        <w:shd w:fill="F3F4F6" w:val="clear"/>
        <w:spacing w:after="100" w:before="80"/>
        <w:ind w:left="36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The settings object must be a singleton. Use @lru_cache on the function that creates it so it is only instantiated once per process.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core/security.py  —  Encryption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user API keys and model tokens are stored encrypted. Plain text storage of credentials is not acceptable.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This module must implement exactly three functions: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get_fernet() -&gt; Fernet  — derives a Fernet instance from SECRET_KEY using PBKDF2HMAC. The salt is stored alongside the encrypted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encrypt(plain_text: str) -&gt; str  — returns a base64-encoded encrypted string.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decrypt(cipher_text: str) -&gt; str  — reverses the above.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encrypted credentials are stored in data/keys.enc as a JSON file where each key is a credential name and each value is its encrypted string.</w:t>
      </w:r>
    </w:p>
    <w:p>
      <w:pPr>
        <w:pBdr>
          <w:left w:val="single" w:color="10B981" w:sz="12" w:space="6"/>
        </w:pBdr>
        <w:shd w:fill="F3F4F6" w:val="clear"/>
        <w:spacing w:after="100" w:before="80"/>
        <w:ind w:left="36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SECURITY: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Never log decrypted credentials. Never send decrypted credentials to the frontend. The frontend only receives a boolean indicating whether a credential is saved.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 core/models.py  —  Database ORM Models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Four tables are required. Use SQLAlchemy with async support (asyncpg-style via aiosqlite).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trades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symbol, side, qty, price, status, ai_reason, created_at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Every buy/sell action (paper and live)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positions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symbol, qty, avg_entry_price, unrealized_pnl, opened_at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Currently open positions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ai_decisions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prompt_snapshot, raw_response, parsed_action, timestamp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audit log of every AI call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bot_config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key (PK), value, updated_at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Key-value store for runtime settings changed via dashboard</w:t>
            </w:r>
          </w:p>
        </w:tc>
      </w:tr>
    </w:tbl>
    <w:p>
      <w:r>
        <w:t xml:space="preserve"/>
      </w:r>
    </w:p>
    <w:p>
      <w:pPr>
        <w:pBdr>
          <w:left w:val="single" w:color="10B981" w:sz="12" w:space="6"/>
        </w:pBdr>
        <w:shd w:fill="F3F4F6" w:val="clear"/>
        <w:spacing w:after="100" w:before="80"/>
        <w:ind w:left="36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Always store timestamps as UTC. Conversion to the user's timezone is done in the frontend JavaScript.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 exchange/binance_client.py  —  Binance Integration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This is the only file that talks to Binance. All other modules import from this file instead of touching python-binance directly.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Methods to implement (all async):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get_ticker_price(symbol: str) -&gt; float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get_ohlcv(symbol: str, interval: str, limit: int) -&gt; list[dict]  — returns list of {time, open, high, low, close, volume}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get_account_balances() -&gt; dict[str, float]  — returns {asset: free_balance}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get_open_orders(symbol: str | None) -&gt; list[dict]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place_market_order(symbol: str, side: str, quantity: float) -&gt; dict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cancel_order(symbol: str, order_id: int) -&gt; dict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get_symbol_info(symbol: str) -&gt; dict  — returns min_qty, step_size, min_notional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get_all_tickers() -&gt; list[dict]  — for the price ticker table on the dashboard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client must be initialized with credentials. If no credentials are saved, all methods must raise a clear exception (CredentialsNotConfiguredError) that the API layer converts into a 403 response.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WebSocket stream for live prices: implement start_price_stream(symbol, callback) that calls the callback with each price tick. The dashboard WebSocket handler will subscribe to this.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 ai_brain/  —  The AI Decision Engine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4.5.1  base_provider.py  —  Abstract Base Class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Every AI provider must implement this interface: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class BaseAIProvider(ABC):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@abstractmethod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async def ask(self, system_prompt: str, user_prompt: str) -&gt; str: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...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@property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@abstractmethod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needs_api_key(self) -&gt; bool: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...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4.5.2  Provider Implementations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Each provider file follows the same pattern: read the relevant credential from the encrypted store, initialize the client, implement ask().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File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SDK / Library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Field Name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needs_api_key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openai_provider.py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openai&gt;=1.0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anthropic_provider.py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anthropic&gt;=0.20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groq_provider.py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groq&gt;=0.5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openrouter_provider.py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requests (REST call)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OPENROUTER_API_KEY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ollama_provider.py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requests (local HTTP)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(none — local model)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False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4.5.3  provider_factory.py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This factory reads the user's saved AI configuration from the database (bot_config table: key='ai_provider', key='ai_model') and returns the correct provider instance. If no provider is configured, it raises AINotConfiguredError.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4.5.4  prompt_builder.py  —  Building the Trading Prompt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This is one of the most important files. It assembles the system prompt and user prompt that get sent to the AI on each decision cycle.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System Prompt must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Role definition: 'You are an expert cryptocurrency trading assistant. Your job is to analyze market data and decide whether to BUY, SELL, or HOLD a position.'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Strict output format instruction (see below).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Risk rules from the user's strategy settings (max drawdown, stop-loss percentage,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Reminder of paper trading mode if active.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User Prompt must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Current price of the target symbol.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Last 20 OHLCV candles (formatted as a compact table: time | O | H | L | C | V).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Current portfolio positions and available balance.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Last 3 AI decisions (to give context continuity).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Current market indicators: simple moving averages (SMA-7, SMA-25), RSI-14 — calculate these in Python before injecting.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Required Output Format — the AI must return ONLY valid JSON, no explanations outside the JSON: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{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"action": "BUY" | "SELL" | "HOLD",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"symbol": "BTCUSDT",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"quantity_usd": 50.0,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"reason": "Brief explanation max 200 chars",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"confidence": 0.0-1.0,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"stop_loss_pct": 2.0,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"take_profit_pct": 4.0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prompt_builder must include JSON schema validation. If the AI returns invalid JSON or missing fields, the system logs the error and takes no action (HOLD by default).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4.6  trading/engine.py  —  The Main Trading Loop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This is the orchestrator. APScheduler runs this on the configured interval.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Decision loop steps — execute in this exact order: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Check if bot is running (check bot_config key='bot_running'). If False, exit.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Fetch current price and OHLCV from Binance client.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Fetch current portfolio positions from the database.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Calculate technical indicators (SMA, RSI) from OHLCV 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Call prompt_builder.build() to assemble the full prompt.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Call ai_provider.ask(system_prompt, user_prompt).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Parse the JSON response. On parse failure: log error, record in ai_decisions table, return.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Pass parsed action to order_validator.validate(). On failure: log warning, return.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PAPER_TRADING=True: simulate the order in the portfolio, record in trades table with status='paper'.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PAPER_TRADING=False: call binance_client.place_market_order(). Record result in trades table.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 positions table accordingly.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Broadcast the new trade event to all connected dashboard WebSocket clients.</w:t>
      </w:r>
    </w:p>
    <w:p>
      <w:pPr>
        <w:pBdr>
          <w:left w:val="single" w:color="10B981" w:sz="12" w:space="6"/>
        </w:pBdr>
        <w:shd w:fill="F3F4F6" w:val="clear"/>
        <w:spacing w:after="100" w:before="80"/>
        <w:ind w:left="36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CRITICAL: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Steps 9 and 10 are mutually exclusive. Use an if/else, never fall through to live trading accidentally.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4.7  exchange/order_validator.py  —  Order Safety Checks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Before any order (paper or live) is executed, it passes through this validator. If ANY check fails, the order is rejected and a HOLD is recorded.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Checks to implement: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quantity_usd &lt;= MAX_TRADE_USD setting.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number of open positions &lt; MAX_OPEN_TRADES setting.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symbol is in the user's allowed symbols list (from bot_config).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confidence &gt;= minimum confidence threshold (from bot_config, default 0.6).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duplicate order in the last 60 seconds for the same symbol and 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 SELL: verify there is actually an open position to sell.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 BUY: verify available USDT balance &gt;= quantity_usd (or simulated balance in paper mode).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5. REST API Endpoints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endpoints are prefixed with /api. The dashboard HTML files call these endpoints via JavaScript fetch(). All responses are JSON.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Settings Routes  (/api/settings)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/api/settings/status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Returns which credentials are saved (boolean flags only, no values)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/api/settings/binance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Save Binance API key + secret (encrypted to disk)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/api/settings/binance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Remove stored Binance credentials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/api/settings/ai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Return current AI provider + model name (no token)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/api/settings/ai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Save AI provider name, model name, and API key (encrypted)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/api/settings/strategy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Return current strategy params (allowed symbols, thresholds, etc.)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/api/settings/strategy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Update strategy params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/api/settings/test-binance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 Binance connection and return account info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/api/settings/test-ai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Send a test prompt to the configured AI and return response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Market Routes  (/api/market)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/api/market/price/{symbol}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Current price for one symbol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/api/market/ohlcv/{symbol}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OHLCV candles. Query params: interval, limit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/api/market/tickers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USDT ticker prices for the watchlist table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/api/market/symbols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List of tradeable USDT spot symbols on Binance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Trading Routes  (/api/trading)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/api/trading/start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Start the bot (set bot_running=True in db)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/api/trading/stop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Stop the bot (set bot_running=False in db)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/api/trading/status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Returns {running, mode, open_positions, total_pnl}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/api/trading/positions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List all open positions with unrealized P&amp;L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/api/trading/orders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Paginated trade history. Query: page, size, symbol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/api/trading/manual-order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Manually place an order bypassing the AI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/api/trading/ai-decisions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Paginated log of AI decisions with prompts and responses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/api/trading/balance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Fetch live account balance from Binance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 WebSocket  (/ws/prices)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 single WebSocket endpoint broadcasts real-time price updates to all connected dashboard clients. The server pings clients every 25 seconds to detect disconnects. The message format sent to clients is: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{ "type": "price", "symbol": "BTCUSDT", "price": 67432.10, "change_24h": 2.3 }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{ "type": "trade", "id": 42, "action": "BUY", "symbol": "BTCUSDT", "price": 67400.0, "qty": 0.001 }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{ "type": "bot_status", "running": true, "mode": "paper" 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6. Dashboard UI Specification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dashboard is a multi-page single-file HTML application served by FastAPI as static files. Alpine.js handles state and reactivity. No React, no Vue, no build step required. Tailwind CSS is loaded via CDN.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FastAPI must serve the dashboard/ folder at the root URL. The route GET / returns dashboard/index.html.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Global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Fixed top navigation bar with: App logo, navigation links (Dashboard, Settings, History), bot status badge (RUNNING / STOPPED in green/red), and a paper/live mode indicator.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Left sidebar (collapsible) showing a watchlist of selected crypto pairs with live prices.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Main content area that changes based on the active page.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Settings Page  (dashboard/pages/settings.html)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This is where the user configures everything before running the bot. It must have three clearly separated sections: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Section A: Binance API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Input field: Binance API Key (type=password, shows dots)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Input field: Binance Secret Key (type=password, shows dots)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Button: Save Keys — calls POST /api/settings/binance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Button: Test Connection — calls POST /api/settings/test-binance, shows account balances on 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Status indicator: shows green checkmark if credentials are saved, red X if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Button: Remove Keys — calls DELETE /api/settings/binance with confirmation dialog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Section B: AI Model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Dropdown: Select AI Provider — options: OpenAI, Anthropic, Groq, OpenRouter, Ollama (Local)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a provider is selected, the UI must dynamically show: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Text input: Model Name (e.g., gpt-4o, claude-3-5-sonnet, llama3-70b-8192)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Password input: API Key — hidden if Ollama is selected (local model needs no key)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For Ollama only: text input for Ollama base URL (default: http://localhost:11434)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Button: Save AI Config — calls POST /api/settings/ai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Button: Test AI — calls POST /api/settings/test-ai, shows AI response in a small preview box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Section C: Strategy &amp; Risk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Multi-select: Trading Pairs — user picks from a list of USDT pairs (loaded from /api/market/symbols)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Number input: Max Trade Size (USD) — hard limit per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Number input: Max Open Trades — simultaneous position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Number input: AI Confidence Threshold (0.0–1.0)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Number input: Default Stop Loss %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Number input: Default Take Profit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Toggle: Paper Trading Mode (ON by default, with prominent warning when turned OFF)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Number input: Bot Run Interval (seconds)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Button: Save Strategy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 Trading Dashboard Page  (dashboard/pages/trading.html)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This is the main operational page. It must auto-refresh via WebSocket.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Top Stats Bar (4 cards in a row)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Card 1: Total Portfolio Value (USD)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Card 2: Unrealized P&amp;L (green if positive, red if negative)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Card 3: Today's Realized P&amp;L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Card 4: Number of Open Positions / Max Positions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Chart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Symbol selector dropdown (BTCUSDT, ETHUSDT,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Interval selector (1m, 5m, 15m, 1h, 4h, 1d)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TradingView Lightweight Chart showing OHLCV candlesticks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Overlay markers on the chart for every BUY (up arrow) and SELL (down arrow) from trade history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Bot Control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Large START BOT button (green) / STOP BOT button (red)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Mode indicator badge: PAPER TRADING (blue) or LIVE TRADING (orange with warning icon)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Last AI Decision card: shows symbol, action, reason, confidence, and timestamp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Open Positions Table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Columns: Symbol | Side | Quantity | Entry Price | Current Price | Unrealized P&amp;L | Stop Loss | Take Profit | Duration | Close button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Price Watchlist Table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Columns: Symbol | Price | 24h Change % | 24h High | 24h Low | 24h Volume. Prices update live via WebSocket.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 Trade History Page  (dashboard/pages/history.html)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Filterable table of all trades: Symbol, Side, Quantity, Price, USD Value, Status (paper/live), AI Reason,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Filter controls: date range, symbol, side (BUY/SELL/ALL), mode (paper/live/all).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Summary stats at top: Total trades, Win rate, Average profit per trade.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secondary tab showing the AI Decisions log: truncated prompt, raw AI response, parsed action, timestamp. Click row to expand full prompt/response.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7. Configuration Files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 .env.example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This file is committed to git. It documents all required environment variables without actual values.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── Application ─────────────────────────────────────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APP_HOST=127.0.0.1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APP_PORT=8000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LOG_LEVEL=INFO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── Security ─────────────────────────────────────────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Generate with: python -c "from cryptography.fernet import Fernet; print(Fernet.generate_key().decode())"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SECRET_KEY=REPLACE_WITH_GENERATED_KEY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── Database ─────────────────────────────────────────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DB_PATH=data/trading_bot.db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── Trading Defaults ─────────────────────────────────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PAPER_TRADING=true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TRADING_INTERVAL_SECONDS=60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MAX_TRADE_USD=100.0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MAX_OPEN_TRADES=3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 requirements.txt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fastapi==0.111.0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uvicorn[standard]==0.29.0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python-binance==1.0.19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sqlalchemy[asyncio]==2.0.30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aiosqlite==0.20.0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pydantic-settings==2.2.1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python-dotenv==1.0.1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apscheduler==3.10.4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cryptography==42.0.5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openai&gt;=1.30.0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anthropic&gt;=0.25.0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groq&gt;=0.9.0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requests==2.31.0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numpy==1.26.4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rich==13.7.1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httpx==0.27.0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pytest==8.2.0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pytest-asyncio==0.23.6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8. Security Requirements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This section is non-negotiable. Every item listed here must be implemented before the application is considered complete.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 Credential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API keys and tokens are encrypted with Fernet (AES-128-CBC) before being written to disk.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master encryption key (SECRET_KEY) is stored only in the .env file, which is in .gitignore.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endpoints that return settings status must return only boolean flags, never the actual key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In-memory decryption of credentials happens only at the moment they are needed for an API call, never stored in a variable longer than necessary.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 Binance API Key Permissions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Document this in the README so the user knows which permissions to grant when creating the Binance API key: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Enable Reading — required for balance and price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Enable Spot &amp; Margin Trading — required only for live trading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IP Restriction — strongly recommended: restrict to the machine's 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NEVER enable withdrawals on the API key.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 Network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web server must bind to 127.0.0.1 by default (localhost only). It must NOT be exposed to the internet without the user explicitly configuring a reverse proxy with HTTPS.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CORS middleware but restrict allowed origins to localhost by default.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8.4  Input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API request bodies are validated by Pydantic schemas before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Symbol names must be validated against the Binance symbol list before being used in any query.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Order quantities must be positive floats with max 8 decimal places.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8.5  AI Output Safety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AI response is always parsed as JSON. Arbitrary string commands from the AI are never executed.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order_validator re-checks every AI decision even if the prompt already contained the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the AI returns a quantity exceeding MAX_TRADE_USD, the order is rejected regardless of confidence.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9. Technical Indicator Calculations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These are calculated in Python in trading/engine.py before building the AI prompt. Use numpy for efficiency. Do NOT use an external TA library — the formulas are simple enough to implement directly.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 Simple Moving Average (SMA)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def sma(closes: list[float], period: int) -&gt; float: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len(closes) &lt; period: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None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sum(closes[-period:]) / period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 RSI-14 (Relative Strength Index)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Formula: RSI = 100 - (100 / (1 + RS)) where RS = Average Gain / Average Loss over 14 periods.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def rsi(closes: list[float], period: int = 14) -&gt; float: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len(closes) &lt; period + 1: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None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deltas = [closes[i] - closes[i-1] for i in range(1, len(closes))]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gains = [d if d &gt; 0 else 0 for d in deltas[-period:]]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losses = [-d if d &lt; 0 else 0 for d in deltas[-period:]]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avg_gain = sum(gains) / period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avg_loss = sum(losses) / period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avg_loss == 0: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100.0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rs = avg_gain / avg_loss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100.0 - (100.0 / (1.0 + rs))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 What to Include in the Prompt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Include these calculated values in the user prompt (not the raw OHLCV array):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sma_7: float | None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sma_25: float | None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rsi_14: float | None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current_price: float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price_change_1h_pct: float  — ( (close[-1] - close[-12]) / close[-12] ) * 100 for 5m candles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AI is much more effective when given pre-calculated indicators rather than raw candle data.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10. Testing Plan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tests go in the tests/ folder. Run with: pytest tests/ -v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 test_binance.py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Mock python-binance responses using unittest.mock.patch.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get_ticker_price returns correct float.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get_ohlcv returns correct list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that CredentialsNotConfiguredError is raised when no keys are saved.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place_market_order formats the order correctly.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 test_ai_brain.py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prompt_builder.build() returns a non-empty string containing the symbol 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each provider's ask() method with a mocked HTTP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that invalid JSON from the AI is handled gracefully (returns HOLD action).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provider_factory returns the correct class for each provider name string.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 test_trading_engine.py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order_validator rejects orders exceeding MAX_TRADE_USD.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order_validator rejects BUY when open positions &gt;= MAX_OPEN_TRADES.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the full paper trading cycle: AI returns BUY -&gt; validator passes -&gt; portfolio updated -&gt; trade recorded.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that live trading code path is NOT called when PAPER_TRADING=True.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10.4  test_api.py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FastAPI TestClient (httpx.AsyncClient).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GET /api/settings/status returns 200 with boolean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POST /api/settings/binance with valid body returns 200.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POST /api/trading/start and then GET /api/trading/status shows running=True.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GET /api/market/price/{symbol} returns a number.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11. Developer Startup Guide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Follow these steps in order. Do not skip any step.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1: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Python 3.11 or newer installed and on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Node.js not required (no frontend build step).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Binance account with API keys created (Spot trading, read-only is fine for testing).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2: Project Setup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git clone &lt;repo_url&gt;  OR  mkdir trading_bot &amp;&amp; cd trading_bot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python -m venv venv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Windows: venv\Scripts\activate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Linux/Mac: source venv/bin/activate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pip install -r requirements.txt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3: Environment Configuration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cp .env.example .env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Generate a SECRET_KEY: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python -c "from cryptography.fernet import Fernet; print(Fernet.generate_key().decode())"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Paste the output as the value of SECRET_KEY in .env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4: Initialize the Database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python -c "from core.database import init_db; import asyncio; asyncio.run(init_db())"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This creates data/trading_bot.db with all tables.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5: Run the Application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python main.py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OR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uvicorn main:app --host 127.0.0.1 --port 8000 --reload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Open your browser to: http://127.0.0.1:8000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6: Initial Configuration via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the Settings 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Enter your Binance API key and secret. Click Test Connection.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Select your AI provider and enter the model name and API key. Click Test AI.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Strategy settings, select at least one trading pair (e.g., BTCUSDT).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Confirm Paper Trading is 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the Trading page and click START BOT.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7: Verify Operation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bot status badge in the navbar should turn green (RUNNING).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the first interval, check the AI Decisions log in the History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the AI returns a BUY signal, a paper trade appears in the Open Positions table.</w:t>
      </w:r>
    </w:p>
    <w:p>
      <w:r>
        <w:t xml:space="preserve"/>
      </w:r>
    </w:p>
    <w:p>
      <w:pPr>
        <w:pBdr>
          <w:left w:val="single" w:color="10B981" w:sz="12" w:space="6"/>
        </w:pBdr>
        <w:shd w:fill="F3F4F6" w:val="clear"/>
        <w:spacing w:after="100" w:before="80"/>
        <w:ind w:left="36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TO SWITCH TO LIVE TRADING: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Go to Settings &gt; Strategy &gt; disable Paper Trading. You will see a warning dialog. You must also ensure your Binance API key has Spot Trading enabled.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12. main.py  —  Application Entry Point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This file wires everything together. It must: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the FastAPI app instance with title, version, and description metadata.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CORSMiddleware restricted to localhost origins.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Mount the dashboard/ directory as StaticFiles at path /.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Include all API routers from api/routes/.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startup (lifespan context manager): run init_db(), initialize APScheduler with the trading engine job at the configured interval, log startup message with the dashboard URL.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shutdown: shut down APScheduler gracefully.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 the bottom of the file: if __name__ == '__main__': run uvicorn programmatically using settings from config.</w:t>
      </w:r>
    </w:p>
    <w:p>
      <w:r>
        <w:t xml:space="preserve"/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from contextlib import asynccontextmanager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from fastapi import FastAPI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from fastapi.staticfiles import StaticFiles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from fastapi.middleware.cors import CORSMiddleware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from apscheduler.schedulers.asyncio import AsyncIOScheduler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from core.database import init_db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from trading.engine import run_decision_cycle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from config.settings import get_settings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@asynccontextmanager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async def lifespan(app: FastAPI):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await init_db()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scheduler = AsyncIOScheduler()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scheduler.add_job(run_decision_cycle, 'interval',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seconds=get_settings().TRADING_INTERVAL_SECONDS)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scheduler.start()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yield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scheduler.shutdown()</w:t>
      </w:r>
    </w:p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API router mounts must come AFTER the static files mount in the include order, and the GET / root route must explicitly return the index.html file to avoid conflicts with the StaticFiles mount.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13. Error Handling Strategy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Every error scenario has a defined behavior. Implement these as FastAPI exception handlers.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Scenario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Binance credentials not configured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403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{"error": "binance_not_configured", "message": "..."}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provider not configured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403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{"error": "ai_not_configured", "message": "..."}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Binance API rate limit hit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429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{"error": "rate_limited", "retry_after": 60}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Invalid symbol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{"error": "invalid_symbol", "symbol": "..."}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returns invalid JSON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HTTP error — log only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 records HOLD, continues running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Order validator rejects order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HTTP error — log only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 records REJECTED, continues running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Binance order placement fails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Logged to trades table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status=failed, error message stored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 unavailable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{"error": "database_error"}</w:t>
            </w:r>
          </w:p>
        </w:tc>
      </w:tr>
    </w:tbl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errors must be logged using Python's logging module with the module name as the logger name. Use rich.logging.RichHandler for colored console output during development.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13.1  Logging Configuration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import logging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from rich.logging import RichHandler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logging.basicConfig(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level=settings.LOG_LEVEL,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format='%(message)s',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handlers=[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RichHandler(rich_tracebacks=True),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logging.FileHandler('data/bot.log'),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]</w:t>
      </w:r>
    </w:p>
    <w:p>
      <w:pPr>
        <w:pBdr>
          <w:left w:val="single" w:color="2563EB" w:sz="8" w:space="4"/>
        </w:pBdr>
        <w:shd w:fill="1E293B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14. Future Enhancements (Out of Scope for v1.0)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These features are explicitly NOT part of the initial build. They are listed here to guide the architecture so the codebase is ready to support them in v2.0.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Multi-exchange support — the exchange/ layer is already abstracted, so adding a KuCoin or Bybit client only requires implementing the same interface.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Backtesting mode — replay historical OHLCV data through the AI decision engine without executing any trades.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Telegram / Discord notifications — send trade alerts to a messaging bot.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Multi-user support — add authentication (JWT) and per-user credential isolation.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Futures trading — the current architecture is Spot only; Futures requires a different Binance client endpoint and leverage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Strategy backtesting UI — visual comparison of AI decisions against historical price movements.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Model fine-tuning data export — export the ai_decisions table as a JSONL file for training a custom model.</w:t>
      </w:r>
    </w:p>
    <w:p>
      <w:r>
        <w:t xml:space="preserve"/>
      </w:r>
    </w:p>
    <w:p>
      <w:pPr>
        <w:pBdr>
          <w:bottom w:val="single" w:color="BFDBFE" w:sz="4" w:space="1"/>
        </w:pBdr>
        <w:spacing w:after="160" w:before="160"/>
      </w:pPr>
      <w:r>
        <w:t xml:space="preserve"/>
      </w:r>
    </w:p>
    <w:p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END OF SPECIFICATION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This document contains everything needed to build v1.0. Start with Section 2 (stack setup), then Section 3 (folder structure), then implement modules in the order they appear in Section 4.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AI Crypto Trading Bot — Full System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B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2B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2026-04-12T23:16:09.973Z</dcterms:created>
  <dcterms:modified xsi:type="dcterms:W3CDTF">2026-04-12T23:16:09.975Z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