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FAECE" w14:textId="5820D6AA" w:rsidR="00422901" w:rsidRDefault="009704D6" w:rsidP="00EE4C5D">
      <w:pPr>
        <w:rPr>
          <w:rFonts w:asciiTheme="majorBidi" w:hAnsiTheme="majorBidi" w:cstheme="majorBidi"/>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EA6175" w:rsidRPr="00EA6175">
        <w:rPr>
          <w:rFonts w:asciiTheme="majorBidi" w:hAnsiTheme="majorBidi" w:cstheme="majorBidi" w:hint="cs"/>
          <w:sz w:val="28"/>
          <w:szCs w:val="28"/>
          <w:rtl/>
          <w:lang w:bidi="ar-EG"/>
        </w:rPr>
        <w:t>عمر علاء المصلحي خطاب</w:t>
      </w:r>
      <w:r w:rsidR="00EA6175">
        <w:rPr>
          <w:rFonts w:asciiTheme="majorBidi" w:hAnsiTheme="majorBidi" w:cstheme="majorBidi" w:hint="cs"/>
          <w:b/>
          <w:bCs/>
          <w:sz w:val="28"/>
          <w:szCs w:val="28"/>
          <w:rtl/>
          <w:lang w:bidi="ar-EG"/>
        </w:rPr>
        <w:t xml:space="preserve"> </w:t>
      </w:r>
    </w:p>
    <w:p w14:paraId="29C1D4FA" w14:textId="19C47014"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EA6175" w:rsidRPr="00EA6175">
        <w:rPr>
          <w:rFonts w:asciiTheme="majorBidi" w:hAnsiTheme="majorBidi" w:cstheme="majorBidi" w:hint="cs"/>
          <w:sz w:val="28"/>
          <w:szCs w:val="28"/>
          <w:rtl/>
        </w:rPr>
        <w:t>556</w:t>
      </w:r>
    </w:p>
    <w:p w14:paraId="0C1440E2" w14:textId="6AF6A518"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EA6175" w:rsidRPr="00EA6175">
        <w:rPr>
          <w:rFonts w:asciiTheme="majorBidi" w:hAnsiTheme="majorBidi" w:cstheme="majorBidi" w:hint="cs"/>
          <w:sz w:val="28"/>
          <w:szCs w:val="28"/>
          <w:rtl/>
        </w:rPr>
        <w:t>25</w:t>
      </w:r>
      <w:r w:rsidR="00EA6175" w:rsidRPr="00EA6175">
        <w:rPr>
          <w:rFonts w:asciiTheme="majorBidi" w:hAnsiTheme="majorBidi" w:cstheme="majorBidi"/>
          <w:sz w:val="28"/>
          <w:szCs w:val="28"/>
        </w:rPr>
        <w:t>/5/2020</w:t>
      </w:r>
    </w:p>
    <w:p w14:paraId="0009CB36" w14:textId="30786CAD" w:rsidR="00B74D34" w:rsidRPr="00EA6175"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EA6175" w:rsidRPr="00EA6175">
        <w:rPr>
          <w:rFonts w:asciiTheme="majorBidi" w:hAnsiTheme="majorBidi" w:cstheme="majorBidi"/>
          <w:sz w:val="28"/>
          <w:szCs w:val="28"/>
        </w:rPr>
        <w:t>mobile computing</w:t>
      </w:r>
      <w:r w:rsidR="00EA6175" w:rsidRPr="00EA6175">
        <w:rPr>
          <w:rFonts w:asciiTheme="majorBidi" w:hAnsiTheme="majorBidi" w:cstheme="majorBidi"/>
          <w:b/>
          <w:bCs/>
          <w:sz w:val="28"/>
          <w:szCs w:val="28"/>
        </w:rPr>
        <w:t xml:space="preserve"> </w:t>
      </w:r>
    </w:p>
    <w:p w14:paraId="12C5976F" w14:textId="0D7DFC1C"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 </w:t>
      </w:r>
      <w:hyperlink r:id="rId5" w:history="1">
        <w:r w:rsidR="002C2604" w:rsidRPr="002C2604">
          <w:rPr>
            <w:rStyle w:val="Hyperlink"/>
          </w:rPr>
          <w:t>https://github.com/omar-khattab1/html-project-repository</w:t>
        </w:r>
      </w:hyperlink>
    </w:p>
    <w:p w14:paraId="414F355F" w14:textId="5E25AD8B"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 </w:t>
      </w:r>
      <w:hyperlink r:id="rId6" w:history="1">
        <w:r w:rsidR="00807AD4" w:rsidRPr="00807AD4">
          <w:rPr>
            <w:rStyle w:val="Hyperlink"/>
          </w:rPr>
          <w:t>https://omar-khattab1.github.io/html-project-repository/index.html</w:t>
        </w:r>
      </w:hyperlink>
    </w:p>
    <w:p w14:paraId="16BF5FEA" w14:textId="77777777" w:rsidR="00B74D34" w:rsidRDefault="00B74D34" w:rsidP="00B74D34">
      <w:pPr>
        <w:spacing w:line="360" w:lineRule="auto"/>
        <w:rPr>
          <w:rFonts w:asciiTheme="majorBidi" w:hAnsiTheme="majorBidi" w:cstheme="majorBidi"/>
          <w:b/>
          <w:bCs/>
          <w:sz w:val="28"/>
          <w:szCs w:val="28"/>
        </w:rPr>
      </w:pPr>
    </w:p>
    <w:p w14:paraId="46CF5293" w14:textId="77777777" w:rsidR="00B74D34" w:rsidRDefault="00B74D34" w:rsidP="00B74D34">
      <w:pPr>
        <w:spacing w:line="360" w:lineRule="auto"/>
        <w:rPr>
          <w:rFonts w:asciiTheme="majorBidi" w:hAnsiTheme="majorBidi" w:cstheme="majorBidi"/>
          <w:b/>
          <w:bCs/>
          <w:sz w:val="28"/>
          <w:szCs w:val="28"/>
        </w:rPr>
      </w:pPr>
    </w:p>
    <w:p w14:paraId="1A9F9E95" w14:textId="77777777" w:rsidR="00EE4C5D" w:rsidRDefault="00EE4C5D" w:rsidP="00EE4C5D">
      <w:pPr>
        <w:spacing w:line="360" w:lineRule="auto"/>
        <w:rPr>
          <w:rFonts w:asciiTheme="majorBidi" w:hAnsiTheme="majorBidi" w:cstheme="majorBidi"/>
          <w:b/>
          <w:bCs/>
          <w:sz w:val="28"/>
          <w:szCs w:val="28"/>
        </w:rPr>
      </w:pPr>
    </w:p>
    <w:p w14:paraId="7893710C" w14:textId="77777777" w:rsidR="00EE4C5D" w:rsidRDefault="00EE4C5D" w:rsidP="00EE4C5D">
      <w:pPr>
        <w:spacing w:line="360" w:lineRule="auto"/>
        <w:rPr>
          <w:rFonts w:asciiTheme="majorBidi" w:hAnsiTheme="majorBidi" w:cstheme="majorBidi"/>
          <w:b/>
          <w:bCs/>
          <w:sz w:val="28"/>
          <w:szCs w:val="28"/>
        </w:rPr>
      </w:pPr>
    </w:p>
    <w:p w14:paraId="4B64DF08" w14:textId="77777777" w:rsidR="00EE4C5D" w:rsidRDefault="00EE4C5D" w:rsidP="00EE4C5D">
      <w:pPr>
        <w:spacing w:line="360" w:lineRule="auto"/>
        <w:rPr>
          <w:rFonts w:asciiTheme="majorBidi" w:hAnsiTheme="majorBidi" w:cstheme="majorBidi"/>
          <w:b/>
          <w:bCs/>
          <w:sz w:val="28"/>
          <w:szCs w:val="28"/>
        </w:rPr>
      </w:pPr>
    </w:p>
    <w:p w14:paraId="77CD118A" w14:textId="53E91459" w:rsidR="00EE4C5D" w:rsidRDefault="00EE4C5D" w:rsidP="00EE4C5D">
      <w:pPr>
        <w:spacing w:line="360" w:lineRule="auto"/>
        <w:rPr>
          <w:rFonts w:asciiTheme="majorBidi" w:hAnsiTheme="majorBidi" w:cstheme="majorBidi"/>
          <w:b/>
          <w:bCs/>
          <w:sz w:val="28"/>
          <w:szCs w:val="28"/>
        </w:rPr>
      </w:pPr>
    </w:p>
    <w:p w14:paraId="2FBE86D4" w14:textId="3B474D74" w:rsidR="005C1294" w:rsidRDefault="005C1294" w:rsidP="00EE4C5D">
      <w:pPr>
        <w:spacing w:line="360" w:lineRule="auto"/>
        <w:rPr>
          <w:rFonts w:asciiTheme="majorBidi" w:hAnsiTheme="majorBidi" w:cstheme="majorBidi"/>
          <w:b/>
          <w:bCs/>
          <w:sz w:val="28"/>
          <w:szCs w:val="28"/>
        </w:rPr>
      </w:pPr>
    </w:p>
    <w:p w14:paraId="39733E32" w14:textId="1525E2F4" w:rsidR="005C1294" w:rsidRDefault="005C1294" w:rsidP="00EE4C5D">
      <w:pPr>
        <w:spacing w:line="360" w:lineRule="auto"/>
        <w:rPr>
          <w:rFonts w:asciiTheme="majorBidi" w:hAnsiTheme="majorBidi" w:cstheme="majorBidi"/>
          <w:b/>
          <w:bCs/>
          <w:sz w:val="28"/>
          <w:szCs w:val="28"/>
        </w:rPr>
      </w:pPr>
    </w:p>
    <w:p w14:paraId="6980557F" w14:textId="7B5CE571" w:rsidR="005C1294" w:rsidRDefault="005C1294" w:rsidP="00EE4C5D">
      <w:pPr>
        <w:spacing w:line="360" w:lineRule="auto"/>
        <w:rPr>
          <w:rFonts w:asciiTheme="majorBidi" w:hAnsiTheme="majorBidi" w:cstheme="majorBidi"/>
          <w:b/>
          <w:bCs/>
          <w:sz w:val="28"/>
          <w:szCs w:val="28"/>
        </w:rPr>
      </w:pPr>
    </w:p>
    <w:p w14:paraId="35DB0701" w14:textId="2EA87B05" w:rsidR="005C1294" w:rsidRDefault="005C1294" w:rsidP="00EE4C5D">
      <w:pPr>
        <w:spacing w:line="360" w:lineRule="auto"/>
        <w:rPr>
          <w:rFonts w:asciiTheme="majorBidi" w:hAnsiTheme="majorBidi" w:cstheme="majorBidi"/>
          <w:b/>
          <w:bCs/>
          <w:sz w:val="28"/>
          <w:szCs w:val="28"/>
        </w:rPr>
      </w:pPr>
    </w:p>
    <w:p w14:paraId="10843780" w14:textId="3B51E452" w:rsidR="005C1294" w:rsidRDefault="005C1294" w:rsidP="00EE4C5D">
      <w:pPr>
        <w:spacing w:line="360" w:lineRule="auto"/>
        <w:rPr>
          <w:rFonts w:asciiTheme="majorBidi" w:hAnsiTheme="majorBidi" w:cstheme="majorBidi"/>
          <w:b/>
          <w:bCs/>
          <w:sz w:val="28"/>
          <w:szCs w:val="28"/>
        </w:rPr>
      </w:pPr>
    </w:p>
    <w:p w14:paraId="4FB0E7D1" w14:textId="50BA2872" w:rsidR="005C1294" w:rsidRDefault="005C1294" w:rsidP="00EE4C5D">
      <w:pPr>
        <w:spacing w:line="360" w:lineRule="auto"/>
        <w:rPr>
          <w:rFonts w:asciiTheme="majorBidi" w:hAnsiTheme="majorBidi" w:cstheme="majorBidi"/>
          <w:b/>
          <w:bCs/>
          <w:sz w:val="28"/>
          <w:szCs w:val="28"/>
        </w:rPr>
      </w:pPr>
    </w:p>
    <w:p w14:paraId="10AE905B" w14:textId="77777777" w:rsidR="005C1294" w:rsidRDefault="005C1294" w:rsidP="00EE4C5D">
      <w:pPr>
        <w:spacing w:line="360" w:lineRule="auto"/>
        <w:rPr>
          <w:rFonts w:asciiTheme="majorBidi" w:hAnsiTheme="majorBidi" w:cstheme="majorBidi"/>
          <w:b/>
          <w:bCs/>
          <w:sz w:val="28"/>
          <w:szCs w:val="28"/>
        </w:rPr>
      </w:pPr>
    </w:p>
    <w:p w14:paraId="1126E0F5" w14:textId="77777777" w:rsidR="00EE4C5D" w:rsidRDefault="00EE4C5D" w:rsidP="00EE4C5D">
      <w:pPr>
        <w:spacing w:line="360" w:lineRule="auto"/>
        <w:rPr>
          <w:rFonts w:asciiTheme="majorBidi" w:hAnsiTheme="majorBidi" w:cstheme="majorBidi"/>
          <w:b/>
          <w:bCs/>
          <w:sz w:val="28"/>
          <w:szCs w:val="28"/>
        </w:rPr>
      </w:pPr>
    </w:p>
    <w:p w14:paraId="1B90DA5E" w14:textId="77777777"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p>
    <w:p w14:paraId="059E08DA" w14:textId="756545C4" w:rsidR="00CF4E37" w:rsidRDefault="00CF4E37" w:rsidP="00CF4E37">
      <w:pPr>
        <w:spacing w:line="360" w:lineRule="auto"/>
        <w:rPr>
          <w:rFonts w:asciiTheme="majorBidi" w:hAnsiTheme="majorBidi" w:cstheme="majorBidi"/>
          <w:sz w:val="28"/>
          <w:szCs w:val="28"/>
        </w:rPr>
      </w:pPr>
      <w:r w:rsidRPr="00CF4E37">
        <w:rPr>
          <w:rFonts w:asciiTheme="majorBidi" w:hAnsiTheme="majorBidi" w:cstheme="majorBidi"/>
          <w:sz w:val="28"/>
          <w:szCs w:val="28"/>
        </w:rPr>
        <w:t>Mobile Computing is a technical field that covers the design, development and evaluation of mobile applications using appropriate solutions that meet user requirements. This includes learning the technology that is used to perform a wide variety of tasks on devices that are portable. Portable devices include Smart Phones, Tablets, Laptops, wearable devices, vehicles etc.</w:t>
      </w:r>
    </w:p>
    <w:p w14:paraId="493270A1" w14:textId="77777777" w:rsidR="00CF4E37" w:rsidRPr="00CF4E37" w:rsidRDefault="00CF4E37" w:rsidP="00CF4E37">
      <w:pPr>
        <w:spacing w:line="360" w:lineRule="auto"/>
        <w:rPr>
          <w:rFonts w:asciiTheme="majorBidi" w:hAnsiTheme="majorBidi" w:cstheme="majorBidi"/>
          <w:sz w:val="28"/>
          <w:szCs w:val="28"/>
        </w:rPr>
      </w:pPr>
    </w:p>
    <w:p w14:paraId="2B150745" w14:textId="1AC64493" w:rsidR="00EE4C5D" w:rsidRDefault="00CF4E37" w:rsidP="00CF4E37">
      <w:pPr>
        <w:spacing w:line="360" w:lineRule="auto"/>
        <w:rPr>
          <w:rFonts w:asciiTheme="majorBidi" w:hAnsiTheme="majorBidi" w:cstheme="majorBidi"/>
          <w:b/>
          <w:bCs/>
          <w:sz w:val="36"/>
          <w:szCs w:val="36"/>
        </w:rPr>
      </w:pPr>
      <w:r w:rsidRPr="00CF4E37">
        <w:rPr>
          <w:rFonts w:asciiTheme="majorBidi" w:hAnsiTheme="majorBidi" w:cstheme="majorBidi"/>
          <w:sz w:val="28"/>
          <w:szCs w:val="28"/>
        </w:rPr>
        <w:t xml:space="preserve">Upon completion of this </w:t>
      </w:r>
      <w:proofErr w:type="spellStart"/>
      <w:r w:rsidRPr="00CF4E37">
        <w:rPr>
          <w:rFonts w:asciiTheme="majorBidi" w:hAnsiTheme="majorBidi" w:cstheme="majorBidi"/>
          <w:sz w:val="28"/>
          <w:szCs w:val="28"/>
        </w:rPr>
        <w:t>specialisation</w:t>
      </w:r>
      <w:proofErr w:type="spellEnd"/>
      <w:r w:rsidRPr="00CF4E37">
        <w:rPr>
          <w:rFonts w:asciiTheme="majorBidi" w:hAnsiTheme="majorBidi" w:cstheme="majorBidi"/>
          <w:sz w:val="28"/>
          <w:szCs w:val="28"/>
        </w:rPr>
        <w:t>, students should be able to develop mobile apps applying algorithmic and programming concepts that are cross platform beyond Android and iOS.  This would help students to pursue their personal passion of developing mobile apps or to expand their job prospects as a Mobile Apps Developer, Android Developer, Mobile Technical Lead/Architect, Mobile Solutions consultant, Hybrid Mobile Application developer, Mobile Software Architect and more</w:t>
      </w:r>
      <w:r w:rsidRPr="00CF4E37">
        <w:rPr>
          <w:rFonts w:asciiTheme="majorBidi" w:hAnsiTheme="majorBidi" w:cstheme="majorBidi"/>
          <w:b/>
          <w:bCs/>
          <w:sz w:val="28"/>
          <w:szCs w:val="28"/>
        </w:rPr>
        <w:t>.</w:t>
      </w:r>
    </w:p>
    <w:p w14:paraId="60C4B2FD" w14:textId="77777777" w:rsidR="00EE4C5D" w:rsidRDefault="00EE4C5D" w:rsidP="009704D6">
      <w:pPr>
        <w:rPr>
          <w:rFonts w:asciiTheme="majorBidi" w:hAnsiTheme="majorBidi" w:cstheme="majorBidi"/>
          <w:b/>
          <w:bCs/>
          <w:sz w:val="36"/>
          <w:szCs w:val="36"/>
        </w:rPr>
      </w:pPr>
    </w:p>
    <w:p w14:paraId="75137457" w14:textId="77777777" w:rsidR="00EE4C5D" w:rsidRDefault="00EE4C5D" w:rsidP="009704D6">
      <w:pPr>
        <w:rPr>
          <w:rFonts w:asciiTheme="majorBidi" w:hAnsiTheme="majorBidi" w:cstheme="majorBidi"/>
          <w:b/>
          <w:bCs/>
          <w:sz w:val="36"/>
          <w:szCs w:val="36"/>
        </w:rPr>
      </w:pPr>
    </w:p>
    <w:p w14:paraId="0663250C" w14:textId="77777777" w:rsidR="00EE4C5D" w:rsidRDefault="00EE4C5D" w:rsidP="009704D6">
      <w:pPr>
        <w:rPr>
          <w:rFonts w:asciiTheme="majorBidi" w:hAnsiTheme="majorBidi" w:cstheme="majorBidi"/>
          <w:b/>
          <w:bCs/>
          <w:sz w:val="36"/>
          <w:szCs w:val="36"/>
        </w:rPr>
      </w:pPr>
    </w:p>
    <w:p w14:paraId="2490DF27" w14:textId="13E4BEF7" w:rsidR="00EE4C5D" w:rsidRDefault="00EE4C5D" w:rsidP="009704D6">
      <w:pPr>
        <w:rPr>
          <w:rFonts w:asciiTheme="majorBidi" w:hAnsiTheme="majorBidi" w:cstheme="majorBidi"/>
          <w:b/>
          <w:bCs/>
          <w:sz w:val="36"/>
          <w:szCs w:val="36"/>
        </w:rPr>
      </w:pPr>
    </w:p>
    <w:p w14:paraId="497EBD48" w14:textId="1E304BCC" w:rsidR="005C1294" w:rsidRDefault="005C1294" w:rsidP="009704D6">
      <w:pPr>
        <w:rPr>
          <w:rFonts w:asciiTheme="majorBidi" w:hAnsiTheme="majorBidi" w:cstheme="majorBidi"/>
          <w:b/>
          <w:bCs/>
          <w:sz w:val="36"/>
          <w:szCs w:val="36"/>
        </w:rPr>
      </w:pPr>
    </w:p>
    <w:p w14:paraId="3DD8A661" w14:textId="3B73A5D7" w:rsidR="005C1294" w:rsidRDefault="005C1294" w:rsidP="009704D6">
      <w:pPr>
        <w:rPr>
          <w:rFonts w:asciiTheme="majorBidi" w:hAnsiTheme="majorBidi" w:cstheme="majorBidi"/>
          <w:b/>
          <w:bCs/>
          <w:sz w:val="36"/>
          <w:szCs w:val="36"/>
        </w:rPr>
      </w:pPr>
    </w:p>
    <w:p w14:paraId="5EADF156" w14:textId="52104DFA" w:rsidR="005C1294" w:rsidRDefault="005C1294" w:rsidP="009704D6">
      <w:pPr>
        <w:rPr>
          <w:rFonts w:asciiTheme="majorBidi" w:hAnsiTheme="majorBidi" w:cstheme="majorBidi"/>
          <w:b/>
          <w:bCs/>
          <w:sz w:val="36"/>
          <w:szCs w:val="36"/>
        </w:rPr>
      </w:pPr>
    </w:p>
    <w:p w14:paraId="612E608D" w14:textId="77777777" w:rsidR="005C1294" w:rsidRDefault="005C1294" w:rsidP="009704D6">
      <w:pPr>
        <w:rPr>
          <w:rFonts w:asciiTheme="majorBidi" w:hAnsiTheme="majorBidi" w:cstheme="majorBidi"/>
          <w:b/>
          <w:bCs/>
          <w:sz w:val="36"/>
          <w:szCs w:val="36"/>
        </w:rPr>
      </w:pPr>
    </w:p>
    <w:p w14:paraId="64CDB1EF" w14:textId="6F18215F"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14:paraId="0BC5372C" w14:textId="0E7D53A5" w:rsidR="00B24B1B" w:rsidRDefault="00807AD4" w:rsidP="009704D6">
      <w:pPr>
        <w:rPr>
          <w:rFonts w:asciiTheme="majorBidi" w:hAnsiTheme="majorBidi" w:cstheme="majorBidi"/>
          <w:b/>
          <w:bCs/>
          <w:sz w:val="28"/>
          <w:szCs w:val="28"/>
        </w:rPr>
      </w:pPr>
      <w:r>
        <w:rPr>
          <w:noProof/>
        </w:rPr>
        <w:drawing>
          <wp:inline distT="0" distB="0" distL="0" distR="0" wp14:anchorId="50BAAEC1" wp14:editId="1D857C53">
            <wp:extent cx="6148705" cy="177432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5606" cy="1793627"/>
                    </a:xfrm>
                    <a:prstGeom prst="rect">
                      <a:avLst/>
                    </a:prstGeom>
                    <a:noFill/>
                    <a:ln>
                      <a:noFill/>
                    </a:ln>
                  </pic:spPr>
                </pic:pic>
              </a:graphicData>
            </a:graphic>
          </wp:inline>
        </w:drawing>
      </w:r>
    </w:p>
    <w:p w14:paraId="45087C53" w14:textId="0085B627" w:rsidR="00CE7F4F" w:rsidRDefault="00244936" w:rsidP="00D35730">
      <w:pPr>
        <w:rPr>
          <w:rFonts w:asciiTheme="majorBidi" w:hAnsiTheme="majorBidi" w:cstheme="majorBidi"/>
          <w:b/>
          <w:bCs/>
          <w:sz w:val="28"/>
          <w:szCs w:val="28"/>
        </w:rPr>
      </w:pPr>
      <w:r>
        <w:rPr>
          <w:noProof/>
        </w:rPr>
        <w:drawing>
          <wp:inline distT="0" distB="0" distL="0" distR="0" wp14:anchorId="4C336810" wp14:editId="4F84DBA9">
            <wp:extent cx="5943600" cy="536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65115"/>
                    </a:xfrm>
                    <a:prstGeom prst="rect">
                      <a:avLst/>
                    </a:prstGeom>
                    <a:noFill/>
                    <a:ln>
                      <a:noFill/>
                    </a:ln>
                  </pic:spPr>
                </pic:pic>
              </a:graphicData>
            </a:graphic>
          </wp:inline>
        </w:drawing>
      </w:r>
    </w:p>
    <w:p w14:paraId="0AACF1FA" w14:textId="04DA8F3C" w:rsidR="00244936" w:rsidRDefault="00244936" w:rsidP="00D35730">
      <w:pPr>
        <w:rPr>
          <w:rFonts w:asciiTheme="majorBidi" w:hAnsiTheme="majorBidi" w:cstheme="majorBidi"/>
          <w:b/>
          <w:bCs/>
          <w:sz w:val="28"/>
          <w:szCs w:val="28"/>
        </w:rPr>
      </w:pPr>
    </w:p>
    <w:p w14:paraId="4FB599B5" w14:textId="0C947057" w:rsidR="00B24B1B" w:rsidRDefault="00B24B1B" w:rsidP="00D35730">
      <w:pPr>
        <w:rPr>
          <w:rFonts w:asciiTheme="majorBidi" w:hAnsiTheme="majorBidi" w:cstheme="majorBidi"/>
          <w:b/>
          <w:bCs/>
          <w:sz w:val="28"/>
          <w:szCs w:val="28"/>
        </w:rPr>
      </w:pPr>
    </w:p>
    <w:p w14:paraId="35A674E0" w14:textId="4DDE82DA" w:rsidR="00B24B1B" w:rsidRDefault="00B24B1B" w:rsidP="00D35730">
      <w:pPr>
        <w:rPr>
          <w:rFonts w:asciiTheme="majorBidi" w:hAnsiTheme="majorBidi" w:cstheme="majorBidi"/>
          <w:b/>
          <w:bCs/>
          <w:sz w:val="28"/>
          <w:szCs w:val="28"/>
        </w:rPr>
      </w:pPr>
    </w:p>
    <w:p w14:paraId="6C4EB7FD" w14:textId="22F55A1A" w:rsidR="00B24B1B" w:rsidRDefault="00B24B1B" w:rsidP="00D35730">
      <w:pPr>
        <w:rPr>
          <w:rFonts w:asciiTheme="majorBidi" w:hAnsiTheme="majorBidi" w:cstheme="majorBidi"/>
          <w:b/>
          <w:bCs/>
          <w:sz w:val="28"/>
          <w:szCs w:val="28"/>
        </w:rPr>
      </w:pPr>
    </w:p>
    <w:p w14:paraId="398E4E38" w14:textId="235B8BB8" w:rsidR="00B24B1B" w:rsidRDefault="00B24B1B" w:rsidP="00D35730">
      <w:pPr>
        <w:rPr>
          <w:rFonts w:asciiTheme="majorBidi" w:hAnsiTheme="majorBidi" w:cstheme="majorBidi"/>
          <w:b/>
          <w:bCs/>
          <w:sz w:val="28"/>
          <w:szCs w:val="28"/>
        </w:rPr>
      </w:pPr>
    </w:p>
    <w:p w14:paraId="0A0BCF5D" w14:textId="021EDB23" w:rsidR="00B24B1B" w:rsidRDefault="00B24B1B" w:rsidP="00D35730">
      <w:pPr>
        <w:rPr>
          <w:rFonts w:asciiTheme="majorBidi" w:hAnsiTheme="majorBidi" w:cstheme="majorBidi"/>
          <w:b/>
          <w:bCs/>
          <w:sz w:val="28"/>
          <w:szCs w:val="28"/>
        </w:rPr>
      </w:pPr>
    </w:p>
    <w:p w14:paraId="74C9719A" w14:textId="77777777" w:rsidR="00B24B1B" w:rsidRDefault="00B24B1B" w:rsidP="00D35730">
      <w:pPr>
        <w:rPr>
          <w:rFonts w:asciiTheme="majorBidi" w:hAnsiTheme="majorBidi" w:cstheme="majorBidi"/>
          <w:b/>
          <w:bCs/>
          <w:sz w:val="28"/>
          <w:szCs w:val="28"/>
        </w:rPr>
      </w:pPr>
    </w:p>
    <w:p w14:paraId="372BE341" w14:textId="68332161" w:rsidR="00B24B1B" w:rsidRPr="00B24B1B" w:rsidRDefault="00B24B1B" w:rsidP="009704D6">
      <w:pPr>
        <w:rPr>
          <w:rFonts w:asciiTheme="majorBidi" w:hAnsiTheme="majorBidi" w:cstheme="majorBidi"/>
          <w:b/>
          <w:bCs/>
          <w:noProof/>
          <w:sz w:val="32"/>
          <w:szCs w:val="32"/>
        </w:rPr>
      </w:pPr>
      <w:r w:rsidRPr="00B24B1B">
        <w:rPr>
          <w:rFonts w:asciiTheme="majorBidi" w:hAnsiTheme="majorBidi" w:cstheme="majorBidi"/>
          <w:b/>
          <w:bCs/>
          <w:noProof/>
          <w:sz w:val="32"/>
          <w:szCs w:val="32"/>
        </w:rPr>
        <w:t xml:space="preserve">Source code </w:t>
      </w:r>
      <w:r>
        <w:rPr>
          <w:rFonts w:asciiTheme="majorBidi" w:hAnsiTheme="majorBidi" w:cstheme="majorBidi"/>
          <w:b/>
          <w:bCs/>
          <w:noProof/>
          <w:sz w:val="32"/>
          <w:szCs w:val="32"/>
        </w:rPr>
        <w:t>:</w:t>
      </w:r>
    </w:p>
    <w:p w14:paraId="71966533" w14:textId="04D69557" w:rsidR="00CE7F4F" w:rsidRPr="009704D6" w:rsidRDefault="00244936" w:rsidP="009704D6">
      <w:pPr>
        <w:rPr>
          <w:rFonts w:asciiTheme="majorBidi" w:hAnsiTheme="majorBidi" w:cstheme="majorBidi"/>
          <w:b/>
          <w:bCs/>
          <w:sz w:val="28"/>
          <w:szCs w:val="28"/>
        </w:rPr>
      </w:pPr>
      <w:r>
        <w:rPr>
          <w:noProof/>
        </w:rPr>
        <w:drawing>
          <wp:inline distT="0" distB="0" distL="0" distR="0" wp14:anchorId="3606D422" wp14:editId="602E9644">
            <wp:extent cx="5943600" cy="253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A3E18"/>
    <w:multiLevelType w:val="multilevel"/>
    <w:tmpl w:val="A386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55A92"/>
    <w:multiLevelType w:val="multilevel"/>
    <w:tmpl w:val="A4F8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44936"/>
    <w:rsid w:val="0028278C"/>
    <w:rsid w:val="002C2604"/>
    <w:rsid w:val="00495AB9"/>
    <w:rsid w:val="004A1BC8"/>
    <w:rsid w:val="004D44AD"/>
    <w:rsid w:val="005C1294"/>
    <w:rsid w:val="007C0055"/>
    <w:rsid w:val="007E0A98"/>
    <w:rsid w:val="00807AD4"/>
    <w:rsid w:val="009704D6"/>
    <w:rsid w:val="009C41E4"/>
    <w:rsid w:val="00AD2004"/>
    <w:rsid w:val="00B24B1B"/>
    <w:rsid w:val="00B36A28"/>
    <w:rsid w:val="00B74D34"/>
    <w:rsid w:val="00BB3732"/>
    <w:rsid w:val="00BC377F"/>
    <w:rsid w:val="00CE7F4F"/>
    <w:rsid w:val="00CF4E37"/>
    <w:rsid w:val="00D35730"/>
    <w:rsid w:val="00DB5F17"/>
    <w:rsid w:val="00DD726C"/>
    <w:rsid w:val="00E05819"/>
    <w:rsid w:val="00EA6175"/>
    <w:rsid w:val="00EE1D45"/>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8F30"/>
  <w15:docId w15:val="{7328F387-1FD3-4618-9356-F55017DA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character" w:styleId="UnresolvedMention">
    <w:name w:val="Unresolved Mention"/>
    <w:basedOn w:val="DefaultParagraphFont"/>
    <w:uiPriority w:val="99"/>
    <w:semiHidden/>
    <w:unhideWhenUsed/>
    <w:rsid w:val="002C2604"/>
    <w:rPr>
      <w:color w:val="605E5C"/>
      <w:shd w:val="clear" w:color="auto" w:fill="E1DFDD"/>
    </w:rPr>
  </w:style>
  <w:style w:type="character" w:styleId="FollowedHyperlink">
    <w:name w:val="FollowedHyperlink"/>
    <w:basedOn w:val="DefaultParagraphFont"/>
    <w:uiPriority w:val="99"/>
    <w:semiHidden/>
    <w:unhideWhenUsed/>
    <w:rsid w:val="00807A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786953">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77571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ar-khattab1.github.io/html-project-repository/index.html" TargetMode="External"/><Relationship Id="rId11" Type="http://schemas.openxmlformats.org/officeDocument/2006/relationships/theme" Target="theme/theme1.xml"/><Relationship Id="rId5" Type="http://schemas.openxmlformats.org/officeDocument/2006/relationships/hyperlink" Target="https://github.com/omar-khattab1/html-project-reposi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omar khattab</cp:lastModifiedBy>
  <cp:revision>4</cp:revision>
  <dcterms:created xsi:type="dcterms:W3CDTF">2020-06-04T02:32:00Z</dcterms:created>
  <dcterms:modified xsi:type="dcterms:W3CDTF">2020-06-04T04:09:00Z</dcterms:modified>
</cp:coreProperties>
</file>