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41C136" w14:textId="77777777" w:rsidR="00AC2074" w:rsidRPr="00504E12" w:rsidRDefault="00AC2074" w:rsidP="00504E12">
      <w:pPr>
        <w:spacing w:line="360" w:lineRule="auto"/>
        <w:jc w:val="center"/>
        <w:rPr>
          <w:rFonts w:ascii="Times New Roman" w:hAnsi="Times New Roman" w:cs="Times New Roman"/>
        </w:rPr>
      </w:pPr>
    </w:p>
    <w:p w14:paraId="4E0C08E5" w14:textId="77777777" w:rsidR="00AC2074" w:rsidRPr="00504E12" w:rsidRDefault="00AC2074" w:rsidP="00504E12">
      <w:pPr>
        <w:spacing w:line="360" w:lineRule="auto"/>
        <w:jc w:val="center"/>
        <w:rPr>
          <w:rFonts w:ascii="Times New Roman" w:hAnsi="Times New Roman" w:cs="Times New Roman"/>
        </w:rPr>
      </w:pPr>
    </w:p>
    <w:p w14:paraId="1CA50ED0" w14:textId="77777777" w:rsidR="00AC2074" w:rsidRPr="00504E12" w:rsidRDefault="00AC2074" w:rsidP="00504E12">
      <w:pPr>
        <w:spacing w:line="360" w:lineRule="auto"/>
        <w:jc w:val="center"/>
        <w:rPr>
          <w:rFonts w:ascii="Times New Roman" w:hAnsi="Times New Roman" w:cs="Times New Roman"/>
        </w:rPr>
      </w:pPr>
    </w:p>
    <w:p w14:paraId="03360EE4" w14:textId="77777777" w:rsidR="00AC2074" w:rsidRPr="00504E12" w:rsidRDefault="00AC2074" w:rsidP="00504E12">
      <w:pPr>
        <w:spacing w:line="360" w:lineRule="auto"/>
        <w:jc w:val="center"/>
        <w:rPr>
          <w:rFonts w:ascii="Times New Roman" w:hAnsi="Times New Roman" w:cs="Times New Roman"/>
        </w:rPr>
      </w:pPr>
    </w:p>
    <w:p w14:paraId="4BE605B0" w14:textId="77777777" w:rsidR="00AC2074" w:rsidRPr="00504E12" w:rsidRDefault="00AC2074" w:rsidP="00504E12">
      <w:pPr>
        <w:spacing w:line="360" w:lineRule="auto"/>
        <w:jc w:val="center"/>
        <w:rPr>
          <w:rFonts w:ascii="Times New Roman" w:hAnsi="Times New Roman" w:cs="Times New Roman"/>
          <w:b/>
          <w:sz w:val="60"/>
          <w:szCs w:val="60"/>
        </w:rPr>
      </w:pPr>
      <w:r w:rsidRPr="00504E12">
        <w:rPr>
          <w:rFonts w:ascii="Times New Roman" w:hAnsi="Times New Roman" w:cs="Times New Roman"/>
          <w:b/>
          <w:sz w:val="60"/>
          <w:szCs w:val="60"/>
        </w:rPr>
        <w:t>Experiment 0:</w:t>
      </w:r>
    </w:p>
    <w:p w14:paraId="52750801" w14:textId="77777777" w:rsidR="00AC2074" w:rsidRPr="00504E12" w:rsidRDefault="00AC2074" w:rsidP="00504E12">
      <w:pPr>
        <w:spacing w:line="360" w:lineRule="auto"/>
        <w:jc w:val="center"/>
        <w:rPr>
          <w:rFonts w:ascii="Times New Roman" w:hAnsi="Times New Roman" w:cs="Times New Roman"/>
          <w:sz w:val="60"/>
          <w:szCs w:val="60"/>
        </w:rPr>
      </w:pPr>
      <w:r w:rsidRPr="00504E12">
        <w:rPr>
          <w:rFonts w:ascii="Times New Roman" w:hAnsi="Times New Roman" w:cs="Times New Roman"/>
          <w:sz w:val="60"/>
          <w:szCs w:val="60"/>
        </w:rPr>
        <w:t>Sensor Calibration and Linear Regression</w:t>
      </w:r>
    </w:p>
    <w:p w14:paraId="6EC101C0" w14:textId="77777777" w:rsidR="00AC2074" w:rsidRPr="00504E12" w:rsidRDefault="00AC2074" w:rsidP="00504E12">
      <w:pPr>
        <w:spacing w:line="360" w:lineRule="auto"/>
        <w:jc w:val="center"/>
        <w:rPr>
          <w:rFonts w:ascii="Times New Roman" w:hAnsi="Times New Roman" w:cs="Times New Roman"/>
          <w:sz w:val="60"/>
          <w:szCs w:val="60"/>
        </w:rPr>
      </w:pPr>
    </w:p>
    <w:p w14:paraId="7D6D1875" w14:textId="77777777" w:rsidR="00AC2074" w:rsidRPr="00504E12" w:rsidRDefault="00AC2074" w:rsidP="00504E12">
      <w:pPr>
        <w:spacing w:line="360" w:lineRule="auto"/>
        <w:jc w:val="center"/>
        <w:rPr>
          <w:rFonts w:ascii="Times New Roman" w:hAnsi="Times New Roman" w:cs="Times New Roman"/>
          <w:sz w:val="44"/>
          <w:szCs w:val="44"/>
        </w:rPr>
      </w:pPr>
      <w:r w:rsidRPr="00504E12">
        <w:rPr>
          <w:rFonts w:ascii="Times New Roman" w:hAnsi="Times New Roman" w:cs="Times New Roman"/>
          <w:b/>
          <w:sz w:val="44"/>
          <w:szCs w:val="44"/>
        </w:rPr>
        <w:t>Name:</w:t>
      </w:r>
      <w:r w:rsidRPr="00504E12">
        <w:rPr>
          <w:rFonts w:ascii="Times New Roman" w:hAnsi="Times New Roman" w:cs="Times New Roman"/>
          <w:sz w:val="44"/>
          <w:szCs w:val="44"/>
        </w:rPr>
        <w:t xml:space="preserve"> Omar Ozgur</w:t>
      </w:r>
    </w:p>
    <w:p w14:paraId="5D504E7E" w14:textId="77777777" w:rsidR="00AC2074" w:rsidRPr="00504E12" w:rsidRDefault="00AC2074" w:rsidP="00504E12">
      <w:pPr>
        <w:spacing w:line="360" w:lineRule="auto"/>
        <w:jc w:val="center"/>
        <w:rPr>
          <w:rFonts w:ascii="Times New Roman" w:hAnsi="Times New Roman" w:cs="Times New Roman"/>
          <w:sz w:val="50"/>
          <w:szCs w:val="50"/>
        </w:rPr>
      </w:pPr>
    </w:p>
    <w:p w14:paraId="6CE019B4" w14:textId="77777777" w:rsidR="00AC2074" w:rsidRPr="00504E12" w:rsidRDefault="00AC2074" w:rsidP="00504E12">
      <w:pPr>
        <w:spacing w:line="360" w:lineRule="auto"/>
        <w:jc w:val="center"/>
        <w:rPr>
          <w:rFonts w:ascii="Times New Roman" w:hAnsi="Times New Roman" w:cs="Times New Roman"/>
          <w:sz w:val="44"/>
          <w:szCs w:val="44"/>
        </w:rPr>
      </w:pPr>
      <w:r w:rsidRPr="00504E12">
        <w:rPr>
          <w:rFonts w:ascii="Times New Roman" w:hAnsi="Times New Roman" w:cs="Times New Roman"/>
          <w:b/>
          <w:sz w:val="44"/>
          <w:szCs w:val="44"/>
        </w:rPr>
        <w:t>Date:</w:t>
      </w:r>
      <w:r w:rsidRPr="00504E12">
        <w:rPr>
          <w:rFonts w:ascii="Times New Roman" w:hAnsi="Times New Roman" w:cs="Times New Roman"/>
          <w:sz w:val="44"/>
          <w:szCs w:val="44"/>
        </w:rPr>
        <w:t xml:space="preserve"> September 28, 2015 (9/28/15)</w:t>
      </w:r>
    </w:p>
    <w:p w14:paraId="6C46F7BD" w14:textId="77777777" w:rsidR="00AC2074" w:rsidRPr="00504E12" w:rsidRDefault="00AC2074" w:rsidP="00504E12">
      <w:pPr>
        <w:spacing w:line="360" w:lineRule="auto"/>
        <w:jc w:val="center"/>
        <w:rPr>
          <w:rFonts w:ascii="Times New Roman" w:hAnsi="Times New Roman" w:cs="Times New Roman"/>
          <w:sz w:val="44"/>
          <w:szCs w:val="44"/>
        </w:rPr>
      </w:pPr>
      <w:r w:rsidRPr="00504E12">
        <w:rPr>
          <w:rFonts w:ascii="Times New Roman" w:hAnsi="Times New Roman" w:cs="Times New Roman"/>
          <w:b/>
          <w:sz w:val="44"/>
          <w:szCs w:val="44"/>
        </w:rPr>
        <w:t>Lab:</w:t>
      </w:r>
      <w:r w:rsidRPr="00504E12">
        <w:rPr>
          <w:rFonts w:ascii="Times New Roman" w:hAnsi="Times New Roman" w:cs="Times New Roman"/>
          <w:sz w:val="44"/>
          <w:szCs w:val="44"/>
        </w:rPr>
        <w:t xml:space="preserve"> Section 1, Monday 9am</w:t>
      </w:r>
    </w:p>
    <w:p w14:paraId="799AF67B" w14:textId="77777777" w:rsidR="00AC2074" w:rsidRPr="00504E12" w:rsidRDefault="00AC2074" w:rsidP="00504E12">
      <w:pPr>
        <w:spacing w:line="360" w:lineRule="auto"/>
        <w:jc w:val="center"/>
        <w:rPr>
          <w:rFonts w:ascii="Times New Roman" w:hAnsi="Times New Roman" w:cs="Times New Roman"/>
          <w:sz w:val="44"/>
          <w:szCs w:val="44"/>
        </w:rPr>
      </w:pPr>
      <w:r w:rsidRPr="00504E12">
        <w:rPr>
          <w:rFonts w:ascii="Times New Roman" w:hAnsi="Times New Roman" w:cs="Times New Roman"/>
          <w:b/>
          <w:sz w:val="44"/>
          <w:szCs w:val="44"/>
        </w:rPr>
        <w:t>TA:</w:t>
      </w:r>
      <w:r w:rsidRPr="00504E12">
        <w:rPr>
          <w:rFonts w:ascii="Times New Roman" w:hAnsi="Times New Roman" w:cs="Times New Roman"/>
          <w:sz w:val="44"/>
          <w:szCs w:val="44"/>
        </w:rPr>
        <w:t xml:space="preserve"> Hector Garcia</w:t>
      </w:r>
    </w:p>
    <w:p w14:paraId="48EED162" w14:textId="77777777" w:rsidR="00AC2074" w:rsidRPr="00504E12" w:rsidRDefault="00AC2074" w:rsidP="00504E12">
      <w:pPr>
        <w:spacing w:line="360" w:lineRule="auto"/>
        <w:jc w:val="center"/>
        <w:rPr>
          <w:rFonts w:ascii="Times New Roman" w:hAnsi="Times New Roman" w:cs="Times New Roman"/>
          <w:sz w:val="44"/>
          <w:szCs w:val="44"/>
        </w:rPr>
      </w:pPr>
      <w:r w:rsidRPr="00504E12">
        <w:rPr>
          <w:rFonts w:ascii="Times New Roman" w:hAnsi="Times New Roman" w:cs="Times New Roman"/>
          <w:b/>
          <w:sz w:val="44"/>
          <w:szCs w:val="44"/>
        </w:rPr>
        <w:t>Lab Partner(s):</w:t>
      </w:r>
      <w:r w:rsidRPr="00504E12">
        <w:rPr>
          <w:rFonts w:ascii="Times New Roman" w:hAnsi="Times New Roman" w:cs="Times New Roman"/>
          <w:sz w:val="44"/>
          <w:szCs w:val="44"/>
        </w:rPr>
        <w:t xml:space="preserve"> Christie Matthews</w:t>
      </w:r>
    </w:p>
    <w:p w14:paraId="32BD75CA" w14:textId="77777777" w:rsidR="00AC2074" w:rsidRDefault="00AC2074" w:rsidP="00504E12">
      <w:pPr>
        <w:spacing w:line="360" w:lineRule="auto"/>
        <w:rPr>
          <w:rFonts w:ascii="Times New Roman" w:hAnsi="Times New Roman" w:cs="Times New Roman"/>
          <w:sz w:val="44"/>
          <w:szCs w:val="44"/>
        </w:rPr>
      </w:pPr>
    </w:p>
    <w:p w14:paraId="1384FE16" w14:textId="77777777" w:rsidR="00504E12" w:rsidRDefault="00504E12" w:rsidP="00504E12">
      <w:pPr>
        <w:spacing w:line="360" w:lineRule="auto"/>
        <w:rPr>
          <w:rFonts w:ascii="Times New Roman" w:hAnsi="Times New Roman" w:cs="Times New Roman"/>
          <w:sz w:val="44"/>
          <w:szCs w:val="44"/>
        </w:rPr>
      </w:pPr>
    </w:p>
    <w:p w14:paraId="440BCB59" w14:textId="77777777" w:rsidR="00504E12" w:rsidRPr="00504E12" w:rsidRDefault="00504E12" w:rsidP="00504E12">
      <w:pPr>
        <w:spacing w:line="360" w:lineRule="auto"/>
        <w:rPr>
          <w:rFonts w:ascii="Times New Roman" w:hAnsi="Times New Roman" w:cs="Times New Roman"/>
          <w:sz w:val="36"/>
          <w:szCs w:val="36"/>
        </w:rPr>
      </w:pPr>
    </w:p>
    <w:p w14:paraId="295C9835" w14:textId="77777777" w:rsidR="00AC2074" w:rsidRPr="00504E12" w:rsidRDefault="00AC2074" w:rsidP="00504E12">
      <w:pPr>
        <w:spacing w:line="360" w:lineRule="auto"/>
        <w:jc w:val="center"/>
        <w:rPr>
          <w:rFonts w:ascii="Times New Roman" w:hAnsi="Times New Roman" w:cs="Times New Roman"/>
          <w:b/>
          <w:sz w:val="36"/>
          <w:szCs w:val="36"/>
        </w:rPr>
      </w:pPr>
      <w:r w:rsidRPr="00504E12">
        <w:rPr>
          <w:rFonts w:ascii="Times New Roman" w:hAnsi="Times New Roman" w:cs="Times New Roman"/>
          <w:b/>
          <w:sz w:val="36"/>
          <w:szCs w:val="36"/>
        </w:rPr>
        <w:lastRenderedPageBreak/>
        <w:t>Questions:</w:t>
      </w:r>
    </w:p>
    <w:p w14:paraId="008EF421" w14:textId="29E09914" w:rsidR="00FD6176" w:rsidRPr="00504E12" w:rsidRDefault="00AC2074" w:rsidP="00504E12">
      <w:pPr>
        <w:spacing w:line="360" w:lineRule="auto"/>
        <w:rPr>
          <w:rFonts w:ascii="Times New Roman" w:hAnsi="Times New Roman" w:cs="Times New Roman"/>
        </w:rPr>
      </w:pPr>
      <w:r w:rsidRPr="00504E12">
        <w:rPr>
          <w:rFonts w:ascii="Times New Roman" w:hAnsi="Times New Roman" w:cs="Times New Roman"/>
          <w:b/>
        </w:rPr>
        <w:t xml:space="preserve">2. </w:t>
      </w:r>
      <w:r w:rsidR="00EA7F66" w:rsidRPr="00504E12">
        <w:rPr>
          <w:rFonts w:ascii="Times New Roman" w:hAnsi="Times New Roman" w:cs="Times New Roman"/>
        </w:rPr>
        <w:t xml:space="preserve">In order to calculate the uncertainty, </w:t>
      </w:r>
      <w:r w:rsidR="00EA7F66" w:rsidRPr="00504E12">
        <w:rPr>
          <w:rFonts w:ascii="Times New Roman" w:hAnsi="Times New Roman" w:cs="Times New Roman"/>
        </w:rPr>
        <w:sym w:font="Symbol" w:char="F064"/>
      </w:r>
      <w:r w:rsidR="00EA7F66" w:rsidRPr="00504E12">
        <w:rPr>
          <w:rFonts w:ascii="Times New Roman" w:hAnsi="Times New Roman" w:cs="Times New Roman"/>
        </w:rPr>
        <w:t>a, of the measured acceleration, refer to eq</w:t>
      </w:r>
      <w:r w:rsidR="00FD6176" w:rsidRPr="00504E12">
        <w:rPr>
          <w:rFonts w:ascii="Times New Roman" w:hAnsi="Times New Roman" w:cs="Times New Roman"/>
        </w:rPr>
        <w:t>uation ii.14 in the lab manual.</w:t>
      </w:r>
    </w:p>
    <w:p w14:paraId="178C159E" w14:textId="701BDDD1" w:rsidR="00EA7F66" w:rsidRPr="00504E12" w:rsidRDefault="00EA7F66" w:rsidP="00504E12">
      <w:pPr>
        <w:spacing w:line="360" w:lineRule="auto"/>
        <w:jc w:val="center"/>
        <w:rPr>
          <w:rFonts w:ascii="Times New Roman" w:hAnsi="Times New Roman" w:cs="Times New Roman"/>
        </w:rPr>
      </w:pPr>
      <m:oMath>
        <m:r>
          <w:rPr>
            <w:rFonts w:ascii="Cambria Math" w:hAnsi="Cambria Math" w:cs="Times New Roman"/>
          </w:rPr>
          <m:t xml:space="preserve">δa= </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∂v</m:t>
                        </m:r>
                      </m:den>
                    </m:f>
                    <m:r>
                      <w:rPr>
                        <w:rFonts w:ascii="Cambria Math" w:hAnsi="Cambria Math" w:cs="Times New Roman"/>
                      </w:rPr>
                      <m:t>δ∆v</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∂t</m:t>
                        </m:r>
                      </m:den>
                    </m:f>
                    <m:r>
                      <w:rPr>
                        <w:rFonts w:ascii="Cambria Math" w:hAnsi="Cambria Math" w:cs="Times New Roman"/>
                      </w:rPr>
                      <m:t>δ</m:t>
                    </m:r>
                    <m:r>
                      <m:rPr>
                        <m:sty m:val="p"/>
                      </m:rPr>
                      <w:rPr>
                        <w:rFonts w:ascii="Cambria Math" w:hAnsi="Cambria Math" w:cs="Times New Roman"/>
                      </w:rPr>
                      <m:t>Δ</m:t>
                    </m:r>
                    <m:r>
                      <w:rPr>
                        <w:rFonts w:ascii="Cambria Math" w:hAnsi="Cambria Math" w:cs="Times New Roman"/>
                      </w:rPr>
                      <m:t>t</m:t>
                    </m:r>
                  </m:e>
                </m:d>
              </m:e>
              <m:sup>
                <m:r>
                  <w:rPr>
                    <w:rFonts w:ascii="Cambria Math" w:hAnsi="Cambria Math" w:cs="Times New Roman"/>
                  </w:rPr>
                  <m:t>2</m:t>
                </m:r>
              </m:sup>
            </m:sSup>
          </m:e>
        </m:rad>
      </m:oMath>
      <w:r w:rsidR="00EC4117" w:rsidRPr="00504E12">
        <w:rPr>
          <w:rFonts w:ascii="Times New Roman" w:hAnsi="Times New Roman" w:cs="Times New Roman"/>
        </w:rPr>
        <w:t xml:space="preserve">at </w:t>
      </w:r>
      <m:oMath>
        <m:r>
          <w:rPr>
            <w:rFonts w:ascii="Cambria Math" w:hAnsi="Cambria Math" w:cs="Times New Roman"/>
          </w:rPr>
          <m:t>∆v</m:t>
        </m:r>
      </m:oMath>
      <w:r w:rsidR="00EC4117" w:rsidRPr="00504E12">
        <w:rPr>
          <w:rFonts w:ascii="Times New Roman" w:hAnsi="Times New Roman" w:cs="Times New Roman"/>
          <w:vertAlign w:val="subscript"/>
        </w:rPr>
        <w:t>best</w:t>
      </w:r>
      <w:r w:rsidR="00EC4117" w:rsidRPr="00504E12">
        <w:rPr>
          <w:rFonts w:ascii="Times New Roman" w:hAnsi="Times New Roman" w:cs="Times New Roman"/>
        </w:rPr>
        <w:t xml:space="preserve">, </w:t>
      </w:r>
      <m:oMath>
        <m:r>
          <w:rPr>
            <w:rFonts w:ascii="Cambria Math" w:hAnsi="Cambria Math" w:cs="Times New Roman"/>
          </w:rPr>
          <m:t>∆t</m:t>
        </m:r>
      </m:oMath>
      <w:r w:rsidR="00EC4117" w:rsidRPr="00504E12">
        <w:rPr>
          <w:rFonts w:ascii="Times New Roman" w:hAnsi="Times New Roman" w:cs="Times New Roman"/>
          <w:vertAlign w:val="subscript"/>
        </w:rPr>
        <w:t>best</w:t>
      </w:r>
      <w:r w:rsidR="00BF6F5B" w:rsidRPr="00504E12">
        <w:rPr>
          <w:rFonts w:ascii="Times New Roman" w:hAnsi="Times New Roman" w:cs="Times New Roman"/>
        </w:rPr>
        <w:t xml:space="preserve">  (E</w:t>
      </w:r>
      <w:r w:rsidR="00FD6176" w:rsidRPr="00504E12">
        <w:rPr>
          <w:rFonts w:ascii="Times New Roman" w:hAnsi="Times New Roman" w:cs="Times New Roman"/>
        </w:rPr>
        <w:t>q. ii.14)</w:t>
      </w:r>
    </w:p>
    <w:p w14:paraId="1EBB5625" w14:textId="5F9775DC" w:rsidR="00996A33" w:rsidRPr="00504E12" w:rsidRDefault="00116D29" w:rsidP="00504E12">
      <w:pPr>
        <w:spacing w:line="360" w:lineRule="auto"/>
        <w:jc w:val="center"/>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δ</m:t>
            </m:r>
          </m:num>
          <m:den>
            <m:r>
              <w:rPr>
                <w:rFonts w:ascii="Cambria Math" w:hAnsi="Cambria Math" w:cs="Times New Roman"/>
              </w:rPr>
              <m:t>δv</m:t>
            </m:r>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rPr>
                  <m:t>∆t</m:t>
                </m:r>
              </m:den>
            </m:f>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oMath>
      <w:r w:rsidR="00BF6F5B" w:rsidRPr="00504E12">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δ</m:t>
            </m:r>
          </m:num>
          <m:den>
            <m:r>
              <w:rPr>
                <w:rFonts w:ascii="Cambria Math" w:hAnsi="Cambria Math" w:cs="Times New Roman"/>
              </w:rPr>
              <m:t>δt</m:t>
            </m:r>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rPr>
                  <m:t>∆t</m:t>
                </m:r>
              </m:den>
            </m:f>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-∆v</m:t>
            </m:r>
          </m:num>
          <m:den>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2</m:t>
                </m:r>
              </m:sup>
            </m:sSup>
          </m:den>
        </m:f>
      </m:oMath>
    </w:p>
    <w:p w14:paraId="24F3ACDE" w14:textId="47741898" w:rsidR="00EC4117" w:rsidRDefault="00BF6F5B" w:rsidP="00504E12">
      <w:pPr>
        <w:spacing w:line="360" w:lineRule="auto"/>
        <w:jc w:val="center"/>
        <w:rPr>
          <w:rFonts w:ascii="Times New Roman" w:hAnsi="Times New Roman" w:cs="Times New Roman"/>
        </w:rPr>
      </w:pPr>
      <m:oMath>
        <m:r>
          <w:rPr>
            <w:rFonts w:ascii="Cambria Math" w:hAnsi="Cambria Math" w:cs="Times New Roman"/>
          </w:rPr>
          <m:t>δa=</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r>
                      <w:rPr>
                        <w:rFonts w:ascii="Cambria Math" w:hAnsi="Cambria Math" w:cs="Times New Roman"/>
                      </w:rPr>
                      <m:t>δ∆v</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-∆v</m:t>
                        </m:r>
                      </m:num>
                      <m:den>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2</m:t>
                            </m:r>
                          </m:sup>
                        </m:sSup>
                      </m:den>
                    </m:f>
                    <m:r>
                      <w:rPr>
                        <w:rFonts w:ascii="Cambria Math" w:hAnsi="Cambria Math" w:cs="Times New Roman"/>
                      </w:rPr>
                      <m:t>δ</m:t>
                    </m:r>
                    <m:r>
                      <m:rPr>
                        <m:sty m:val="p"/>
                      </m:rPr>
                      <w:rPr>
                        <w:rFonts w:ascii="Cambria Math" w:hAnsi="Cambria Math" w:cs="Times New Roman"/>
                      </w:rPr>
                      <m:t>Δ</m:t>
                    </m:r>
                    <m:r>
                      <w:rPr>
                        <w:rFonts w:ascii="Cambria Math" w:hAnsi="Cambria Math" w:cs="Times New Roman"/>
                      </w:rPr>
                      <m:t>t</m:t>
                    </m:r>
                  </m:e>
                </m:d>
              </m:e>
              <m:sup>
                <m:r>
                  <w:rPr>
                    <w:rFonts w:ascii="Cambria Math" w:hAnsi="Cambria Math" w:cs="Times New Roman"/>
                  </w:rPr>
                  <m:t>2</m:t>
                </m:r>
              </m:sup>
            </m:sSup>
          </m:e>
        </m:rad>
      </m:oMath>
      <w:r w:rsidR="00EC4117" w:rsidRPr="00504E12">
        <w:rPr>
          <w:rFonts w:ascii="Times New Roman" w:hAnsi="Times New Roman" w:cs="Times New Roman"/>
        </w:rPr>
        <w:t xml:space="preserve"> </w:t>
      </w:r>
      <w:r w:rsidR="00EC4117" w:rsidRPr="00504E12">
        <w:rPr>
          <w:rFonts w:ascii="Times New Roman" w:hAnsi="Times New Roman" w:cs="Times New Roman"/>
          <w:sz w:val="22"/>
          <w:szCs w:val="22"/>
        </w:rPr>
        <w:t xml:space="preserve">at </w:t>
      </w:r>
      <m:oMath>
        <m:r>
          <w:rPr>
            <w:rFonts w:ascii="Cambria Math" w:hAnsi="Cambria Math" w:cs="Times New Roman"/>
            <w:sz w:val="22"/>
            <w:szCs w:val="22"/>
          </w:rPr>
          <m:t>∆v</m:t>
        </m:r>
      </m:oMath>
      <w:r w:rsidR="00EC4117" w:rsidRPr="00504E12">
        <w:rPr>
          <w:rFonts w:ascii="Times New Roman" w:hAnsi="Times New Roman" w:cs="Times New Roman"/>
          <w:sz w:val="22"/>
          <w:szCs w:val="22"/>
          <w:vertAlign w:val="subscript"/>
        </w:rPr>
        <w:t>best</w:t>
      </w:r>
      <w:r w:rsidR="00EC4117" w:rsidRPr="00504E12">
        <w:rPr>
          <w:rFonts w:ascii="Times New Roman" w:hAnsi="Times New Roman" w:cs="Times New Roman"/>
          <w:sz w:val="22"/>
          <w:szCs w:val="22"/>
        </w:rPr>
        <w:t xml:space="preserve">, </w:t>
      </w:r>
      <m:oMath>
        <m:r>
          <w:rPr>
            <w:rFonts w:ascii="Cambria Math" w:hAnsi="Cambria Math" w:cs="Times New Roman"/>
            <w:sz w:val="22"/>
            <w:szCs w:val="22"/>
          </w:rPr>
          <m:t>∆t</m:t>
        </m:r>
      </m:oMath>
      <w:r w:rsidR="00EC4117" w:rsidRPr="00504E12">
        <w:rPr>
          <w:rFonts w:ascii="Times New Roman" w:hAnsi="Times New Roman" w:cs="Times New Roman"/>
          <w:sz w:val="22"/>
          <w:szCs w:val="22"/>
          <w:vertAlign w:val="subscript"/>
        </w:rPr>
        <w:t>best</w:t>
      </w:r>
      <w:r w:rsidR="00EC4117" w:rsidRPr="00504E12">
        <w:rPr>
          <w:rFonts w:ascii="Times New Roman" w:hAnsi="Times New Roman" w:cs="Times New Roman"/>
        </w:rPr>
        <w:t xml:space="preserve"> </w:t>
      </w:r>
      <w:r w:rsidR="00EB5FE7" w:rsidRPr="00504E12">
        <w:rPr>
          <w:rFonts w:ascii="Times New Roman" w:hAnsi="Times New Roman" w:cs="Times New Roman"/>
        </w:rPr>
        <w:t>=</w:t>
      </w:r>
      <m:oMath>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m:t>
                </m:r>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best</m:t>
                        </m:r>
                      </m:sub>
                    </m:sSub>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m:t>
                </m:r>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best</m:t>
                        </m:r>
                      </m:sub>
                    </m:sSub>
                    <m:r>
                      <w:rPr>
                        <w:rFonts w:ascii="Cambria Math" w:hAnsi="Cambria Math" w:cs="Times New Roman"/>
                      </w:rPr>
                      <m:t>)</m:t>
                    </m:r>
                  </m:e>
                  <m:sup>
                    <m:r>
                      <w:rPr>
                        <w:rFonts w:ascii="Cambria Math" w:hAnsi="Cambria Math" w:cs="Times New Roman"/>
                      </w:rPr>
                      <m:t>2</m:t>
                    </m:r>
                  </m:sup>
                </m:sSup>
              </m:den>
            </m:f>
          </m:e>
        </m:rad>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δ∆v</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best</m:t>
                            </m:r>
                          </m:sub>
                        </m:sSub>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best</m:t>
                            </m:r>
                          </m:sub>
                        </m:sSub>
                      </m:den>
                    </m:f>
                  </m:e>
                </m:d>
              </m:e>
              <m:sup>
                <m:r>
                  <w:rPr>
                    <w:rFonts w:ascii="Cambria Math" w:hAnsi="Cambria Math" w:cs="Times New Roman"/>
                  </w:rPr>
                  <m:t>2</m:t>
                </m:r>
              </m:sup>
            </m:sSup>
          </m:e>
        </m:rad>
      </m:oMath>
      <w:r w:rsidR="00EB5FE7" w:rsidRPr="00504E12">
        <w:rPr>
          <w:rFonts w:ascii="Times New Roman" w:hAnsi="Times New Roman" w:cs="Times New Roman"/>
        </w:rPr>
        <w:t xml:space="preserve"> (Eq. 2.1)</w:t>
      </w:r>
    </w:p>
    <w:p w14:paraId="54369FCF" w14:textId="77777777" w:rsidR="00504E12" w:rsidRPr="00504E12" w:rsidRDefault="00504E12" w:rsidP="00504E12">
      <w:pPr>
        <w:spacing w:line="360" w:lineRule="auto"/>
        <w:jc w:val="center"/>
        <w:rPr>
          <w:rFonts w:ascii="Times New Roman" w:hAnsi="Times New Roman" w:cs="Times New Roman"/>
        </w:rPr>
      </w:pPr>
    </w:p>
    <w:p w14:paraId="0D1BE7B2" w14:textId="35A55661" w:rsidR="00EC4117" w:rsidRPr="00504E12" w:rsidRDefault="00EB5FE7" w:rsidP="00504E12">
      <w:pPr>
        <w:spacing w:line="360" w:lineRule="auto"/>
        <w:rPr>
          <w:rFonts w:ascii="Times New Roman" w:hAnsi="Times New Roman" w:cs="Times New Roman"/>
        </w:rPr>
      </w:pPr>
      <w:r w:rsidRPr="00504E12">
        <w:rPr>
          <w:rFonts w:ascii="Times New Roman" w:hAnsi="Times New Roman" w:cs="Times New Roman"/>
        </w:rPr>
        <w:t xml:space="preserve">Equation 2.1 is in the format of equation </w:t>
      </w:r>
      <w:r w:rsidR="008179AE" w:rsidRPr="00504E12">
        <w:rPr>
          <w:rFonts w:ascii="Times New Roman" w:hAnsi="Times New Roman" w:cs="Times New Roman"/>
        </w:rPr>
        <w:t>ii.17 in the lab manual, which reduces to the form in equation ii.19.</w:t>
      </w:r>
    </w:p>
    <w:p w14:paraId="0C758860" w14:textId="2C01B2C7" w:rsidR="00EC4117" w:rsidRDefault="00EC4117" w:rsidP="00504E12">
      <w:pPr>
        <w:spacing w:line="360" w:lineRule="auto"/>
        <w:jc w:val="center"/>
        <w:rPr>
          <w:rFonts w:ascii="Times New Roman" w:hAnsi="Times New Roman" w:cs="Times New Roman"/>
        </w:rPr>
      </w:pPr>
      <m:oMath>
        <m:r>
          <w:rPr>
            <w:rFonts w:ascii="Cambria Math" w:hAnsi="Cambria Math" w:cs="Times New Roman"/>
          </w:rPr>
          <m:t xml:space="preserve">δa= </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best</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best</m:t>
                    </m:r>
                  </m:sub>
                </m:sSub>
              </m:den>
            </m:f>
          </m:e>
        </m:d>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δ∆v</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best</m:t>
                            </m:r>
                          </m:sub>
                        </m:sSub>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best</m:t>
                            </m:r>
                          </m:sub>
                        </m:sSub>
                      </m:den>
                    </m:f>
                  </m:e>
                </m:d>
              </m:e>
              <m:sup>
                <m:r>
                  <w:rPr>
                    <w:rFonts w:ascii="Cambria Math" w:hAnsi="Cambria Math" w:cs="Times New Roman"/>
                  </w:rPr>
                  <m:t>2</m:t>
                </m:r>
              </m:sup>
            </m:sSup>
          </m:e>
        </m:rad>
      </m:oMath>
      <w:r w:rsidR="008179AE" w:rsidRPr="00504E12">
        <w:rPr>
          <w:rFonts w:ascii="Times New Roman" w:hAnsi="Times New Roman" w:cs="Times New Roman"/>
          <w:vertAlign w:val="subscript"/>
        </w:rPr>
        <w:t xml:space="preserve"> </w:t>
      </w:r>
      <w:r w:rsidR="008179AE" w:rsidRPr="00504E12">
        <w:rPr>
          <w:rFonts w:ascii="Times New Roman" w:hAnsi="Times New Roman" w:cs="Times New Roman"/>
        </w:rPr>
        <w:t>(Eq. 2.2)</w:t>
      </w:r>
    </w:p>
    <w:p w14:paraId="545822A9" w14:textId="77777777" w:rsidR="00504E12" w:rsidRPr="00504E12" w:rsidRDefault="00504E12" w:rsidP="00504E12">
      <w:pPr>
        <w:spacing w:line="360" w:lineRule="auto"/>
        <w:jc w:val="center"/>
        <w:rPr>
          <w:rFonts w:ascii="Times New Roman" w:hAnsi="Times New Roman" w:cs="Times New Roman"/>
        </w:rPr>
      </w:pPr>
    </w:p>
    <w:p w14:paraId="04F66ED5" w14:textId="7B108F6A" w:rsidR="00EC4117" w:rsidRPr="00504E12" w:rsidRDefault="00EC4117" w:rsidP="00504E12">
      <w:pPr>
        <w:spacing w:line="360" w:lineRule="auto"/>
        <w:rPr>
          <w:rFonts w:ascii="Times New Roman" w:hAnsi="Times New Roman" w:cs="Times New Roman"/>
        </w:rPr>
      </w:pPr>
      <w:r w:rsidRPr="00504E12">
        <w:rPr>
          <w:rFonts w:ascii="Times New Roman" w:hAnsi="Times New Roman" w:cs="Times New Roman"/>
        </w:rPr>
        <w:t xml:space="preserve">It is now easy to find </w:t>
      </w:r>
      <m:oMath>
        <m:r>
          <w:rPr>
            <w:rFonts w:ascii="Cambria Math" w:hAnsi="Cambria Math" w:cs="Times New Roman"/>
          </w:rPr>
          <m:t>δa</m:t>
        </m:r>
      </m:oMath>
      <w:r w:rsidR="008179AE" w:rsidRPr="00504E12">
        <w:rPr>
          <w:rFonts w:ascii="Times New Roman" w:hAnsi="Times New Roman" w:cs="Times New Roman"/>
        </w:rPr>
        <w:t xml:space="preserve"> with equation 2.2</w:t>
      </w:r>
      <w:r w:rsidRPr="00504E12">
        <w:rPr>
          <w:rFonts w:ascii="Times New Roman" w:hAnsi="Times New Roman" w:cs="Times New Roman"/>
        </w:rPr>
        <w:t xml:space="preserve"> by plugging in the best values for </w:t>
      </w:r>
      <m:oMath>
        <m:r>
          <w:rPr>
            <w:rFonts w:ascii="Cambria Math" w:hAnsi="Cambria Math" w:cs="Times New Roman"/>
          </w:rPr>
          <m:t>∆v</m:t>
        </m:r>
      </m:oMath>
      <w:r w:rsidRPr="00504E12">
        <w:rPr>
          <w:rFonts w:ascii="Times New Roman" w:hAnsi="Times New Roman" w:cs="Times New Roman"/>
        </w:rPr>
        <w:t xml:space="preserve"> and </w:t>
      </w:r>
      <m:oMath>
        <m:r>
          <w:rPr>
            <w:rFonts w:ascii="Cambria Math" w:hAnsi="Cambria Math" w:cs="Times New Roman"/>
          </w:rPr>
          <m:t>∆t</m:t>
        </m:r>
      </m:oMath>
      <w:r w:rsidRPr="00504E12">
        <w:rPr>
          <w:rFonts w:ascii="Times New Roman" w:hAnsi="Times New Roman" w:cs="Times New Roman"/>
        </w:rPr>
        <w:t xml:space="preserve">, as well as the uncertainty values </w:t>
      </w:r>
      <m:oMath>
        <m:r>
          <w:rPr>
            <w:rFonts w:ascii="Cambria Math" w:hAnsi="Cambria Math" w:cs="Times New Roman"/>
          </w:rPr>
          <m:t>|δ∆v|</m:t>
        </m:r>
      </m:oMath>
      <w:r w:rsidRPr="00504E12">
        <w:rPr>
          <w:rFonts w:ascii="Times New Roman" w:hAnsi="Times New Roman" w:cs="Times New Roman"/>
        </w:rPr>
        <w:t xml:space="preserve"> and </w:t>
      </w:r>
      <w:r w:rsidR="00F746EC" w:rsidRPr="00504E12">
        <w:rPr>
          <w:rFonts w:ascii="Times New Roman" w:hAnsi="Times New Roman" w:cs="Times New Roman"/>
        </w:rPr>
        <w:t>|</w:t>
      </w:r>
      <m:oMath>
        <m:r>
          <w:rPr>
            <w:rFonts w:ascii="Cambria Math" w:hAnsi="Cambria Math" w:cs="Times New Roman"/>
          </w:rPr>
          <m:t>δ∆t|</m:t>
        </m:r>
      </m:oMath>
      <w:r w:rsidRPr="00504E12">
        <w:rPr>
          <w:rFonts w:ascii="Times New Roman" w:hAnsi="Times New Roman" w:cs="Times New Roman"/>
        </w:rPr>
        <w:t>.</w:t>
      </w:r>
    </w:p>
    <w:p w14:paraId="3D75870E" w14:textId="77777777" w:rsidR="00690D74" w:rsidRPr="00504E12" w:rsidRDefault="00690D74" w:rsidP="00504E12">
      <w:pPr>
        <w:spacing w:line="360" w:lineRule="auto"/>
        <w:rPr>
          <w:rFonts w:ascii="Times New Roman" w:hAnsi="Times New Roman" w:cs="Times New Roman"/>
        </w:rPr>
      </w:pPr>
    </w:p>
    <w:p w14:paraId="1DF50F23" w14:textId="45BBB321" w:rsidR="00EC4117" w:rsidRPr="00504E12" w:rsidRDefault="00F746EC" w:rsidP="00504E12">
      <w:pPr>
        <w:spacing w:line="360" w:lineRule="auto"/>
        <w:rPr>
          <w:rFonts w:ascii="Times New Roman" w:hAnsi="Times New Roman" w:cs="Times New Roman"/>
        </w:rPr>
      </w:pPr>
      <w:r w:rsidRPr="00504E12">
        <w:rPr>
          <w:rFonts w:ascii="Times New Roman" w:hAnsi="Times New Roman" w:cs="Times New Roman"/>
        </w:rPr>
        <w:t>The same starting equation</w:t>
      </w:r>
      <w:r w:rsidR="008179AE" w:rsidRPr="00504E12">
        <w:rPr>
          <w:rFonts w:ascii="Times New Roman" w:hAnsi="Times New Roman" w:cs="Times New Roman"/>
        </w:rPr>
        <w:t xml:space="preserve"> (Eq. ii.4)</w:t>
      </w:r>
      <w:r w:rsidRPr="00504E12">
        <w:rPr>
          <w:rFonts w:ascii="Times New Roman" w:hAnsi="Times New Roman" w:cs="Times New Roman"/>
        </w:rPr>
        <w:t xml:space="preserve"> can be used to calculate the uncertainty in distance traveled, </w:t>
      </w:r>
      <m:oMath>
        <m:r>
          <w:rPr>
            <w:rFonts w:ascii="Cambria Math" w:hAnsi="Cambria Math" w:cs="Times New Roman"/>
          </w:rPr>
          <m:t>δs</m:t>
        </m:r>
      </m:oMath>
      <w:r w:rsidRPr="00504E12">
        <w:rPr>
          <w:rFonts w:ascii="Times New Roman" w:hAnsi="Times New Roman" w:cs="Times New Roman"/>
        </w:rPr>
        <w:t xml:space="preserve">, where </w:t>
      </w:r>
      <m:oMath>
        <m:r>
          <w:rPr>
            <w:rFonts w:ascii="Cambria Math" w:hAnsi="Cambria Math" w:cs="Times New Roman"/>
          </w:rPr>
          <m:t>s= ∆v∆t</m:t>
        </m:r>
      </m:oMath>
      <w:r w:rsidRPr="00504E12">
        <w:rPr>
          <w:rFonts w:ascii="Times New Roman" w:hAnsi="Times New Roman" w:cs="Times New Roman"/>
        </w:rPr>
        <w:t>.</w:t>
      </w:r>
    </w:p>
    <w:p w14:paraId="01C8713E" w14:textId="569AD81E" w:rsidR="00F746EC" w:rsidRPr="00504E12" w:rsidRDefault="00782D33" w:rsidP="00504E12">
      <w:pPr>
        <w:spacing w:line="360" w:lineRule="auto"/>
        <w:jc w:val="center"/>
        <w:rPr>
          <w:rFonts w:ascii="Times New Roman" w:hAnsi="Times New Roman" w:cs="Times New Roman"/>
        </w:rPr>
      </w:pPr>
      <m:oMath>
        <m:r>
          <w:rPr>
            <w:rFonts w:ascii="Cambria Math" w:hAnsi="Cambria Math" w:cs="Times New Roman"/>
          </w:rPr>
          <m:t xml:space="preserve">δs= </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∂v</m:t>
                        </m:r>
                      </m:den>
                    </m:f>
                    <m:r>
                      <w:rPr>
                        <w:rFonts w:ascii="Cambria Math" w:hAnsi="Cambria Math" w:cs="Times New Roman"/>
                      </w:rPr>
                      <m:t>δ∆v</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∂t</m:t>
                        </m:r>
                      </m:den>
                    </m:f>
                    <m:r>
                      <w:rPr>
                        <w:rFonts w:ascii="Cambria Math" w:hAnsi="Cambria Math" w:cs="Times New Roman"/>
                      </w:rPr>
                      <m:t>δ</m:t>
                    </m:r>
                    <m:r>
                      <m:rPr>
                        <m:sty m:val="p"/>
                      </m:rPr>
                      <w:rPr>
                        <w:rFonts w:ascii="Cambria Math" w:hAnsi="Cambria Math" w:cs="Times New Roman"/>
                      </w:rPr>
                      <m:t>Δ</m:t>
                    </m:r>
                    <m:r>
                      <w:rPr>
                        <w:rFonts w:ascii="Cambria Math" w:hAnsi="Cambria Math" w:cs="Times New Roman"/>
                      </w:rPr>
                      <m:t>t</m:t>
                    </m:r>
                  </m:e>
                </m:d>
              </m:e>
              <m:sup>
                <m:r>
                  <w:rPr>
                    <w:rFonts w:ascii="Cambria Math" w:hAnsi="Cambria Math" w:cs="Times New Roman"/>
                  </w:rPr>
                  <m:t>2</m:t>
                </m:r>
              </m:sup>
            </m:sSup>
          </m:e>
        </m:rad>
      </m:oMath>
      <w:r w:rsidR="00F746EC" w:rsidRPr="00504E12">
        <w:rPr>
          <w:rFonts w:ascii="Times New Roman" w:hAnsi="Times New Roman" w:cs="Times New Roman"/>
        </w:rPr>
        <w:t xml:space="preserve">at </w:t>
      </w:r>
      <m:oMath>
        <m:r>
          <w:rPr>
            <w:rFonts w:ascii="Cambria Math" w:hAnsi="Cambria Math" w:cs="Times New Roman"/>
          </w:rPr>
          <m:t>∆v</m:t>
        </m:r>
      </m:oMath>
      <w:r w:rsidR="00F746EC" w:rsidRPr="00504E12">
        <w:rPr>
          <w:rFonts w:ascii="Times New Roman" w:hAnsi="Times New Roman" w:cs="Times New Roman"/>
          <w:vertAlign w:val="subscript"/>
        </w:rPr>
        <w:t>best</w:t>
      </w:r>
      <w:r w:rsidR="00F746EC" w:rsidRPr="00504E12">
        <w:rPr>
          <w:rFonts w:ascii="Times New Roman" w:hAnsi="Times New Roman" w:cs="Times New Roman"/>
        </w:rPr>
        <w:t xml:space="preserve">, </w:t>
      </w:r>
      <m:oMath>
        <m:r>
          <w:rPr>
            <w:rFonts w:ascii="Cambria Math" w:hAnsi="Cambria Math" w:cs="Times New Roman"/>
          </w:rPr>
          <m:t>∆t</m:t>
        </m:r>
      </m:oMath>
      <w:r w:rsidR="00F746EC" w:rsidRPr="00504E12">
        <w:rPr>
          <w:rFonts w:ascii="Times New Roman" w:hAnsi="Times New Roman" w:cs="Times New Roman"/>
          <w:vertAlign w:val="subscript"/>
        </w:rPr>
        <w:t>best</w:t>
      </w:r>
      <w:r w:rsidR="00F746EC" w:rsidRPr="00504E12">
        <w:rPr>
          <w:rFonts w:ascii="Times New Roman" w:hAnsi="Times New Roman" w:cs="Times New Roman"/>
        </w:rPr>
        <w:t xml:space="preserve">  (Eq. ii.14)</w:t>
      </w:r>
    </w:p>
    <w:p w14:paraId="0D61E067" w14:textId="7EEA794D" w:rsidR="00782D33" w:rsidRPr="00504E12" w:rsidRDefault="00116D29" w:rsidP="00504E12">
      <w:pPr>
        <w:spacing w:line="360" w:lineRule="auto"/>
        <w:jc w:val="center"/>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δ</m:t>
            </m:r>
          </m:num>
          <m:den>
            <m:r>
              <w:rPr>
                <w:rFonts w:ascii="Cambria Math" w:hAnsi="Cambria Math" w:cs="Times New Roman"/>
              </w:rPr>
              <m:t>δv</m:t>
            </m:r>
          </m:den>
        </m:f>
        <m:d>
          <m:dPr>
            <m:ctrlPr>
              <w:rPr>
                <w:rFonts w:ascii="Cambria Math" w:hAnsi="Cambria Math" w:cs="Times New Roman"/>
                <w:i/>
              </w:rPr>
            </m:ctrlPr>
          </m:dPr>
          <m:e>
            <m:r>
              <w:rPr>
                <w:rFonts w:ascii="Cambria Math" w:hAnsi="Cambria Math" w:cs="Times New Roman"/>
              </w:rPr>
              <m:t>∆v∆t</m:t>
            </m:r>
          </m:e>
        </m:d>
        <m:r>
          <w:rPr>
            <w:rFonts w:ascii="Cambria Math" w:hAnsi="Cambria Math" w:cs="Times New Roman"/>
          </w:rPr>
          <m:t>= ∆t</m:t>
        </m:r>
      </m:oMath>
      <w:r w:rsidR="00F746EC" w:rsidRPr="00504E12">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δ</m:t>
            </m:r>
          </m:num>
          <m:den>
            <m:r>
              <w:rPr>
                <w:rFonts w:ascii="Cambria Math" w:hAnsi="Cambria Math" w:cs="Times New Roman"/>
              </w:rPr>
              <m:t>δt</m:t>
            </m:r>
          </m:den>
        </m:f>
        <m:d>
          <m:dPr>
            <m:ctrlPr>
              <w:rPr>
                <w:rFonts w:ascii="Cambria Math" w:hAnsi="Cambria Math" w:cs="Times New Roman"/>
                <w:i/>
              </w:rPr>
            </m:ctrlPr>
          </m:dPr>
          <m:e>
            <m:r>
              <w:rPr>
                <w:rFonts w:ascii="Cambria Math" w:hAnsi="Cambria Math" w:cs="Times New Roman"/>
              </w:rPr>
              <m:t>∆v∆t</m:t>
            </m:r>
          </m:e>
        </m:d>
        <m:r>
          <w:rPr>
            <w:rFonts w:ascii="Cambria Math" w:hAnsi="Cambria Math" w:cs="Times New Roman"/>
          </w:rPr>
          <m:t>= ∆v</m:t>
        </m:r>
      </m:oMath>
    </w:p>
    <w:p w14:paraId="01A1A3B8" w14:textId="18B614B2" w:rsidR="00F746EC" w:rsidRDefault="00782D33" w:rsidP="00504E12">
      <w:pPr>
        <w:spacing w:line="360" w:lineRule="auto"/>
        <w:jc w:val="center"/>
        <w:rPr>
          <w:rFonts w:ascii="Times New Roman" w:hAnsi="Times New Roman" w:cs="Times New Roman"/>
        </w:rPr>
      </w:pPr>
      <m:oMath>
        <m:r>
          <w:rPr>
            <w:rFonts w:ascii="Cambria Math" w:hAnsi="Cambria Math" w:cs="Times New Roman"/>
          </w:rPr>
          <m:t xml:space="preserve">δs= </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best</m:t>
                        </m:r>
                      </m:sub>
                    </m:sSub>
                    <m:r>
                      <w:rPr>
                        <w:rFonts w:ascii="Cambria Math" w:hAnsi="Cambria Math" w:cs="Times New Roman"/>
                      </w:rPr>
                      <m:t>*δ∆v</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best</m:t>
                        </m:r>
                      </m:sub>
                    </m:sSub>
                    <m:r>
                      <w:rPr>
                        <w:rFonts w:ascii="Cambria Math" w:hAnsi="Cambria Math" w:cs="Times New Roman"/>
                      </w:rPr>
                      <m:t>*δ</m:t>
                    </m:r>
                    <m:r>
                      <m:rPr>
                        <m:sty m:val="p"/>
                      </m:rPr>
                      <w:rPr>
                        <w:rFonts w:ascii="Cambria Math" w:hAnsi="Cambria Math" w:cs="Times New Roman"/>
                      </w:rPr>
                      <m:t>Δ</m:t>
                    </m:r>
                    <m:r>
                      <w:rPr>
                        <w:rFonts w:ascii="Cambria Math" w:hAnsi="Cambria Math" w:cs="Times New Roman"/>
                      </w:rPr>
                      <m:t>t</m:t>
                    </m:r>
                  </m:e>
                </m:d>
              </m:e>
              <m:sup>
                <m:r>
                  <w:rPr>
                    <w:rFonts w:ascii="Cambria Math" w:hAnsi="Cambria Math" w:cs="Times New Roman"/>
                  </w:rPr>
                  <m:t>2</m:t>
                </m:r>
              </m:sup>
            </m:sSup>
          </m:e>
        </m:rad>
      </m:oMath>
      <w:r w:rsidR="00F746EC" w:rsidRPr="00504E12">
        <w:rPr>
          <w:rFonts w:ascii="Times New Roman" w:hAnsi="Times New Roman" w:cs="Times New Roman"/>
        </w:rPr>
        <w:t xml:space="preserve"> </w:t>
      </w:r>
      <w:r w:rsidR="008179AE" w:rsidRPr="00504E12">
        <w:rPr>
          <w:rFonts w:ascii="Times New Roman" w:hAnsi="Times New Roman" w:cs="Times New Roman"/>
        </w:rPr>
        <w:t>(Eq. 2.3)</w:t>
      </w:r>
    </w:p>
    <w:p w14:paraId="701442EB" w14:textId="77777777" w:rsidR="00504E12" w:rsidRPr="00504E12" w:rsidRDefault="00504E12" w:rsidP="00504E12">
      <w:pPr>
        <w:spacing w:line="360" w:lineRule="auto"/>
        <w:jc w:val="center"/>
        <w:rPr>
          <w:rFonts w:ascii="Times New Roman" w:hAnsi="Times New Roman" w:cs="Times New Roman"/>
        </w:rPr>
      </w:pPr>
    </w:p>
    <w:p w14:paraId="6642C15B" w14:textId="3BEB0B5C" w:rsidR="00690D74" w:rsidRPr="00504E12" w:rsidRDefault="00690D74" w:rsidP="00504E12">
      <w:pPr>
        <w:spacing w:line="360" w:lineRule="auto"/>
        <w:rPr>
          <w:rFonts w:ascii="Times New Roman" w:hAnsi="Times New Roman" w:cs="Times New Roman"/>
        </w:rPr>
      </w:pPr>
      <w:r w:rsidRPr="00504E12">
        <w:rPr>
          <w:rFonts w:ascii="Times New Roman" w:hAnsi="Times New Roman" w:cs="Times New Roman"/>
        </w:rPr>
        <w:t xml:space="preserve">It is now easy to find </w:t>
      </w:r>
      <m:oMath>
        <m:r>
          <w:rPr>
            <w:rFonts w:ascii="Cambria Math" w:hAnsi="Cambria Math" w:cs="Times New Roman"/>
          </w:rPr>
          <m:t>δs</m:t>
        </m:r>
      </m:oMath>
      <w:r w:rsidRPr="00504E12">
        <w:rPr>
          <w:rFonts w:ascii="Times New Roman" w:hAnsi="Times New Roman" w:cs="Times New Roman"/>
        </w:rPr>
        <w:t xml:space="preserve"> </w:t>
      </w:r>
      <w:r w:rsidR="008179AE" w:rsidRPr="00504E12">
        <w:rPr>
          <w:rFonts w:ascii="Times New Roman" w:hAnsi="Times New Roman" w:cs="Times New Roman"/>
        </w:rPr>
        <w:t xml:space="preserve">with equation 2.3 </w:t>
      </w:r>
      <w:r w:rsidRPr="00504E12">
        <w:rPr>
          <w:rFonts w:ascii="Times New Roman" w:hAnsi="Times New Roman" w:cs="Times New Roman"/>
        </w:rPr>
        <w:t xml:space="preserve">by plugging in the best values for </w:t>
      </w:r>
      <m:oMath>
        <m:r>
          <w:rPr>
            <w:rFonts w:ascii="Cambria Math" w:hAnsi="Cambria Math" w:cs="Times New Roman"/>
          </w:rPr>
          <m:t>∆v</m:t>
        </m:r>
      </m:oMath>
      <w:r w:rsidRPr="00504E12">
        <w:rPr>
          <w:rFonts w:ascii="Times New Roman" w:hAnsi="Times New Roman" w:cs="Times New Roman"/>
        </w:rPr>
        <w:t xml:space="preserve"> and </w:t>
      </w:r>
      <m:oMath>
        <m:r>
          <w:rPr>
            <w:rFonts w:ascii="Cambria Math" w:hAnsi="Cambria Math" w:cs="Times New Roman"/>
          </w:rPr>
          <m:t>∆t</m:t>
        </m:r>
      </m:oMath>
      <w:r w:rsidRPr="00504E12">
        <w:rPr>
          <w:rFonts w:ascii="Times New Roman" w:hAnsi="Times New Roman" w:cs="Times New Roman"/>
        </w:rPr>
        <w:t xml:space="preserve">, as well as the uncertainty values </w:t>
      </w:r>
      <m:oMath>
        <m:r>
          <w:rPr>
            <w:rFonts w:ascii="Cambria Math" w:hAnsi="Cambria Math" w:cs="Times New Roman"/>
          </w:rPr>
          <m:t>|δ∆v|</m:t>
        </m:r>
      </m:oMath>
      <w:r w:rsidRPr="00504E12">
        <w:rPr>
          <w:rFonts w:ascii="Times New Roman" w:hAnsi="Times New Roman" w:cs="Times New Roman"/>
        </w:rPr>
        <w:t xml:space="preserve"> and |</w:t>
      </w:r>
      <m:oMath>
        <m:r>
          <w:rPr>
            <w:rFonts w:ascii="Cambria Math" w:hAnsi="Cambria Math" w:cs="Times New Roman"/>
          </w:rPr>
          <m:t>δ∆t|</m:t>
        </m:r>
      </m:oMath>
      <w:r w:rsidRPr="00504E12">
        <w:rPr>
          <w:rFonts w:ascii="Times New Roman" w:hAnsi="Times New Roman" w:cs="Times New Roman"/>
        </w:rPr>
        <w:t>.</w:t>
      </w:r>
    </w:p>
    <w:p w14:paraId="3BAE2F7E" w14:textId="747812C8" w:rsidR="00FD6176" w:rsidRPr="00504E12" w:rsidRDefault="00FD6176" w:rsidP="00504E12">
      <w:pPr>
        <w:spacing w:line="360" w:lineRule="auto"/>
        <w:rPr>
          <w:rFonts w:ascii="Times New Roman" w:hAnsi="Times New Roman" w:cs="Times New Roman"/>
        </w:rPr>
      </w:pPr>
    </w:p>
    <w:p w14:paraId="41F12C54" w14:textId="54230BEB" w:rsidR="00AC2074" w:rsidRPr="00504E12" w:rsidRDefault="00AC2074" w:rsidP="00504E12">
      <w:pPr>
        <w:spacing w:line="360" w:lineRule="auto"/>
        <w:rPr>
          <w:rFonts w:ascii="Times New Roman" w:hAnsi="Times New Roman" w:cs="Times New Roman"/>
        </w:rPr>
      </w:pPr>
      <w:r w:rsidRPr="00504E12">
        <w:rPr>
          <w:rFonts w:ascii="Times New Roman" w:hAnsi="Times New Roman" w:cs="Times New Roman"/>
          <w:b/>
        </w:rPr>
        <w:t>3.</w:t>
      </w:r>
      <w:r w:rsidR="00950BD8" w:rsidRPr="00504E12">
        <w:rPr>
          <w:rFonts w:ascii="Times New Roman" w:hAnsi="Times New Roman" w:cs="Times New Roman"/>
          <w:b/>
        </w:rPr>
        <w:t xml:space="preserve"> </w:t>
      </w:r>
      <w:r w:rsidR="00950BD8" w:rsidRPr="00504E12">
        <w:rPr>
          <w:rFonts w:ascii="Times New Roman" w:hAnsi="Times New Roman" w:cs="Times New Roman"/>
        </w:rPr>
        <w:t xml:space="preserve">Capstone will display </w:t>
      </w:r>
      <w:r w:rsidR="00C7390B" w:rsidRPr="00504E12">
        <w:rPr>
          <w:rFonts w:ascii="Times New Roman" w:hAnsi="Times New Roman" w:cs="Times New Roman"/>
        </w:rPr>
        <w:t>up to 15 digits to the right of the decimal point. If a sensor’s precision was 4 digits, but 10 digits were used for recording data, the actual measurement precision would still be 4 digits, since that is the greatest level of accuracy that the sensor can record. Digits 5-10 would show more rapidly varying digits, which may not be accurate due to possible manipulation of raw sensor data, as explained by se</w:t>
      </w:r>
      <w:r w:rsidR="00E265AA" w:rsidRPr="00504E12">
        <w:rPr>
          <w:rFonts w:ascii="Times New Roman" w:hAnsi="Times New Roman" w:cs="Times New Roman"/>
        </w:rPr>
        <w:t>ction ii.1.4 of the lab manual. Although turning down display precision may remove fluctuations of sensor data, doing so may not be the best idea because you would lose valuable digits of accuracy. For these reasons, sensor data should be recorded with a sufficient amount of accuracy, without using digits that are beyond the capabilities of a sensor.</w:t>
      </w:r>
    </w:p>
    <w:p w14:paraId="39C724CF" w14:textId="77777777" w:rsidR="00690D74" w:rsidRPr="00504E12" w:rsidRDefault="00690D74" w:rsidP="00504E12">
      <w:pPr>
        <w:spacing w:line="360" w:lineRule="auto"/>
        <w:rPr>
          <w:rFonts w:ascii="Times New Roman" w:hAnsi="Times New Roman" w:cs="Times New Roman"/>
        </w:rPr>
      </w:pPr>
    </w:p>
    <w:p w14:paraId="57437C17" w14:textId="0A323AF0" w:rsidR="00116D29" w:rsidRPr="00504E12" w:rsidRDefault="00AC2074" w:rsidP="00504E12">
      <w:pPr>
        <w:spacing w:line="360" w:lineRule="auto"/>
        <w:rPr>
          <w:rFonts w:ascii="Times New Roman" w:hAnsi="Times New Roman" w:cs="Times New Roman"/>
        </w:rPr>
      </w:pPr>
      <w:r w:rsidRPr="00504E12">
        <w:rPr>
          <w:rFonts w:ascii="Times New Roman" w:hAnsi="Times New Roman" w:cs="Times New Roman"/>
          <w:b/>
        </w:rPr>
        <w:t>4.</w:t>
      </w:r>
      <w:r w:rsidR="00116D29" w:rsidRPr="00504E12">
        <w:rPr>
          <w:rFonts w:ascii="Times New Roman" w:hAnsi="Times New Roman" w:cs="Times New Roman"/>
          <w:b/>
        </w:rPr>
        <w:t xml:space="preserve"> </w:t>
      </w:r>
      <w:r w:rsidR="004F1224" w:rsidRPr="00504E12">
        <w:rPr>
          <w:rFonts w:ascii="Times New Roman" w:hAnsi="Times New Roman" w:cs="Times New Roman"/>
        </w:rPr>
        <w:t xml:space="preserve">During the lab, we recorded the masses of metal weights with a scale, as well as the voltage readings from the sensor. The data is shown in figure 1 below. </w:t>
      </w:r>
      <w:r w:rsidR="00504E12" w:rsidRPr="00504E12">
        <w:rPr>
          <w:rFonts w:ascii="Times New Roman" w:hAnsi="Times New Roman" w:cs="Times New Roman"/>
        </w:rPr>
        <w:t>The data was then used</w:t>
      </w:r>
      <w:r w:rsidR="004F1224" w:rsidRPr="00504E12">
        <w:rPr>
          <w:rFonts w:ascii="Times New Roman" w:hAnsi="Times New Roman" w:cs="Times New Roman"/>
        </w:rPr>
        <w:t xml:space="preserve"> to create the graph in figure 2.</w:t>
      </w:r>
    </w:p>
    <w:p w14:paraId="57C77B1C" w14:textId="77777777" w:rsidR="004F1224" w:rsidRPr="00504E12" w:rsidRDefault="004F1224" w:rsidP="00504E12">
      <w:pPr>
        <w:spacing w:line="360" w:lineRule="auto"/>
        <w:rPr>
          <w:rFonts w:ascii="Times New Roman" w:hAnsi="Times New Roman" w:cs="Times New Roman"/>
        </w:rPr>
      </w:pPr>
    </w:p>
    <w:p w14:paraId="760F762E" w14:textId="4A35C3AA" w:rsidR="004F1224" w:rsidRPr="00504E12" w:rsidRDefault="00116D29" w:rsidP="00504E12">
      <w:pPr>
        <w:spacing w:line="360" w:lineRule="auto"/>
        <w:rPr>
          <w:rFonts w:ascii="Times New Roman" w:hAnsi="Times New Roman" w:cs="Times New Roman"/>
        </w:rPr>
      </w:pPr>
      <w:r w:rsidRPr="00504E12">
        <w:rPr>
          <w:rFonts w:ascii="Times New Roman" w:hAnsi="Times New Roman" w:cs="Times New Roman"/>
        </w:rPr>
        <w:t>Original Data:</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4F1224" w:rsidRPr="00504E12" w14:paraId="6292AAF3" w14:textId="77777777" w:rsidTr="00116D29">
        <w:tc>
          <w:tcPr>
            <w:tcW w:w="1596" w:type="dxa"/>
          </w:tcPr>
          <w:p w14:paraId="1C1682BC" w14:textId="5D82B353" w:rsidR="004F1224" w:rsidRPr="00504E12" w:rsidRDefault="004F1224" w:rsidP="00504E12">
            <w:pPr>
              <w:spacing w:line="360" w:lineRule="auto"/>
              <w:rPr>
                <w:rFonts w:ascii="Times New Roman" w:hAnsi="Times New Roman" w:cs="Times New Roman"/>
              </w:rPr>
            </w:pPr>
            <w:r w:rsidRPr="00504E12">
              <w:rPr>
                <w:rFonts w:ascii="Times New Roman" w:hAnsi="Times New Roman" w:cs="Times New Roman"/>
              </w:rPr>
              <w:t>Mass (g)</w:t>
            </w:r>
          </w:p>
        </w:tc>
        <w:tc>
          <w:tcPr>
            <w:tcW w:w="1596" w:type="dxa"/>
          </w:tcPr>
          <w:p w14:paraId="26A21474" w14:textId="1E64439D" w:rsidR="004F1224" w:rsidRPr="00504E12" w:rsidRDefault="004F1224" w:rsidP="00504E12">
            <w:pPr>
              <w:spacing w:line="360" w:lineRule="auto"/>
              <w:rPr>
                <w:rFonts w:ascii="Times New Roman" w:hAnsi="Times New Roman" w:cs="Times New Roman"/>
              </w:rPr>
            </w:pPr>
            <w:r w:rsidRPr="00504E12">
              <w:rPr>
                <w:rFonts w:ascii="Times New Roman" w:hAnsi="Times New Roman" w:cs="Times New Roman"/>
              </w:rPr>
              <w:t>0</w:t>
            </w:r>
          </w:p>
        </w:tc>
        <w:tc>
          <w:tcPr>
            <w:tcW w:w="1596" w:type="dxa"/>
          </w:tcPr>
          <w:p w14:paraId="32F77BC9" w14:textId="1AF5F0FA" w:rsidR="004F1224" w:rsidRPr="00504E12" w:rsidRDefault="004F1224" w:rsidP="00504E12">
            <w:pPr>
              <w:spacing w:line="360" w:lineRule="auto"/>
              <w:rPr>
                <w:rFonts w:ascii="Times New Roman" w:hAnsi="Times New Roman" w:cs="Times New Roman"/>
              </w:rPr>
            </w:pPr>
            <w:r w:rsidRPr="00504E12">
              <w:rPr>
                <w:rFonts w:ascii="Times New Roman" w:hAnsi="Times New Roman" w:cs="Times New Roman"/>
              </w:rPr>
              <w:t>49.5 ± 0.1</w:t>
            </w:r>
          </w:p>
        </w:tc>
        <w:tc>
          <w:tcPr>
            <w:tcW w:w="1596" w:type="dxa"/>
          </w:tcPr>
          <w:p w14:paraId="5B549919" w14:textId="2D4E189D" w:rsidR="004F1224" w:rsidRPr="00504E12" w:rsidRDefault="004F1224" w:rsidP="00504E12">
            <w:pPr>
              <w:spacing w:line="360" w:lineRule="auto"/>
              <w:rPr>
                <w:rFonts w:ascii="Times New Roman" w:hAnsi="Times New Roman" w:cs="Times New Roman"/>
              </w:rPr>
            </w:pPr>
            <w:r w:rsidRPr="00504E12">
              <w:rPr>
                <w:rFonts w:ascii="Times New Roman" w:hAnsi="Times New Roman" w:cs="Times New Roman"/>
              </w:rPr>
              <w:t>99.7 ± 0.1</w:t>
            </w:r>
          </w:p>
        </w:tc>
        <w:tc>
          <w:tcPr>
            <w:tcW w:w="1596" w:type="dxa"/>
          </w:tcPr>
          <w:p w14:paraId="57822E12" w14:textId="6C17AE0F" w:rsidR="004F1224" w:rsidRPr="00504E12" w:rsidRDefault="004F1224" w:rsidP="00504E12">
            <w:pPr>
              <w:spacing w:line="360" w:lineRule="auto"/>
              <w:rPr>
                <w:rFonts w:ascii="Times New Roman" w:hAnsi="Times New Roman" w:cs="Times New Roman"/>
              </w:rPr>
            </w:pPr>
            <w:r w:rsidRPr="00504E12">
              <w:rPr>
                <w:rFonts w:ascii="Times New Roman" w:hAnsi="Times New Roman" w:cs="Times New Roman"/>
              </w:rPr>
              <w:t>149.2 ± 0.14</w:t>
            </w:r>
          </w:p>
        </w:tc>
        <w:tc>
          <w:tcPr>
            <w:tcW w:w="1596" w:type="dxa"/>
          </w:tcPr>
          <w:p w14:paraId="382E4826" w14:textId="732601E2" w:rsidR="004F1224" w:rsidRPr="00504E12" w:rsidRDefault="004F1224" w:rsidP="00504E12">
            <w:pPr>
              <w:spacing w:line="360" w:lineRule="auto"/>
              <w:rPr>
                <w:rFonts w:ascii="Times New Roman" w:hAnsi="Times New Roman" w:cs="Times New Roman"/>
              </w:rPr>
            </w:pPr>
            <w:r w:rsidRPr="00504E12">
              <w:rPr>
                <w:rFonts w:ascii="Times New Roman" w:hAnsi="Times New Roman" w:cs="Times New Roman"/>
              </w:rPr>
              <w:t>200.0 ± 0.14</w:t>
            </w:r>
          </w:p>
        </w:tc>
      </w:tr>
      <w:tr w:rsidR="00116D29" w:rsidRPr="00504E12" w14:paraId="71CE79DC" w14:textId="77777777" w:rsidTr="00116D29">
        <w:tc>
          <w:tcPr>
            <w:tcW w:w="1596" w:type="dxa"/>
          </w:tcPr>
          <w:p w14:paraId="2FB5219E" w14:textId="7A266B10" w:rsidR="00116D29" w:rsidRPr="00504E12" w:rsidRDefault="00116D29" w:rsidP="00504E12">
            <w:pPr>
              <w:spacing w:line="360" w:lineRule="auto"/>
              <w:rPr>
                <w:rFonts w:ascii="Times New Roman" w:hAnsi="Times New Roman" w:cs="Times New Roman"/>
              </w:rPr>
            </w:pPr>
            <w:r w:rsidRPr="00504E12">
              <w:rPr>
                <w:rFonts w:ascii="Times New Roman" w:hAnsi="Times New Roman" w:cs="Times New Roman"/>
              </w:rPr>
              <w:t>Voltage (v)</w:t>
            </w:r>
          </w:p>
        </w:tc>
        <w:tc>
          <w:tcPr>
            <w:tcW w:w="1596" w:type="dxa"/>
          </w:tcPr>
          <w:p w14:paraId="52D76F1B" w14:textId="07829C01" w:rsidR="00116D29" w:rsidRPr="00504E12" w:rsidRDefault="004F1224" w:rsidP="00504E12">
            <w:pPr>
              <w:spacing w:line="360" w:lineRule="auto"/>
              <w:rPr>
                <w:rFonts w:ascii="Times New Roman" w:hAnsi="Times New Roman" w:cs="Times New Roman"/>
              </w:rPr>
            </w:pPr>
            <w:r w:rsidRPr="00504E12">
              <w:rPr>
                <w:rFonts w:ascii="Times New Roman" w:hAnsi="Times New Roman" w:cs="Times New Roman"/>
              </w:rPr>
              <w:t>0.001</w:t>
            </w:r>
          </w:p>
        </w:tc>
        <w:tc>
          <w:tcPr>
            <w:tcW w:w="1596" w:type="dxa"/>
          </w:tcPr>
          <w:p w14:paraId="2DCE4E4E" w14:textId="38A78E28" w:rsidR="00116D29" w:rsidRPr="00504E12" w:rsidRDefault="004F1224" w:rsidP="00504E12">
            <w:pPr>
              <w:spacing w:line="360" w:lineRule="auto"/>
              <w:rPr>
                <w:rFonts w:ascii="Times New Roman" w:hAnsi="Times New Roman" w:cs="Times New Roman"/>
              </w:rPr>
            </w:pPr>
            <w:r w:rsidRPr="00504E12">
              <w:rPr>
                <w:rFonts w:ascii="Times New Roman" w:hAnsi="Times New Roman" w:cs="Times New Roman"/>
              </w:rPr>
              <w:t>-0.075</w:t>
            </w:r>
          </w:p>
        </w:tc>
        <w:tc>
          <w:tcPr>
            <w:tcW w:w="1596" w:type="dxa"/>
          </w:tcPr>
          <w:p w14:paraId="5E9EC49A" w14:textId="0F056C6D" w:rsidR="00116D29" w:rsidRPr="00504E12" w:rsidRDefault="004F1224" w:rsidP="00504E12">
            <w:pPr>
              <w:spacing w:line="360" w:lineRule="auto"/>
              <w:rPr>
                <w:rFonts w:ascii="Times New Roman" w:hAnsi="Times New Roman" w:cs="Times New Roman"/>
              </w:rPr>
            </w:pPr>
            <w:r w:rsidRPr="00504E12">
              <w:rPr>
                <w:rFonts w:ascii="Times New Roman" w:hAnsi="Times New Roman" w:cs="Times New Roman"/>
              </w:rPr>
              <w:t>-0.153</w:t>
            </w:r>
          </w:p>
        </w:tc>
        <w:tc>
          <w:tcPr>
            <w:tcW w:w="1596" w:type="dxa"/>
          </w:tcPr>
          <w:p w14:paraId="0BE91F9D" w14:textId="5E1D478B" w:rsidR="00116D29" w:rsidRPr="00504E12" w:rsidRDefault="004F1224" w:rsidP="00504E12">
            <w:pPr>
              <w:spacing w:line="360" w:lineRule="auto"/>
              <w:rPr>
                <w:rFonts w:ascii="Times New Roman" w:hAnsi="Times New Roman" w:cs="Times New Roman"/>
              </w:rPr>
            </w:pPr>
            <w:r w:rsidRPr="00504E12">
              <w:rPr>
                <w:rFonts w:ascii="Times New Roman" w:hAnsi="Times New Roman" w:cs="Times New Roman"/>
              </w:rPr>
              <w:t>-0.230</w:t>
            </w:r>
          </w:p>
        </w:tc>
        <w:tc>
          <w:tcPr>
            <w:tcW w:w="1596" w:type="dxa"/>
          </w:tcPr>
          <w:p w14:paraId="096E9172" w14:textId="244E974F" w:rsidR="00116D29" w:rsidRPr="00504E12" w:rsidRDefault="004F1224" w:rsidP="00504E12">
            <w:pPr>
              <w:spacing w:line="360" w:lineRule="auto"/>
              <w:rPr>
                <w:rFonts w:ascii="Times New Roman" w:hAnsi="Times New Roman" w:cs="Times New Roman"/>
              </w:rPr>
            </w:pPr>
            <w:r w:rsidRPr="00504E12">
              <w:rPr>
                <w:rFonts w:ascii="Times New Roman" w:hAnsi="Times New Roman" w:cs="Times New Roman"/>
              </w:rPr>
              <w:t>-0.308</w:t>
            </w:r>
          </w:p>
        </w:tc>
      </w:tr>
    </w:tbl>
    <w:p w14:paraId="184A5B61" w14:textId="4E70C878" w:rsidR="004F1224" w:rsidRPr="00504E12" w:rsidRDefault="004F1224" w:rsidP="00504E12">
      <w:pPr>
        <w:spacing w:line="360" w:lineRule="auto"/>
        <w:rPr>
          <w:rFonts w:ascii="Times New Roman" w:hAnsi="Times New Roman" w:cs="Times New Roman"/>
        </w:rPr>
      </w:pPr>
      <w:r w:rsidRPr="00504E12">
        <w:rPr>
          <w:rFonts w:ascii="Times New Roman" w:hAnsi="Times New Roman" w:cs="Times New Roman"/>
        </w:rPr>
        <w:t>(Figure 1)</w:t>
      </w:r>
    </w:p>
    <w:p w14:paraId="4AC62EC9" w14:textId="7F381BAF" w:rsidR="005807EC" w:rsidRPr="00504E12" w:rsidRDefault="004F1224" w:rsidP="00504E12">
      <w:pPr>
        <w:spacing w:line="360" w:lineRule="auto"/>
        <w:rPr>
          <w:rFonts w:ascii="Times New Roman" w:hAnsi="Times New Roman" w:cs="Times New Roman"/>
          <w:b/>
        </w:rPr>
      </w:pPr>
      <w:r w:rsidRPr="00504E12">
        <w:rPr>
          <w:rFonts w:ascii="Times New Roman" w:hAnsi="Times New Roman" w:cs="Times New Roman"/>
          <w:b/>
          <w:noProof/>
        </w:rPr>
        <mc:AlternateContent>
          <mc:Choice Requires="wpg">
            <w:drawing>
              <wp:anchor distT="0" distB="0" distL="114300" distR="114300" simplePos="0" relativeHeight="251660288" behindDoc="0" locked="0" layoutInCell="1" allowOverlap="1" wp14:anchorId="20CEF1A4" wp14:editId="1277B320">
                <wp:simplePos x="0" y="0"/>
                <wp:positionH relativeFrom="column">
                  <wp:posOffset>0</wp:posOffset>
                </wp:positionH>
                <wp:positionV relativeFrom="paragraph">
                  <wp:posOffset>267335</wp:posOffset>
                </wp:positionV>
                <wp:extent cx="5600700" cy="4432300"/>
                <wp:effectExtent l="0" t="0" r="12700" b="12700"/>
                <wp:wrapSquare wrapText="bothSides"/>
                <wp:docPr id="3" name="Group 3"/>
                <wp:cNvGraphicFramePr/>
                <a:graphic xmlns:a="http://schemas.openxmlformats.org/drawingml/2006/main">
                  <a:graphicData uri="http://schemas.microsoft.com/office/word/2010/wordprocessingGroup">
                    <wpg:wgp>
                      <wpg:cNvGrpSpPr/>
                      <wpg:grpSpPr>
                        <a:xfrm>
                          <a:off x="0" y="0"/>
                          <a:ext cx="5600700" cy="4432300"/>
                          <a:chOff x="-219808" y="228600"/>
                          <a:chExt cx="5715000" cy="4432300"/>
                        </a:xfrm>
                      </wpg:grpSpPr>
                      <wpg:graphicFrame>
                        <wpg:cNvPr id="1" name="Chart 1"/>
                        <wpg:cNvFrPr/>
                        <wpg:xfrm>
                          <a:off x="-219808" y="228600"/>
                          <a:ext cx="5715000" cy="3460750"/>
                        </wpg:xfrm>
                        <a:graphic>
                          <a:graphicData uri="http://schemas.openxmlformats.org/drawingml/2006/chart">
                            <c:chart xmlns:c="http://schemas.openxmlformats.org/drawingml/2006/chart" xmlns:r="http://schemas.openxmlformats.org/officeDocument/2006/relationships" r:id="rId6"/>
                          </a:graphicData>
                        </a:graphic>
                      </wpg:graphicFrame>
                      <wps:wsp>
                        <wps:cNvPr id="2" name="Text Box 2"/>
                        <wps:cNvSpPr txBox="1"/>
                        <wps:spPr>
                          <a:xfrm>
                            <a:off x="-219808" y="3657600"/>
                            <a:ext cx="5715000" cy="10033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CC4E9A4" w14:textId="0094910F" w:rsidR="00957512" w:rsidRPr="00B266B1" w:rsidRDefault="00957512" w:rsidP="004A0227">
                              <w:pPr>
                                <w:pStyle w:val="Caption"/>
                                <w:jc w:val="both"/>
                                <w:rPr>
                                  <w:rFonts w:ascii="Times New Roman" w:hAnsi="Times New Roman" w:cs="Times New Roman"/>
                                  <w:b w:val="0"/>
                                  <w:noProof/>
                                  <w:color w:val="000000" w:themeColor="text1"/>
                                  <w:sz w:val="24"/>
                                  <w:szCs w:val="24"/>
                                </w:rPr>
                              </w:pPr>
                              <w:r w:rsidRPr="00B266B1">
                                <w:rPr>
                                  <w:rFonts w:ascii="Times New Roman" w:hAnsi="Times New Roman" w:cs="Times New Roman"/>
                                  <w:sz w:val="24"/>
                                  <w:szCs w:val="24"/>
                                </w:rPr>
                                <w:t xml:space="preserve">Figure </w:t>
                              </w:r>
                              <w:r>
                                <w:rPr>
                                  <w:rFonts w:ascii="Times New Roman" w:hAnsi="Times New Roman" w:cs="Times New Roman"/>
                                  <w:sz w:val="24"/>
                                  <w:szCs w:val="24"/>
                                </w:rPr>
                                <w:t>2</w:t>
                              </w:r>
                              <w:r w:rsidRPr="00B266B1">
                                <w:rPr>
                                  <w:rFonts w:ascii="Times New Roman" w:hAnsi="Times New Roman" w:cs="Times New Roman"/>
                                  <w:sz w:val="24"/>
                                  <w:szCs w:val="24"/>
                                </w:rPr>
                                <w:t xml:space="preserve">: Voltage </w:t>
                              </w:r>
                              <w:r>
                                <w:rPr>
                                  <w:rFonts w:ascii="Times New Roman" w:hAnsi="Times New Roman" w:cs="Times New Roman"/>
                                  <w:sz w:val="24"/>
                                  <w:szCs w:val="24"/>
                                </w:rPr>
                                <w:t xml:space="preserve">Correspondence to Force During Calibration; </w:t>
                              </w:r>
                              <w:r>
                                <w:rPr>
                                  <w:rFonts w:ascii="Times New Roman" w:hAnsi="Times New Roman" w:cs="Times New Roman"/>
                                  <w:b w:val="0"/>
                                  <w:color w:val="000000" w:themeColor="text1"/>
                                  <w:sz w:val="24"/>
                                  <w:szCs w:val="24"/>
                                </w:rPr>
                                <w:t>The blue points on the graph represent voltages that were measured from a force sensor after forces were applied. The trend line was generated with a tool in Microsoft Excel, and indicates linear correspondence between forces applied and voltages measured. The trend line is described by the equation V = (-0.1578 V/N) F + 0.0012, which is in the form V = aF + 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 o:spid="_x0000_s1026" style="position:absolute;margin-left:0;margin-top:21.05pt;width:441pt;height:349pt;z-index:251660288;mso-width-relative:margin;mso-height-relative:margin" coordorigin="-219808,228600" coordsize="5715000,4432300" o:gfxdata="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1" o:spid="_x0000_s1027" type="#_x0000_t75" style="position:absolute;left:-226028;top:222504;width:5728996;height:347472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">
                  <v:imagedata r:id="rId7" o:title=""/>
                  <o:lock v:ext="edit" aspectratio="f"/>
                </v:shape>
                <v:shapetype id="_x0000_t202" coordsize="21600,21600" o:spt="202" path="m0,0l0,21600,21600,21600,21600,0xe">
                  <v:stroke joinstyle="miter"/>
                  <v:path gradientshapeok="t" o:connecttype="rect"/>
                </v:shapetype>
                <v:shape id="Text Box 2" o:spid="_x0000_s1028" type="#_x0000_t202" style="position:absolute;left:-219808;top:3657600;width:5715000;height:1003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NylOwgAA&#10;ANoAAAAPAAAAZHJzL2Rvd25yZXYueG1sRI/Ni8IwFMTvgv9DeIIX0dQeRKpRdv0AD+vBDzw/mrdt&#10;2ealJNHW/94sCB6HmfkNs1x3phYPcr6yrGA6SUAQ51ZXXCi4XvbjOQgfkDXWlknBkzysV/3eEjNt&#10;Wz7R4xwKESHsM1RQhtBkUvq8JIN+Yhvi6P1aZzBE6QqpHbYRbmqZJslMGqw4LpTY0Kak/O98Nwpm&#10;W3dvT7wZba+7Hzw2RXr7ft6UGg66rwWIQF34hN/tg1aQwv+VeAPk6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43KU7CAAAA2gAAAA8AAAAAAAAAAAAAAAAAlwIAAGRycy9kb3du&#10;cmV2LnhtbFBLBQYAAAAABAAEAPUAAACGAwAAAAA=&#10;" stroked="f">
                  <v:textbox inset="0,0,0,0">
                    <w:txbxContent>
                      <w:p w14:paraId="5CC4E9A4" w14:textId="0094910F" w:rsidR="00957512" w:rsidRPr="00B266B1" w:rsidRDefault="00957512" w:rsidP="004A0227">
                        <w:pPr>
                          <w:pStyle w:val="Caption"/>
                          <w:jc w:val="both"/>
                          <w:rPr>
                            <w:rFonts w:ascii="Times New Roman" w:hAnsi="Times New Roman" w:cs="Times New Roman"/>
                            <w:b w:val="0"/>
                            <w:noProof/>
                            <w:color w:val="000000" w:themeColor="text1"/>
                            <w:sz w:val="24"/>
                            <w:szCs w:val="24"/>
                          </w:rPr>
                        </w:pPr>
                        <w:r w:rsidRPr="00B266B1">
                          <w:rPr>
                            <w:rFonts w:ascii="Times New Roman" w:hAnsi="Times New Roman" w:cs="Times New Roman"/>
                            <w:sz w:val="24"/>
                            <w:szCs w:val="24"/>
                          </w:rPr>
                          <w:t xml:space="preserve">Figure </w:t>
                        </w:r>
                        <w:r>
                          <w:rPr>
                            <w:rFonts w:ascii="Times New Roman" w:hAnsi="Times New Roman" w:cs="Times New Roman"/>
                            <w:sz w:val="24"/>
                            <w:szCs w:val="24"/>
                          </w:rPr>
                          <w:t>2</w:t>
                        </w:r>
                        <w:r w:rsidRPr="00B266B1">
                          <w:rPr>
                            <w:rFonts w:ascii="Times New Roman" w:hAnsi="Times New Roman" w:cs="Times New Roman"/>
                            <w:sz w:val="24"/>
                            <w:szCs w:val="24"/>
                          </w:rPr>
                          <w:t xml:space="preserve">: Voltage </w:t>
                        </w:r>
                        <w:r>
                          <w:rPr>
                            <w:rFonts w:ascii="Times New Roman" w:hAnsi="Times New Roman" w:cs="Times New Roman"/>
                            <w:sz w:val="24"/>
                            <w:szCs w:val="24"/>
                          </w:rPr>
                          <w:t xml:space="preserve">Correspondence to Force During Calibration; </w:t>
                        </w:r>
                        <w:r>
                          <w:rPr>
                            <w:rFonts w:ascii="Times New Roman" w:hAnsi="Times New Roman" w:cs="Times New Roman"/>
                            <w:b w:val="0"/>
                            <w:color w:val="000000" w:themeColor="text1"/>
                            <w:sz w:val="24"/>
                            <w:szCs w:val="24"/>
                          </w:rPr>
                          <w:t>The blue points on the graph represent voltages that were measured from a force sensor after forces were applied. The trend line was generated with a tool in Microsoft Excel, and indicates linear correspondence between forces applied and voltages measured. The trend line is described by the equation V = (-0.1578 V/N) F + 0.0012, which is in the form V = aF + b.</w:t>
                        </w:r>
                      </w:p>
                    </w:txbxContent>
                  </v:textbox>
                </v:shape>
                <w10:wrap type="square"/>
              </v:group>
            </w:pict>
          </mc:Fallback>
        </mc:AlternateContent>
      </w:r>
    </w:p>
    <w:p w14:paraId="6B800C46" w14:textId="18B73CFA" w:rsidR="00690D74" w:rsidRPr="00504E12" w:rsidRDefault="00AC2074" w:rsidP="00504E12">
      <w:pPr>
        <w:spacing w:line="360" w:lineRule="auto"/>
        <w:rPr>
          <w:rFonts w:ascii="Times New Roman" w:hAnsi="Times New Roman" w:cs="Times New Roman"/>
        </w:rPr>
      </w:pPr>
      <w:r w:rsidRPr="00504E12">
        <w:rPr>
          <w:rFonts w:ascii="Times New Roman" w:hAnsi="Times New Roman" w:cs="Times New Roman"/>
          <w:b/>
        </w:rPr>
        <w:t>5.</w:t>
      </w:r>
      <w:r w:rsidR="00666176" w:rsidRPr="00504E12">
        <w:rPr>
          <w:rFonts w:ascii="Times New Roman" w:hAnsi="Times New Roman" w:cs="Times New Roman"/>
          <w:b/>
        </w:rPr>
        <w:t xml:space="preserve"> </w:t>
      </w:r>
      <w:r w:rsidR="00666176" w:rsidRPr="00504E12">
        <w:rPr>
          <w:rFonts w:ascii="Times New Roman" w:hAnsi="Times New Roman" w:cs="Times New Roman"/>
        </w:rPr>
        <w:t>The equation for the trend line in Figur</w:t>
      </w:r>
      <w:r w:rsidR="004F1224" w:rsidRPr="00504E12">
        <w:rPr>
          <w:rFonts w:ascii="Times New Roman" w:hAnsi="Times New Roman" w:cs="Times New Roman"/>
        </w:rPr>
        <w:t>e 2</w:t>
      </w:r>
      <w:r w:rsidR="00666176" w:rsidRPr="00504E12">
        <w:rPr>
          <w:rFonts w:ascii="Times New Roman" w:hAnsi="Times New Roman" w:cs="Times New Roman"/>
        </w:rPr>
        <w:t xml:space="preserve"> uses approximate numbers for the purpose of displaying a graph, but the data does not account for uncertainty. To include uncertainty, regression analysis was done with </w:t>
      </w:r>
      <w:r w:rsidR="00504E12" w:rsidRPr="00504E12">
        <w:rPr>
          <w:rFonts w:ascii="Times New Roman" w:hAnsi="Times New Roman" w:cs="Times New Roman"/>
        </w:rPr>
        <w:t>a regression tool</w:t>
      </w:r>
      <w:r w:rsidR="00666176" w:rsidRPr="00504E12">
        <w:rPr>
          <w:rFonts w:ascii="Times New Roman" w:hAnsi="Times New Roman" w:cs="Times New Roman"/>
        </w:rPr>
        <w:t xml:space="preserve"> in Microsoft excel.</w:t>
      </w:r>
    </w:p>
    <w:p w14:paraId="0361BDBC" w14:textId="77777777" w:rsidR="00D5475A" w:rsidRPr="00504E12" w:rsidRDefault="00D5475A" w:rsidP="00504E12">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3192"/>
        <w:gridCol w:w="3192"/>
        <w:gridCol w:w="3192"/>
      </w:tblGrid>
      <w:tr w:rsidR="00D5475A" w:rsidRPr="00504E12" w14:paraId="4AA7E1E1" w14:textId="77777777" w:rsidTr="00D5475A">
        <w:tc>
          <w:tcPr>
            <w:tcW w:w="3192" w:type="dxa"/>
          </w:tcPr>
          <w:p w14:paraId="77E03250" w14:textId="77777777" w:rsidR="00D5475A" w:rsidRPr="00504E12" w:rsidRDefault="00D5475A" w:rsidP="00504E12">
            <w:pPr>
              <w:spacing w:line="360" w:lineRule="auto"/>
              <w:rPr>
                <w:rFonts w:ascii="Times New Roman" w:hAnsi="Times New Roman" w:cs="Times New Roman"/>
              </w:rPr>
            </w:pPr>
          </w:p>
        </w:tc>
        <w:tc>
          <w:tcPr>
            <w:tcW w:w="3192" w:type="dxa"/>
          </w:tcPr>
          <w:p w14:paraId="6EF72816" w14:textId="01513D97" w:rsidR="00D5475A" w:rsidRPr="00504E12" w:rsidRDefault="00D5475A" w:rsidP="00504E12">
            <w:pPr>
              <w:spacing w:line="360" w:lineRule="auto"/>
              <w:jc w:val="center"/>
              <w:rPr>
                <w:rFonts w:ascii="Times New Roman" w:hAnsi="Times New Roman" w:cs="Times New Roman"/>
              </w:rPr>
            </w:pPr>
            <w:r w:rsidRPr="00504E12">
              <w:rPr>
                <w:rFonts w:ascii="Times New Roman" w:hAnsi="Times New Roman" w:cs="Times New Roman"/>
              </w:rPr>
              <w:t>Coefficients</w:t>
            </w:r>
          </w:p>
        </w:tc>
        <w:tc>
          <w:tcPr>
            <w:tcW w:w="3192" w:type="dxa"/>
          </w:tcPr>
          <w:p w14:paraId="1AC9CC1B" w14:textId="24B4893F" w:rsidR="00D5475A" w:rsidRPr="00504E12" w:rsidRDefault="00D5475A" w:rsidP="00504E12">
            <w:pPr>
              <w:spacing w:line="360" w:lineRule="auto"/>
              <w:jc w:val="center"/>
              <w:rPr>
                <w:rFonts w:ascii="Times New Roman" w:hAnsi="Times New Roman" w:cs="Times New Roman"/>
              </w:rPr>
            </w:pPr>
            <w:r w:rsidRPr="00504E12">
              <w:rPr>
                <w:rFonts w:ascii="Times New Roman" w:hAnsi="Times New Roman" w:cs="Times New Roman"/>
              </w:rPr>
              <w:t>Standard Error</w:t>
            </w:r>
          </w:p>
        </w:tc>
      </w:tr>
      <w:tr w:rsidR="00D5475A" w:rsidRPr="00504E12" w14:paraId="4982BCC4" w14:textId="77777777" w:rsidTr="00D5475A">
        <w:tc>
          <w:tcPr>
            <w:tcW w:w="3192" w:type="dxa"/>
          </w:tcPr>
          <w:p w14:paraId="259145D0" w14:textId="3D0202FD" w:rsidR="00D5475A" w:rsidRPr="00504E12" w:rsidRDefault="00D5475A" w:rsidP="00504E12">
            <w:pPr>
              <w:spacing w:line="360" w:lineRule="auto"/>
              <w:rPr>
                <w:rFonts w:ascii="Times New Roman" w:hAnsi="Times New Roman" w:cs="Times New Roman"/>
              </w:rPr>
            </w:pPr>
            <w:r w:rsidRPr="00504E12">
              <w:rPr>
                <w:rFonts w:ascii="Times New Roman" w:hAnsi="Times New Roman" w:cs="Times New Roman"/>
              </w:rPr>
              <w:t>Intercept</w:t>
            </w:r>
          </w:p>
        </w:tc>
        <w:tc>
          <w:tcPr>
            <w:tcW w:w="3192" w:type="dxa"/>
          </w:tcPr>
          <w:p w14:paraId="51300491" w14:textId="23E6D900" w:rsidR="00D5475A" w:rsidRPr="00504E12" w:rsidRDefault="00D5475A" w:rsidP="00504E12">
            <w:pPr>
              <w:spacing w:line="360" w:lineRule="auto"/>
              <w:jc w:val="center"/>
              <w:rPr>
                <w:rFonts w:ascii="Times New Roman" w:hAnsi="Times New Roman" w:cs="Times New Roman"/>
              </w:rPr>
            </w:pPr>
            <w:r w:rsidRPr="00504E12">
              <w:rPr>
                <w:rFonts w:ascii="Times New Roman" w:hAnsi="Times New Roman" w:cs="Times New Roman"/>
              </w:rPr>
              <w:t>0.001197319</w:t>
            </w:r>
          </w:p>
        </w:tc>
        <w:tc>
          <w:tcPr>
            <w:tcW w:w="3192" w:type="dxa"/>
          </w:tcPr>
          <w:p w14:paraId="3A2C1DDF" w14:textId="754B1EFD" w:rsidR="00D5475A" w:rsidRPr="00504E12" w:rsidRDefault="00D5475A" w:rsidP="00504E12">
            <w:pPr>
              <w:spacing w:line="360" w:lineRule="auto"/>
              <w:jc w:val="center"/>
              <w:rPr>
                <w:rFonts w:ascii="Times New Roman" w:hAnsi="Times New Roman" w:cs="Times New Roman"/>
              </w:rPr>
            </w:pPr>
            <w:r w:rsidRPr="00504E12">
              <w:rPr>
                <w:rFonts w:ascii="Times New Roman" w:hAnsi="Times New Roman" w:cs="Times New Roman"/>
              </w:rPr>
              <w:t>0.000272657</w:t>
            </w:r>
          </w:p>
        </w:tc>
      </w:tr>
      <w:tr w:rsidR="00D5475A" w:rsidRPr="00504E12" w14:paraId="75F1438A" w14:textId="77777777" w:rsidTr="00D5475A">
        <w:tc>
          <w:tcPr>
            <w:tcW w:w="3192" w:type="dxa"/>
          </w:tcPr>
          <w:p w14:paraId="3790935B" w14:textId="113985BB" w:rsidR="00D5475A" w:rsidRPr="00504E12" w:rsidRDefault="00D5475A" w:rsidP="00504E12">
            <w:pPr>
              <w:spacing w:line="360" w:lineRule="auto"/>
              <w:rPr>
                <w:rFonts w:ascii="Times New Roman" w:hAnsi="Times New Roman" w:cs="Times New Roman"/>
              </w:rPr>
            </w:pPr>
            <w:r w:rsidRPr="00504E12">
              <w:rPr>
                <w:rFonts w:ascii="Times New Roman" w:hAnsi="Times New Roman" w:cs="Times New Roman"/>
              </w:rPr>
              <w:t>Slope</w:t>
            </w:r>
          </w:p>
        </w:tc>
        <w:tc>
          <w:tcPr>
            <w:tcW w:w="3192" w:type="dxa"/>
          </w:tcPr>
          <w:p w14:paraId="4071CFF8" w14:textId="0C34228C" w:rsidR="00D5475A" w:rsidRPr="00504E12" w:rsidRDefault="00D5475A" w:rsidP="00504E12">
            <w:pPr>
              <w:spacing w:line="360" w:lineRule="auto"/>
              <w:jc w:val="center"/>
              <w:rPr>
                <w:rFonts w:ascii="Times New Roman" w:hAnsi="Times New Roman" w:cs="Times New Roman"/>
              </w:rPr>
            </w:pPr>
            <w:r w:rsidRPr="00504E12">
              <w:rPr>
                <w:rFonts w:ascii="Times New Roman" w:hAnsi="Times New Roman" w:cs="Times New Roman"/>
              </w:rPr>
              <w:t>-0.157849321</w:t>
            </w:r>
          </w:p>
        </w:tc>
        <w:tc>
          <w:tcPr>
            <w:tcW w:w="3192" w:type="dxa"/>
          </w:tcPr>
          <w:p w14:paraId="694422A0" w14:textId="4FDCD928" w:rsidR="00D5475A" w:rsidRPr="00504E12" w:rsidRDefault="00D5475A" w:rsidP="00504E12">
            <w:pPr>
              <w:keepNext/>
              <w:spacing w:line="360" w:lineRule="auto"/>
              <w:jc w:val="center"/>
              <w:rPr>
                <w:rFonts w:ascii="Times New Roman" w:hAnsi="Times New Roman" w:cs="Times New Roman"/>
              </w:rPr>
            </w:pPr>
            <w:r w:rsidRPr="00504E12">
              <w:rPr>
                <w:rFonts w:ascii="Times New Roman" w:hAnsi="Times New Roman" w:cs="Times New Roman"/>
              </w:rPr>
              <w:t>0.000227697</w:t>
            </w:r>
          </w:p>
        </w:tc>
      </w:tr>
    </w:tbl>
    <w:p w14:paraId="7F127479" w14:textId="151F8248" w:rsidR="00D5475A" w:rsidRDefault="00D5475A" w:rsidP="00504E12">
      <w:pPr>
        <w:pStyle w:val="Caption"/>
        <w:spacing w:line="360" w:lineRule="auto"/>
        <w:rPr>
          <w:rFonts w:ascii="Times New Roman" w:hAnsi="Times New Roman" w:cs="Times New Roman"/>
          <w:b w:val="0"/>
          <w:color w:val="000000" w:themeColor="text1"/>
          <w:sz w:val="24"/>
          <w:szCs w:val="24"/>
        </w:rPr>
      </w:pPr>
      <w:r w:rsidRPr="00504E12">
        <w:rPr>
          <w:rFonts w:ascii="Times New Roman" w:hAnsi="Times New Roman" w:cs="Times New Roman"/>
          <w:sz w:val="24"/>
          <w:szCs w:val="24"/>
        </w:rPr>
        <w:t xml:space="preserve">Figure </w:t>
      </w:r>
      <w:r w:rsidR="004F1224" w:rsidRPr="00504E12">
        <w:rPr>
          <w:rFonts w:ascii="Times New Roman" w:hAnsi="Times New Roman" w:cs="Times New Roman"/>
          <w:sz w:val="24"/>
          <w:szCs w:val="24"/>
        </w:rPr>
        <w:t>3</w:t>
      </w:r>
      <w:r w:rsidRPr="00504E12">
        <w:rPr>
          <w:rFonts w:ascii="Times New Roman" w:hAnsi="Times New Roman" w:cs="Times New Roman"/>
          <w:sz w:val="24"/>
          <w:szCs w:val="24"/>
        </w:rPr>
        <w:t xml:space="preserve">: Data From Regression; </w:t>
      </w:r>
      <w:r w:rsidRPr="00504E12">
        <w:rPr>
          <w:rFonts w:ascii="Times New Roman" w:hAnsi="Times New Roman" w:cs="Times New Roman"/>
          <w:b w:val="0"/>
          <w:color w:val="000000" w:themeColor="text1"/>
          <w:sz w:val="24"/>
          <w:szCs w:val="24"/>
        </w:rPr>
        <w:t>This table displays the raw data gathered from regression analysis in Microsoft Excel. This helps to calculate uncertainty in the linear trend.</w:t>
      </w:r>
    </w:p>
    <w:p w14:paraId="74D5CBB6" w14:textId="77777777" w:rsidR="00504E12" w:rsidRPr="00504E12" w:rsidRDefault="00504E12" w:rsidP="00504E12"/>
    <w:p w14:paraId="5F08D833" w14:textId="01957957" w:rsidR="00D5475A" w:rsidRPr="00504E12" w:rsidRDefault="00D5475A" w:rsidP="00504E12">
      <w:pPr>
        <w:spacing w:line="360" w:lineRule="auto"/>
        <w:rPr>
          <w:rFonts w:ascii="Times New Roman" w:hAnsi="Times New Roman" w:cs="Times New Roman"/>
        </w:rPr>
      </w:pPr>
      <w:r w:rsidRPr="00504E12">
        <w:rPr>
          <w:rFonts w:ascii="Times New Roman" w:hAnsi="Times New Roman" w:cs="Times New Roman"/>
        </w:rPr>
        <w:t>The values gathered from the regression gives the following results:</w:t>
      </w:r>
    </w:p>
    <w:p w14:paraId="6CB547EE" w14:textId="3F8EFFF9" w:rsidR="00D5475A" w:rsidRPr="00504E12" w:rsidRDefault="00D5475A" w:rsidP="00504E12">
      <w:pPr>
        <w:spacing w:line="360" w:lineRule="auto"/>
        <w:rPr>
          <w:rFonts w:ascii="Times New Roman" w:hAnsi="Times New Roman" w:cs="Times New Roman"/>
        </w:rPr>
      </w:pPr>
      <w:r w:rsidRPr="00504E12">
        <w:rPr>
          <w:rFonts w:ascii="Times New Roman" w:hAnsi="Times New Roman" w:cs="Times New Roman"/>
        </w:rPr>
        <w:t xml:space="preserve">Linear slope: a = (-0.1578 </w:t>
      </w:r>
      <w:r w:rsidR="00822515" w:rsidRPr="00504E12">
        <w:rPr>
          <w:rFonts w:ascii="Times New Roman" w:hAnsi="Times New Roman" w:cs="Times New Roman"/>
        </w:rPr>
        <w:t>± 0.0002) V/N</w:t>
      </w:r>
    </w:p>
    <w:p w14:paraId="2417C937" w14:textId="54F53C70" w:rsidR="00822515" w:rsidRPr="00504E12" w:rsidRDefault="00822515" w:rsidP="00504E12">
      <w:pPr>
        <w:spacing w:line="360" w:lineRule="auto"/>
        <w:rPr>
          <w:rFonts w:ascii="Times New Roman" w:hAnsi="Times New Roman" w:cs="Times New Roman"/>
        </w:rPr>
      </w:pPr>
      <w:r w:rsidRPr="00504E12">
        <w:rPr>
          <w:rFonts w:ascii="Times New Roman" w:hAnsi="Times New Roman" w:cs="Times New Roman"/>
        </w:rPr>
        <w:t>y-intercept: b = (0.0012 ± 0.0003) V</w:t>
      </w:r>
    </w:p>
    <w:p w14:paraId="5F1C7D49" w14:textId="77777777" w:rsidR="00822515" w:rsidRPr="00504E12" w:rsidRDefault="00822515" w:rsidP="00504E12">
      <w:pPr>
        <w:spacing w:line="360" w:lineRule="auto"/>
        <w:rPr>
          <w:rFonts w:ascii="Times New Roman" w:hAnsi="Times New Roman" w:cs="Times New Roman"/>
        </w:rPr>
      </w:pPr>
    </w:p>
    <w:p w14:paraId="62FF493C" w14:textId="685D1B1A" w:rsidR="00822515" w:rsidRPr="00504E12" w:rsidRDefault="00822515" w:rsidP="00504E12">
      <w:pPr>
        <w:spacing w:line="360" w:lineRule="auto"/>
        <w:rPr>
          <w:rFonts w:ascii="Times New Roman" w:hAnsi="Times New Roman" w:cs="Times New Roman"/>
        </w:rPr>
      </w:pPr>
      <w:r w:rsidRPr="00504E12">
        <w:rPr>
          <w:rFonts w:ascii="Times New Roman" w:hAnsi="Times New Roman" w:cs="Times New Roman"/>
        </w:rPr>
        <w:t>The nonzero y-intercept shows that the taring procedure still had some error. Although the procedure fixed large discrepancies, small variables such as the sensor’s imperfect internal mechanics, or minimal swinging of the we</w:t>
      </w:r>
      <w:r w:rsidR="0012366E">
        <w:rPr>
          <w:rFonts w:ascii="Times New Roman" w:hAnsi="Times New Roman" w:cs="Times New Roman"/>
        </w:rPr>
        <w:t>ights were left unaccounted for, which may have slightly altered the readings.</w:t>
      </w:r>
    </w:p>
    <w:p w14:paraId="5E5CA617" w14:textId="77777777" w:rsidR="00D5475A" w:rsidRPr="00504E12" w:rsidRDefault="00D5475A" w:rsidP="00504E12">
      <w:pPr>
        <w:spacing w:line="360" w:lineRule="auto"/>
        <w:rPr>
          <w:rFonts w:ascii="Times New Roman" w:hAnsi="Times New Roman" w:cs="Times New Roman"/>
        </w:rPr>
      </w:pPr>
    </w:p>
    <w:p w14:paraId="4CFBD3A0" w14:textId="5A1E2A11" w:rsidR="00746B01" w:rsidRPr="00504E12" w:rsidRDefault="00AC2074" w:rsidP="00504E12">
      <w:pPr>
        <w:spacing w:line="360" w:lineRule="auto"/>
        <w:rPr>
          <w:rFonts w:ascii="Times New Roman" w:hAnsi="Times New Roman" w:cs="Times New Roman"/>
        </w:rPr>
      </w:pPr>
      <w:r w:rsidRPr="00504E12">
        <w:rPr>
          <w:rFonts w:ascii="Times New Roman" w:hAnsi="Times New Roman" w:cs="Times New Roman"/>
          <w:b/>
        </w:rPr>
        <w:t>6.</w:t>
      </w:r>
      <w:r w:rsidR="0059662B" w:rsidRPr="00504E12">
        <w:rPr>
          <w:rFonts w:ascii="Times New Roman" w:hAnsi="Times New Roman" w:cs="Times New Roman"/>
          <w:b/>
        </w:rPr>
        <w:t xml:space="preserve"> </w:t>
      </w:r>
      <w:r w:rsidR="00C3201B" w:rsidRPr="00504E12">
        <w:rPr>
          <w:rFonts w:ascii="Times New Roman" w:hAnsi="Times New Roman" w:cs="Times New Roman"/>
        </w:rPr>
        <w:t xml:space="preserve">In order to rewrite the calibration curve in a format that allows for the conversion of voltage to force, we can rearrange the equation V = aF + b </w:t>
      </w:r>
      <w:r w:rsidR="000517DB" w:rsidRPr="00504E12">
        <w:rPr>
          <w:rFonts w:ascii="Times New Roman" w:hAnsi="Times New Roman" w:cs="Times New Roman"/>
        </w:rPr>
        <w:t xml:space="preserve">(Eq. 0.1) </w:t>
      </w:r>
      <w:r w:rsidR="00C3201B" w:rsidRPr="00504E12">
        <w:rPr>
          <w:rFonts w:ascii="Times New Roman" w:hAnsi="Times New Roman" w:cs="Times New Roman"/>
        </w:rPr>
        <w:t>by subtracting ‘b’ from both sides and dividing by a.</w:t>
      </w:r>
      <w:r w:rsidR="00746B01" w:rsidRPr="00504E12">
        <w:rPr>
          <w:rFonts w:ascii="Times New Roman" w:hAnsi="Times New Roman" w:cs="Times New Roman"/>
        </w:rPr>
        <w:t xml:space="preserve"> </w:t>
      </w:r>
      <w:r w:rsidR="00C3201B" w:rsidRPr="00504E12">
        <w:rPr>
          <w:rFonts w:ascii="Times New Roman" w:hAnsi="Times New Roman" w:cs="Times New Roman"/>
        </w:rPr>
        <w:t>Rearrangement leaves us with the equation</w:t>
      </w:r>
      <w:r w:rsidR="00746B01" w:rsidRPr="00504E12">
        <w:rPr>
          <w:rFonts w:ascii="Times New Roman" w:hAnsi="Times New Roman" w:cs="Times New Roman"/>
        </w:rPr>
        <w:t>:</w:t>
      </w:r>
      <w:r w:rsidR="00C3201B" w:rsidRPr="00504E12">
        <w:rPr>
          <w:rFonts w:ascii="Times New Roman" w:hAnsi="Times New Roman" w:cs="Times New Roman"/>
        </w:rPr>
        <w:t xml:space="preserve"> </w:t>
      </w:r>
    </w:p>
    <w:p w14:paraId="469B3286" w14:textId="5240BD4B" w:rsidR="00C3201B" w:rsidRPr="00504E12" w:rsidRDefault="00C3201B" w:rsidP="00504E12">
      <w:pPr>
        <w:spacing w:line="360" w:lineRule="auto"/>
        <w:jc w:val="center"/>
        <w:rPr>
          <w:rFonts w:ascii="Times New Roman" w:hAnsi="Times New Roman" w:cs="Times New Roman"/>
        </w:rPr>
      </w:pPr>
      <w:r w:rsidRPr="00504E12">
        <w:rPr>
          <w:rFonts w:ascii="Times New Roman" w:hAnsi="Times New Roman" w:cs="Times New Roman"/>
        </w:rPr>
        <w:t xml:space="preserve">F =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a</m:t>
            </m:r>
          </m:den>
        </m:f>
      </m:oMath>
      <w:r w:rsidRPr="00504E12">
        <w:rPr>
          <w:rFonts w:ascii="Times New Roman" w:hAnsi="Times New Roman" w:cs="Times New Roman"/>
        </w:rPr>
        <w:t xml:space="preserve"> V + (</w:t>
      </w:r>
      <m:oMath>
        <m:f>
          <m:fPr>
            <m:ctrlPr>
              <w:rPr>
                <w:rFonts w:ascii="Cambria Math" w:hAnsi="Cambria Math" w:cs="Times New Roman"/>
                <w:i/>
              </w:rPr>
            </m:ctrlPr>
          </m:fPr>
          <m:num>
            <m:r>
              <w:rPr>
                <w:rFonts w:ascii="Cambria Math" w:hAnsi="Cambria Math" w:cs="Times New Roman"/>
              </w:rPr>
              <m:t>-b</m:t>
            </m:r>
          </m:num>
          <m:den>
            <m:r>
              <w:rPr>
                <w:rFonts w:ascii="Cambria Math" w:hAnsi="Cambria Math" w:cs="Times New Roman"/>
              </w:rPr>
              <m:t>a</m:t>
            </m:r>
          </m:den>
        </m:f>
      </m:oMath>
      <w:r w:rsidRPr="00504E12">
        <w:rPr>
          <w:rFonts w:ascii="Times New Roman" w:hAnsi="Times New Roman" w:cs="Times New Roman"/>
        </w:rPr>
        <w:t>)</w:t>
      </w:r>
      <w:r w:rsidR="000517DB" w:rsidRPr="00504E12">
        <w:rPr>
          <w:rFonts w:ascii="Times New Roman" w:hAnsi="Times New Roman" w:cs="Times New Roman"/>
        </w:rPr>
        <w:t xml:space="preserve">  (Eq. 6.1)</w:t>
      </w:r>
    </w:p>
    <w:p w14:paraId="5D8DD8CB" w14:textId="18AACE66" w:rsidR="00C3201B" w:rsidRDefault="00C3201B" w:rsidP="00504E12">
      <w:pPr>
        <w:spacing w:line="360" w:lineRule="auto"/>
        <w:rPr>
          <w:rFonts w:ascii="Times New Roman" w:hAnsi="Times New Roman" w:cs="Times New Roman"/>
        </w:rPr>
      </w:pPr>
      <w:r w:rsidRPr="00504E12">
        <w:rPr>
          <w:rFonts w:ascii="Times New Roman" w:hAnsi="Times New Roman" w:cs="Times New Roman"/>
        </w:rPr>
        <w:t>This new equation fits the form</w:t>
      </w:r>
      <w:r w:rsidR="00746B01" w:rsidRPr="00504E12">
        <w:rPr>
          <w:rFonts w:ascii="Times New Roman" w:hAnsi="Times New Roman" w:cs="Times New Roman"/>
        </w:rPr>
        <w:t>:</w:t>
      </w:r>
      <w:r w:rsidRPr="00504E12">
        <w:rPr>
          <w:rFonts w:ascii="Times New Roman" w:hAnsi="Times New Roman" w:cs="Times New Roman"/>
        </w:rPr>
        <w:t xml:space="preserve"> F = cV + d, where c =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a</m:t>
            </m:r>
          </m:den>
        </m:f>
      </m:oMath>
      <w:r w:rsidR="00395B33" w:rsidRPr="00504E12">
        <w:rPr>
          <w:rFonts w:ascii="Times New Roman" w:hAnsi="Times New Roman" w:cs="Times New Roman"/>
        </w:rPr>
        <w:t xml:space="preserve"> </w:t>
      </w:r>
      <w:r w:rsidRPr="00504E12">
        <w:rPr>
          <w:rFonts w:ascii="Times New Roman" w:hAnsi="Times New Roman" w:cs="Times New Roman"/>
        </w:rPr>
        <w:t xml:space="preserve">and d = </w:t>
      </w:r>
      <m:oMath>
        <m:f>
          <m:fPr>
            <m:ctrlPr>
              <w:rPr>
                <w:rFonts w:ascii="Cambria Math" w:hAnsi="Cambria Math" w:cs="Times New Roman"/>
                <w:i/>
              </w:rPr>
            </m:ctrlPr>
          </m:fPr>
          <m:num>
            <m:r>
              <w:rPr>
                <w:rFonts w:ascii="Cambria Math" w:hAnsi="Cambria Math" w:cs="Times New Roman"/>
              </w:rPr>
              <m:t>-b</m:t>
            </m:r>
          </m:num>
          <m:den>
            <m:r>
              <w:rPr>
                <w:rFonts w:ascii="Cambria Math" w:hAnsi="Cambria Math" w:cs="Times New Roman"/>
              </w:rPr>
              <m:t>a</m:t>
            </m:r>
          </m:den>
        </m:f>
      </m:oMath>
      <w:r w:rsidR="000517DB" w:rsidRPr="00504E12">
        <w:rPr>
          <w:rFonts w:ascii="Times New Roman" w:hAnsi="Times New Roman" w:cs="Times New Roman"/>
        </w:rPr>
        <w:t>.</w:t>
      </w:r>
    </w:p>
    <w:p w14:paraId="6A3A8286" w14:textId="1AFA10F7" w:rsidR="00957512" w:rsidRPr="00504E12" w:rsidRDefault="00D51F3B" w:rsidP="00957512">
      <w:pPr>
        <w:spacing w:line="360" w:lineRule="auto"/>
        <w:rPr>
          <w:rFonts w:ascii="Times New Roman" w:hAnsi="Times New Roman" w:cs="Times New Roman"/>
        </w:rPr>
      </w:pPr>
      <w:r>
        <w:rPr>
          <w:rFonts w:ascii="Times New Roman" w:hAnsi="Times New Roman" w:cs="Times New Roman"/>
        </w:rPr>
        <w:t>We</w:t>
      </w:r>
      <w:r w:rsidR="00957512">
        <w:rPr>
          <w:rFonts w:ascii="Times New Roman" w:hAnsi="Times New Roman" w:cs="Times New Roman"/>
        </w:rPr>
        <w:t xml:space="preserve"> can</w:t>
      </w:r>
      <w:r>
        <w:rPr>
          <w:rFonts w:ascii="Times New Roman" w:hAnsi="Times New Roman" w:cs="Times New Roman"/>
        </w:rPr>
        <w:t xml:space="preserve"> now</w:t>
      </w:r>
      <w:bookmarkStart w:id="0" w:name="_GoBack"/>
      <w:bookmarkEnd w:id="0"/>
      <w:r w:rsidR="00957512">
        <w:rPr>
          <w:rFonts w:ascii="Times New Roman" w:hAnsi="Times New Roman" w:cs="Times New Roman"/>
        </w:rPr>
        <w:t xml:space="preserve"> calculate the values of </w:t>
      </w:r>
      <w:r w:rsidR="00957512" w:rsidRPr="00504E12">
        <w:rPr>
          <w:rFonts w:ascii="Times New Roman" w:hAnsi="Times New Roman" w:cs="Times New Roman"/>
        </w:rPr>
        <w:t>c and d.</w:t>
      </w:r>
    </w:p>
    <w:p w14:paraId="61AE4A16" w14:textId="1EECFFA4" w:rsidR="00957512" w:rsidRPr="00504E12" w:rsidRDefault="00957512" w:rsidP="00957512">
      <w:pPr>
        <w:spacing w:line="360" w:lineRule="auto"/>
        <w:jc w:val="center"/>
        <w:rPr>
          <w:rFonts w:ascii="Times New Roman" w:hAnsi="Times New Roman" w:cs="Times New Roman"/>
        </w:rPr>
      </w:pPr>
      <m:oMathPara>
        <m:oMath>
          <m:r>
            <w:rPr>
              <w:rFonts w:ascii="Cambria Math" w:hAnsi="Cambria Math" w:cs="Times New Roman"/>
            </w:rPr>
            <m:t xml:space="preserve">c= </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best</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-0.1578</m:t>
              </m:r>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rPr>
                    <m:t>N</m:t>
                  </m:r>
                </m:den>
              </m:f>
            </m:den>
          </m:f>
          <m:r>
            <w:rPr>
              <w:rFonts w:ascii="Cambria Math" w:hAnsi="Cambria Math" w:cs="Times New Roman"/>
            </w:rPr>
            <m:t>= -6.337</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V</m:t>
              </m:r>
            </m:den>
          </m:f>
        </m:oMath>
      </m:oMathPara>
    </w:p>
    <w:p w14:paraId="765D0E0C" w14:textId="15829C0B" w:rsidR="00957512" w:rsidRPr="00504E12" w:rsidRDefault="00957512" w:rsidP="00957512">
      <w:pPr>
        <w:spacing w:line="360" w:lineRule="auto"/>
        <w:jc w:val="center"/>
        <w:rPr>
          <w:rFonts w:ascii="Times New Roman" w:hAnsi="Times New Roman" w:cs="Times New Roman"/>
        </w:rPr>
      </w:pPr>
      <m:oMathPara>
        <m:oMath>
          <m:r>
            <w:rPr>
              <w:rFonts w:ascii="Cambria Math" w:hAnsi="Cambria Math" w:cs="Times New Roman"/>
            </w:rPr>
            <m:t xml:space="preserve">d= </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best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best</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-(0.0012 V)</m:t>
              </m:r>
            </m:num>
            <m:den>
              <m:r>
                <w:rPr>
                  <w:rFonts w:ascii="Cambria Math" w:hAnsi="Cambria Math" w:cs="Times New Roman"/>
                </w:rPr>
                <m:t>-0.1578</m:t>
              </m:r>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rPr>
                    <m:t>N</m:t>
                  </m:r>
                </m:den>
              </m:f>
            </m:den>
          </m:f>
          <m:r>
            <w:rPr>
              <w:rFonts w:ascii="Cambria Math" w:hAnsi="Cambria Math" w:cs="Times New Roman"/>
            </w:rPr>
            <m:t>= 0.008 N</m:t>
          </m:r>
        </m:oMath>
      </m:oMathPara>
    </w:p>
    <w:p w14:paraId="6C0DD893" w14:textId="77777777" w:rsidR="00957512" w:rsidRPr="00504E12" w:rsidRDefault="00957512" w:rsidP="00504E12">
      <w:pPr>
        <w:spacing w:line="360" w:lineRule="auto"/>
        <w:rPr>
          <w:rFonts w:ascii="Times New Roman" w:hAnsi="Times New Roman" w:cs="Times New Roman"/>
        </w:rPr>
      </w:pPr>
    </w:p>
    <w:p w14:paraId="1712F654" w14:textId="2C1F7227" w:rsidR="00746B01" w:rsidRPr="00504E12" w:rsidRDefault="00C3201B" w:rsidP="00504E12">
      <w:pPr>
        <w:spacing w:line="360" w:lineRule="auto"/>
        <w:rPr>
          <w:rFonts w:ascii="Times New Roman" w:hAnsi="Times New Roman" w:cs="Times New Roman"/>
        </w:rPr>
      </w:pPr>
      <w:r w:rsidRPr="00504E12">
        <w:rPr>
          <w:rFonts w:ascii="Times New Roman" w:hAnsi="Times New Roman" w:cs="Times New Roman"/>
        </w:rPr>
        <w:t xml:space="preserve">In order to </w:t>
      </w:r>
      <w:r w:rsidR="00996A33" w:rsidRPr="00504E12">
        <w:rPr>
          <w:rFonts w:ascii="Times New Roman" w:hAnsi="Times New Roman" w:cs="Times New Roman"/>
        </w:rPr>
        <w:t xml:space="preserve">calculate the uncertainty </w:t>
      </w:r>
      <m:oMath>
        <m:r>
          <w:rPr>
            <w:rFonts w:ascii="Cambria Math" w:hAnsi="Cambria Math" w:cs="Times New Roman"/>
          </w:rPr>
          <m:t>δc</m:t>
        </m:r>
      </m:oMath>
      <w:r w:rsidR="00996A33" w:rsidRPr="00504E12">
        <w:rPr>
          <w:rFonts w:ascii="Times New Roman" w:hAnsi="Times New Roman" w:cs="Times New Roman"/>
        </w:rPr>
        <w:t xml:space="preserve"> based on the uncertainty </w:t>
      </w:r>
      <m:oMath>
        <m:r>
          <w:rPr>
            <w:rFonts w:ascii="Cambria Math" w:hAnsi="Cambria Math" w:cs="Times New Roman"/>
          </w:rPr>
          <m:t>δa</m:t>
        </m:r>
      </m:oMath>
      <w:r w:rsidR="00957512">
        <w:rPr>
          <w:rFonts w:ascii="Times New Roman" w:hAnsi="Times New Roman" w:cs="Times New Roman"/>
        </w:rPr>
        <w:t>, we can use equation ii.24</w:t>
      </w:r>
      <w:r w:rsidRPr="00504E12">
        <w:rPr>
          <w:rFonts w:ascii="Times New Roman" w:hAnsi="Times New Roman" w:cs="Times New Roman"/>
        </w:rPr>
        <w:t xml:space="preserve"> in the lab manual. This gives the equation</w:t>
      </w:r>
      <w:r w:rsidR="00AE02FC">
        <w:rPr>
          <w:rFonts w:ascii="Times New Roman" w:hAnsi="Times New Roman" w:cs="Times New Roman"/>
        </w:rPr>
        <w:t>:</w:t>
      </w:r>
    </w:p>
    <w:p w14:paraId="51AEB0CC" w14:textId="64340671" w:rsidR="00C3201B" w:rsidRPr="00504E12" w:rsidRDefault="00395B33" w:rsidP="00504E12">
      <w:pPr>
        <w:spacing w:line="360" w:lineRule="auto"/>
        <w:jc w:val="center"/>
        <w:rPr>
          <w:rFonts w:ascii="Times New Roman" w:hAnsi="Times New Roman" w:cs="Times New Roman"/>
        </w:rPr>
      </w:pPr>
      <m:oMath>
        <m:r>
          <w:rPr>
            <w:rFonts w:ascii="Cambria Math" w:hAnsi="Cambria Math" w:cs="Times New Roman"/>
          </w:rPr>
          <m:t>δc=</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best</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δa</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best</m:t>
                </m:r>
              </m:sub>
            </m:sSub>
            <m:r>
              <w:rPr>
                <w:rFonts w:ascii="Cambria Math" w:hAnsi="Cambria Math" w:cs="Times New Roman"/>
              </w:rPr>
              <m:t>|</m:t>
            </m:r>
          </m:den>
        </m:f>
      </m:oMath>
      <w:r w:rsidR="00690D74" w:rsidRPr="00504E12">
        <w:rPr>
          <w:rFonts w:ascii="Times New Roman" w:hAnsi="Times New Roman" w:cs="Times New Roman"/>
        </w:rPr>
        <w:t xml:space="preserve"> </w:t>
      </w:r>
      <w:r w:rsidR="000517DB" w:rsidRPr="00504E12">
        <w:rPr>
          <w:rFonts w:ascii="Times New Roman" w:hAnsi="Times New Roman" w:cs="Times New Roman"/>
        </w:rPr>
        <w:t>(Eq. 6.2</w:t>
      </w:r>
      <w:r w:rsidR="00957512">
        <w:rPr>
          <w:rFonts w:ascii="Times New Roman" w:hAnsi="Times New Roman" w:cs="Times New Roman"/>
        </w:rPr>
        <w:t>)</w:t>
      </w:r>
      <w:r w:rsidR="00957512" w:rsidRPr="00504E12">
        <w:rPr>
          <w:rFonts w:ascii="Times New Roman" w:hAnsi="Times New Roman" w:cs="Times New Roman"/>
        </w:rPr>
        <w:t xml:space="preserve"> </w:t>
      </w:r>
    </w:p>
    <w:p w14:paraId="36C2CF0B" w14:textId="77777777" w:rsidR="00395B33" w:rsidRPr="00504E12" w:rsidRDefault="00395B33" w:rsidP="00504E12">
      <w:pPr>
        <w:spacing w:line="360" w:lineRule="auto"/>
        <w:jc w:val="center"/>
        <w:rPr>
          <w:rFonts w:ascii="Times New Roman" w:hAnsi="Times New Roman" w:cs="Times New Roman"/>
        </w:rPr>
      </w:pPr>
    </w:p>
    <w:p w14:paraId="6A8DBB00" w14:textId="53469A09" w:rsidR="00395B33" w:rsidRPr="00504E12" w:rsidRDefault="00395B33" w:rsidP="00504E12">
      <w:pPr>
        <w:spacing w:line="360" w:lineRule="auto"/>
        <w:rPr>
          <w:rFonts w:ascii="Times New Roman" w:hAnsi="Times New Roman" w:cs="Times New Roman"/>
        </w:rPr>
      </w:pPr>
      <w:r w:rsidRPr="00504E12">
        <w:rPr>
          <w:rFonts w:ascii="Times New Roman" w:hAnsi="Times New Roman" w:cs="Times New Roman"/>
        </w:rPr>
        <w:t xml:space="preserve">By plugging in the uncertainty value of a, </w:t>
      </w:r>
      <m:oMath>
        <m:r>
          <w:rPr>
            <w:rFonts w:ascii="Cambria Math" w:hAnsi="Cambria Math" w:cs="Times New Roman"/>
          </w:rPr>
          <m:t>δa</m:t>
        </m:r>
      </m:oMath>
      <w:r w:rsidR="00AE02FC">
        <w:rPr>
          <w:rFonts w:ascii="Times New Roman" w:hAnsi="Times New Roman" w:cs="Times New Roman"/>
        </w:rPr>
        <w:t xml:space="preserve"> = 0.0002 V/N, </w:t>
      </w:r>
      <w:r w:rsidRPr="00504E12">
        <w:rPr>
          <w:rFonts w:ascii="Times New Roman" w:hAnsi="Times New Roman" w:cs="Times New Roman"/>
        </w:rPr>
        <w:t xml:space="preserve">the best value of a, a = -0.1578 V/N, </w:t>
      </w:r>
      <w:r w:rsidR="00AE02FC">
        <w:rPr>
          <w:rFonts w:ascii="Times New Roman" w:hAnsi="Times New Roman" w:cs="Times New Roman"/>
        </w:rPr>
        <w:t xml:space="preserve">and the best value of c, c = -6.337 N/V, </w:t>
      </w:r>
      <w:r w:rsidRPr="00504E12">
        <w:rPr>
          <w:rFonts w:ascii="Times New Roman" w:hAnsi="Times New Roman" w:cs="Times New Roman"/>
        </w:rPr>
        <w:t xml:space="preserve">we can calculate </w:t>
      </w:r>
      <m:oMath>
        <m:r>
          <w:rPr>
            <w:rFonts w:ascii="Cambria Math" w:hAnsi="Cambria Math" w:cs="Times New Roman"/>
          </w:rPr>
          <m:t>δc</m:t>
        </m:r>
      </m:oMath>
      <w:r w:rsidR="00396508" w:rsidRPr="00504E12">
        <w:rPr>
          <w:rFonts w:ascii="Times New Roman" w:hAnsi="Times New Roman" w:cs="Times New Roman"/>
        </w:rPr>
        <w:t xml:space="preserve"> with equation 6.2</w:t>
      </w:r>
      <w:r w:rsidRPr="00504E12">
        <w:rPr>
          <w:rFonts w:ascii="Times New Roman" w:hAnsi="Times New Roman" w:cs="Times New Roman"/>
        </w:rPr>
        <w:t>.</w:t>
      </w:r>
    </w:p>
    <w:p w14:paraId="656EA636" w14:textId="0CD53D1D" w:rsidR="00957512" w:rsidRPr="00957512" w:rsidRDefault="00957512" w:rsidP="00504E12">
      <w:pPr>
        <w:spacing w:line="360" w:lineRule="auto"/>
        <w:jc w:val="center"/>
        <w:rPr>
          <w:rFonts w:ascii="Times New Roman" w:hAnsi="Times New Roman" w:cs="Times New Roman"/>
        </w:rPr>
      </w:pPr>
      <m:oMathPara>
        <m:oMath>
          <m:r>
            <w:rPr>
              <w:rFonts w:ascii="Cambria Math" w:hAnsi="Cambria Math" w:cs="Times New Roman"/>
            </w:rPr>
            <m:t>δc</m:t>
          </m:r>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-6.337</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V</m:t>
                  </m:r>
                </m:den>
              </m:f>
              <m:ctrlPr>
                <w:rPr>
                  <w:rFonts w:ascii="Cambria Math" w:hAnsi="Cambria Math" w:cs="Times New Roman"/>
                  <w:i/>
                </w:rPr>
              </m:ctrlP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0.0002</m:t>
              </m:r>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rPr>
                    <m:t>N</m:t>
                  </m:r>
                </m:den>
              </m:f>
            </m:num>
            <m:den>
              <m:d>
                <m:dPr>
                  <m:begChr m:val="|"/>
                  <m:endChr m:val="|"/>
                  <m:ctrlPr>
                    <w:rPr>
                      <w:rFonts w:ascii="Cambria Math" w:hAnsi="Cambria Math" w:cs="Times New Roman"/>
                      <w:i/>
                    </w:rPr>
                  </m:ctrlPr>
                </m:dPr>
                <m:e>
                  <m:r>
                    <w:rPr>
                      <w:rFonts w:ascii="Cambria Math" w:hAnsi="Cambria Math" w:cs="Times New Roman"/>
                    </w:rPr>
                    <m:t>-0.1578</m:t>
                  </m:r>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rPr>
                        <m:t>N</m:t>
                      </m:r>
                    </m:den>
                  </m:f>
                </m:e>
              </m:d>
            </m:den>
          </m:f>
          <m:r>
            <m:rPr>
              <m:sty m:val="p"/>
            </m:rPr>
            <w:rPr>
              <w:rFonts w:ascii="Cambria Math" w:hAnsi="Cambria Math" w:cs="Times New Roman"/>
            </w:rPr>
            <m:t xml:space="preserve"> </m:t>
          </m:r>
        </m:oMath>
      </m:oMathPara>
    </w:p>
    <w:p w14:paraId="340AD3D4" w14:textId="60EB61EC" w:rsidR="00395B33" w:rsidRPr="00504E12" w:rsidRDefault="00396508" w:rsidP="00504E12">
      <w:pPr>
        <w:spacing w:line="360" w:lineRule="auto"/>
        <w:jc w:val="center"/>
        <w:rPr>
          <w:rFonts w:ascii="Times New Roman" w:hAnsi="Times New Roman" w:cs="Times New Roman"/>
        </w:rPr>
      </w:pPr>
      <m:oMath>
        <m:r>
          <w:rPr>
            <w:rFonts w:ascii="Cambria Math" w:hAnsi="Cambria Math" w:cs="Times New Roman"/>
          </w:rPr>
          <m:t>δc=±0.008</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V</m:t>
            </m:r>
          </m:den>
        </m:f>
      </m:oMath>
      <w:r w:rsidR="00395B33" w:rsidRPr="00504E12">
        <w:rPr>
          <w:rFonts w:ascii="Times New Roman" w:hAnsi="Times New Roman" w:cs="Times New Roman"/>
        </w:rPr>
        <w:t xml:space="preserve"> </w:t>
      </w:r>
    </w:p>
    <w:p w14:paraId="1A414E59" w14:textId="77777777" w:rsidR="00396508" w:rsidRPr="00504E12" w:rsidRDefault="00396508" w:rsidP="00504E12">
      <w:pPr>
        <w:spacing w:line="360" w:lineRule="auto"/>
        <w:jc w:val="center"/>
        <w:rPr>
          <w:rFonts w:ascii="Times New Roman" w:hAnsi="Times New Roman" w:cs="Times New Roman"/>
        </w:rPr>
      </w:pPr>
    </w:p>
    <w:p w14:paraId="22A71CE8" w14:textId="4FB87A3E" w:rsidR="00746B01" w:rsidRPr="00504E12" w:rsidRDefault="00D11783" w:rsidP="00504E12">
      <w:pPr>
        <w:spacing w:line="360" w:lineRule="auto"/>
        <w:rPr>
          <w:rFonts w:ascii="Times New Roman" w:hAnsi="Times New Roman" w:cs="Times New Roman"/>
        </w:rPr>
      </w:pPr>
      <w:r>
        <w:rPr>
          <w:rFonts w:ascii="Times New Roman" w:hAnsi="Times New Roman" w:cs="Times New Roman"/>
        </w:rPr>
        <w:t>We can use equation ii.14 in the lab manual</w:t>
      </w:r>
      <w:r w:rsidR="00746B01" w:rsidRPr="00504E12">
        <w:rPr>
          <w:rFonts w:ascii="Times New Roman" w:hAnsi="Times New Roman" w:cs="Times New Roman"/>
        </w:rPr>
        <w:t xml:space="preserve"> to get </w:t>
      </w:r>
      <m:oMath>
        <m:r>
          <w:rPr>
            <w:rFonts w:ascii="Cambria Math" w:hAnsi="Cambria Math" w:cs="Times New Roman"/>
          </w:rPr>
          <m:t>δd</m:t>
        </m:r>
      </m:oMath>
      <w:r w:rsidR="00746B01" w:rsidRPr="00504E12">
        <w:rPr>
          <w:rFonts w:ascii="Times New Roman" w:hAnsi="Times New Roman" w:cs="Times New Roman"/>
        </w:rPr>
        <w:t xml:space="preserve">. </w:t>
      </w:r>
    </w:p>
    <w:p w14:paraId="36A11100" w14:textId="46C13140" w:rsidR="00746B01" w:rsidRPr="00504E12" w:rsidRDefault="00746B01" w:rsidP="00504E12">
      <w:pPr>
        <w:spacing w:line="360" w:lineRule="auto"/>
        <w:jc w:val="center"/>
        <w:rPr>
          <w:rFonts w:ascii="Times New Roman" w:hAnsi="Times New Roman" w:cs="Times New Roman"/>
        </w:rPr>
      </w:pPr>
      <m:oMath>
        <m:r>
          <w:rPr>
            <w:rFonts w:ascii="Cambria Math" w:hAnsi="Cambria Math" w:cs="Times New Roman"/>
          </w:rPr>
          <m:t xml:space="preserve">δd= </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δd</m:t>
                        </m:r>
                      </m:num>
                      <m:den>
                        <m:r>
                          <w:rPr>
                            <w:rFonts w:ascii="Cambria Math" w:hAnsi="Cambria Math" w:cs="Times New Roman"/>
                          </w:rPr>
                          <m:t>δa</m:t>
                        </m:r>
                      </m:den>
                    </m:f>
                    <m:r>
                      <w:rPr>
                        <w:rFonts w:ascii="Cambria Math" w:hAnsi="Cambria Math" w:cs="Times New Roman"/>
                      </w:rPr>
                      <m:t>δa</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δd</m:t>
                        </m:r>
                      </m:num>
                      <m:den>
                        <m:r>
                          <w:rPr>
                            <w:rFonts w:ascii="Cambria Math" w:hAnsi="Cambria Math" w:cs="Times New Roman"/>
                          </w:rPr>
                          <m:t>δb</m:t>
                        </m:r>
                      </m:den>
                    </m:f>
                    <m:r>
                      <w:rPr>
                        <w:rFonts w:ascii="Cambria Math" w:hAnsi="Cambria Math" w:cs="Times New Roman"/>
                      </w:rPr>
                      <m:t>δb</m:t>
                    </m:r>
                  </m:e>
                </m:d>
              </m:e>
              <m:sup>
                <m:r>
                  <w:rPr>
                    <w:rFonts w:ascii="Cambria Math" w:hAnsi="Cambria Math" w:cs="Times New Roman"/>
                  </w:rPr>
                  <m:t>2</m:t>
                </m:r>
              </m:sup>
            </m:sSup>
          </m:e>
        </m:rad>
      </m:oMath>
      <w:r w:rsidR="00690D74" w:rsidRPr="00504E12">
        <w:rPr>
          <w:rFonts w:ascii="Times New Roman" w:hAnsi="Times New Roman" w:cs="Times New Roman"/>
        </w:rPr>
        <w:t xml:space="preserve"> at </w:t>
      </w:r>
      <m:oMath>
        <m:r>
          <w:rPr>
            <w:rFonts w:ascii="Cambria Math" w:hAnsi="Cambria Math" w:cs="Times New Roman"/>
          </w:rPr>
          <m:t>a</m:t>
        </m:r>
      </m:oMath>
      <w:r w:rsidR="00690D74" w:rsidRPr="00504E12">
        <w:rPr>
          <w:rFonts w:ascii="Times New Roman" w:hAnsi="Times New Roman" w:cs="Times New Roman"/>
          <w:vertAlign w:val="subscript"/>
        </w:rPr>
        <w:t>best</w:t>
      </w:r>
      <w:r w:rsidR="00690D74" w:rsidRPr="00504E12">
        <w:rPr>
          <w:rFonts w:ascii="Times New Roman" w:hAnsi="Times New Roman" w:cs="Times New Roman"/>
        </w:rPr>
        <w:t>, b</w:t>
      </w:r>
      <w:r w:rsidR="00690D74" w:rsidRPr="00504E12">
        <w:rPr>
          <w:rFonts w:ascii="Times New Roman" w:hAnsi="Times New Roman" w:cs="Times New Roman"/>
          <w:vertAlign w:val="subscript"/>
        </w:rPr>
        <w:t>best</w:t>
      </w:r>
      <w:r w:rsidR="00396508" w:rsidRPr="00504E12">
        <w:rPr>
          <w:rFonts w:ascii="Times New Roman" w:hAnsi="Times New Roman" w:cs="Times New Roman"/>
          <w:vertAlign w:val="subscript"/>
        </w:rPr>
        <w:t xml:space="preserve"> </w:t>
      </w:r>
      <w:r w:rsidR="00396508" w:rsidRPr="00504E12">
        <w:rPr>
          <w:rFonts w:ascii="Times New Roman" w:hAnsi="Times New Roman" w:cs="Times New Roman"/>
        </w:rPr>
        <w:t>(Eq. 6.3)</w:t>
      </w:r>
    </w:p>
    <w:p w14:paraId="3F207E32" w14:textId="7BC3A5A6" w:rsidR="00746B01" w:rsidRPr="00504E12" w:rsidRDefault="00116D29" w:rsidP="00504E12">
      <w:pPr>
        <w:spacing w:line="360" w:lineRule="auto"/>
        <w:jc w:val="center"/>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δ</m:t>
            </m:r>
          </m:num>
          <m:den>
            <m:r>
              <w:rPr>
                <w:rFonts w:ascii="Cambria Math" w:hAnsi="Cambria Math" w:cs="Times New Roman"/>
              </w:rPr>
              <m:t>δa</m:t>
            </m:r>
          </m:den>
        </m:f>
        <m:r>
          <w:rPr>
            <w:rFonts w:ascii="Cambria Math" w:hAnsi="Cambria Math" w:cs="Times New Roman"/>
          </w:rPr>
          <m:t xml:space="preserve">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-b</m:t>
                </m:r>
              </m:num>
              <m:den>
                <m:r>
                  <w:rPr>
                    <w:rFonts w:ascii="Cambria Math" w:hAnsi="Cambria Math" w:cs="Times New Roman"/>
                  </w:rPr>
                  <m:t>a</m:t>
                </m:r>
              </m:den>
            </m:f>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b</m:t>
            </m:r>
          </m:num>
          <m:den>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den>
        </m:f>
      </m:oMath>
      <w:r w:rsidR="00746B01" w:rsidRPr="00504E12">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δ</m:t>
            </m:r>
          </m:num>
          <m:den>
            <m:r>
              <w:rPr>
                <w:rFonts w:ascii="Cambria Math" w:hAnsi="Cambria Math" w:cs="Times New Roman"/>
              </w:rPr>
              <m:t>δb</m:t>
            </m:r>
          </m:den>
        </m:f>
        <m:r>
          <w:rPr>
            <w:rFonts w:ascii="Cambria Math" w:hAnsi="Cambria Math" w:cs="Times New Roman"/>
          </w:rPr>
          <m:t xml:space="preserve">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-b</m:t>
                </m:r>
              </m:num>
              <m:den>
                <m:r>
                  <w:rPr>
                    <w:rFonts w:ascii="Cambria Math" w:hAnsi="Cambria Math" w:cs="Times New Roman"/>
                  </w:rPr>
                  <m:t>a</m:t>
                </m:r>
              </m:den>
            </m:f>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a</m:t>
            </m:r>
          </m:den>
        </m:f>
      </m:oMath>
    </w:p>
    <w:p w14:paraId="2034702F" w14:textId="1BB6C2F9" w:rsidR="00746B01" w:rsidRDefault="00746B01" w:rsidP="00504E12">
      <w:pPr>
        <w:spacing w:line="360" w:lineRule="auto"/>
        <w:jc w:val="center"/>
        <w:rPr>
          <w:rFonts w:ascii="Times New Roman" w:hAnsi="Times New Roman" w:cs="Times New Roman"/>
        </w:rPr>
      </w:pPr>
      <m:oMath>
        <m:r>
          <w:rPr>
            <w:rFonts w:ascii="Cambria Math" w:hAnsi="Cambria Math" w:cs="Times New Roman"/>
          </w:rPr>
          <m:t xml:space="preserve">δd= </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best</m:t>
                            </m:r>
                          </m:sub>
                        </m:sSub>
                      </m:num>
                      <m:den>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best</m:t>
                                </m:r>
                              </m:sub>
                            </m:sSub>
                            <m:r>
                              <w:rPr>
                                <w:rFonts w:ascii="Cambria Math" w:hAnsi="Cambria Math" w:cs="Times New Roman"/>
                              </w:rPr>
                              <m:t>)</m:t>
                            </m:r>
                          </m:e>
                          <m:sup>
                            <m:r>
                              <w:rPr>
                                <w:rFonts w:ascii="Cambria Math" w:hAnsi="Cambria Math" w:cs="Times New Roman"/>
                              </w:rPr>
                              <m:t>2</m:t>
                            </m:r>
                          </m:sup>
                        </m:sSup>
                      </m:den>
                    </m:f>
                    <m:r>
                      <w:rPr>
                        <w:rFonts w:ascii="Cambria Math" w:hAnsi="Cambria Math" w:cs="Times New Roman"/>
                      </w:rPr>
                      <m:t>δa</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best</m:t>
                            </m:r>
                          </m:sub>
                        </m:sSub>
                      </m:den>
                    </m:f>
                    <m:r>
                      <w:rPr>
                        <w:rFonts w:ascii="Cambria Math" w:hAnsi="Cambria Math" w:cs="Times New Roman"/>
                      </w:rPr>
                      <m:t>δb</m:t>
                    </m:r>
                  </m:e>
                </m:d>
              </m:e>
              <m:sup>
                <m:r>
                  <w:rPr>
                    <w:rFonts w:ascii="Cambria Math" w:hAnsi="Cambria Math" w:cs="Times New Roman"/>
                  </w:rPr>
                  <m:t>2</m:t>
                </m:r>
              </m:sup>
            </m:sSup>
          </m:e>
        </m:rad>
      </m:oMath>
      <w:r w:rsidR="00396508" w:rsidRPr="00504E12">
        <w:rPr>
          <w:rFonts w:ascii="Times New Roman" w:hAnsi="Times New Roman" w:cs="Times New Roman"/>
          <w:vertAlign w:val="subscript"/>
        </w:rPr>
        <w:t xml:space="preserve"> </w:t>
      </w:r>
      <w:r w:rsidR="00396508" w:rsidRPr="00504E12">
        <w:rPr>
          <w:rFonts w:ascii="Times New Roman" w:hAnsi="Times New Roman" w:cs="Times New Roman"/>
        </w:rPr>
        <w:t>(Eq. 6.4)</w:t>
      </w:r>
    </w:p>
    <w:p w14:paraId="7C4017D8" w14:textId="77777777" w:rsidR="00F477C8" w:rsidRPr="00504E12" w:rsidRDefault="00F477C8" w:rsidP="00504E12">
      <w:pPr>
        <w:spacing w:line="360" w:lineRule="auto"/>
        <w:jc w:val="center"/>
        <w:rPr>
          <w:rFonts w:ascii="Times New Roman" w:hAnsi="Times New Roman" w:cs="Times New Roman"/>
        </w:rPr>
      </w:pPr>
    </w:p>
    <w:p w14:paraId="0F801E87" w14:textId="09EB061C" w:rsidR="00746B01" w:rsidRPr="00504E12" w:rsidRDefault="00746B01" w:rsidP="00504E12">
      <w:pPr>
        <w:spacing w:line="360" w:lineRule="auto"/>
        <w:rPr>
          <w:rFonts w:ascii="Times New Roman" w:hAnsi="Times New Roman" w:cs="Times New Roman"/>
        </w:rPr>
      </w:pPr>
      <w:r w:rsidRPr="00504E12">
        <w:rPr>
          <w:rFonts w:ascii="Times New Roman" w:hAnsi="Times New Roman" w:cs="Times New Roman"/>
        </w:rPr>
        <w:t xml:space="preserve">By plugging in the best calculated values for </w:t>
      </w:r>
      <w:r w:rsidR="00996A33" w:rsidRPr="00504E12">
        <w:rPr>
          <w:rFonts w:ascii="Times New Roman" w:hAnsi="Times New Roman" w:cs="Times New Roman"/>
        </w:rPr>
        <w:t>‘</w:t>
      </w:r>
      <w:r w:rsidRPr="00504E12">
        <w:rPr>
          <w:rFonts w:ascii="Times New Roman" w:hAnsi="Times New Roman" w:cs="Times New Roman"/>
        </w:rPr>
        <w:t>a</w:t>
      </w:r>
      <w:r w:rsidR="00996A33" w:rsidRPr="00504E12">
        <w:rPr>
          <w:rFonts w:ascii="Times New Roman" w:hAnsi="Times New Roman" w:cs="Times New Roman"/>
        </w:rPr>
        <w:t>’</w:t>
      </w:r>
      <w:r w:rsidRPr="00504E12">
        <w:rPr>
          <w:rFonts w:ascii="Times New Roman" w:hAnsi="Times New Roman" w:cs="Times New Roman"/>
        </w:rPr>
        <w:t xml:space="preserve"> and </w:t>
      </w:r>
      <w:r w:rsidR="00996A33" w:rsidRPr="00504E12">
        <w:rPr>
          <w:rFonts w:ascii="Times New Roman" w:hAnsi="Times New Roman" w:cs="Times New Roman"/>
        </w:rPr>
        <w:t>‘</w:t>
      </w:r>
      <w:r w:rsidRPr="00504E12">
        <w:rPr>
          <w:rFonts w:ascii="Times New Roman" w:hAnsi="Times New Roman" w:cs="Times New Roman"/>
        </w:rPr>
        <w:t>b</w:t>
      </w:r>
      <w:r w:rsidR="00996A33" w:rsidRPr="00504E12">
        <w:rPr>
          <w:rFonts w:ascii="Times New Roman" w:hAnsi="Times New Roman" w:cs="Times New Roman"/>
        </w:rPr>
        <w:t>’</w:t>
      </w:r>
      <w:r w:rsidRPr="00504E12">
        <w:rPr>
          <w:rFonts w:ascii="Times New Roman" w:hAnsi="Times New Roman" w:cs="Times New Roman"/>
        </w:rPr>
        <w:t xml:space="preserve">, as well as the uncertainty values </w:t>
      </w:r>
      <m:oMath>
        <m:r>
          <w:rPr>
            <w:rFonts w:ascii="Cambria Math" w:hAnsi="Cambria Math" w:cs="Times New Roman"/>
          </w:rPr>
          <m:t>δa</m:t>
        </m:r>
      </m:oMath>
      <w:r w:rsidRPr="00504E12">
        <w:rPr>
          <w:rFonts w:ascii="Times New Roman" w:hAnsi="Times New Roman" w:cs="Times New Roman"/>
        </w:rPr>
        <w:t xml:space="preserve"> and </w:t>
      </w:r>
      <m:oMath>
        <m:r>
          <w:rPr>
            <w:rFonts w:ascii="Cambria Math" w:hAnsi="Cambria Math" w:cs="Times New Roman"/>
          </w:rPr>
          <m:t>δb</m:t>
        </m:r>
      </m:oMath>
      <w:r w:rsidRPr="00504E12">
        <w:rPr>
          <w:rFonts w:ascii="Times New Roman" w:hAnsi="Times New Roman" w:cs="Times New Roman"/>
        </w:rPr>
        <w:t xml:space="preserve">, the uncertainty </w:t>
      </w:r>
      <m:oMath>
        <m:r>
          <w:rPr>
            <w:rFonts w:ascii="Cambria Math" w:hAnsi="Cambria Math" w:cs="Times New Roman"/>
          </w:rPr>
          <m:t>δd</m:t>
        </m:r>
      </m:oMath>
      <w:r w:rsidRPr="00504E12">
        <w:rPr>
          <w:rFonts w:ascii="Times New Roman" w:hAnsi="Times New Roman" w:cs="Times New Roman"/>
        </w:rPr>
        <w:t xml:space="preserve"> can be calculated</w:t>
      </w:r>
      <w:r w:rsidR="00396508" w:rsidRPr="00504E12">
        <w:rPr>
          <w:rFonts w:ascii="Times New Roman" w:hAnsi="Times New Roman" w:cs="Times New Roman"/>
        </w:rPr>
        <w:t xml:space="preserve"> using equation 6.4</w:t>
      </w:r>
      <w:r w:rsidRPr="00504E12">
        <w:rPr>
          <w:rFonts w:ascii="Times New Roman" w:hAnsi="Times New Roman" w:cs="Times New Roman"/>
        </w:rPr>
        <w:t>.</w:t>
      </w:r>
    </w:p>
    <w:p w14:paraId="5773694C" w14:textId="4D629310" w:rsidR="004E2AD0" w:rsidRPr="00504E12" w:rsidRDefault="00746B01" w:rsidP="00504E12">
      <w:pPr>
        <w:spacing w:line="360" w:lineRule="auto"/>
        <w:jc w:val="center"/>
        <w:rPr>
          <w:rFonts w:ascii="Times New Roman" w:hAnsi="Times New Roman" w:cs="Times New Roman"/>
        </w:rPr>
      </w:pPr>
      <m:oMathPara>
        <m:oMath>
          <m:r>
            <w:rPr>
              <w:rFonts w:ascii="Cambria Math" w:hAnsi="Cambria Math" w:cs="Times New Roman"/>
            </w:rPr>
            <m:t xml:space="preserve">δd= </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0.0012 V</m:t>
                              </m:r>
                            </m:e>
                          </m:d>
                        </m:num>
                        <m:den>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-0.1578</m:t>
                                  </m:r>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rPr>
                                        <m:t>N</m:t>
                                      </m:r>
                                    </m:den>
                                  </m:f>
                                </m:e>
                              </m:d>
                            </m:e>
                            <m:sup>
                              <m:r>
                                <w:rPr>
                                  <w:rFonts w:ascii="Cambria Math" w:hAnsi="Cambria Math" w:cs="Times New Roman"/>
                                </w:rPr>
                                <m:t>2</m:t>
                              </m:r>
                            </m:sup>
                          </m:sSup>
                        </m:den>
                      </m:f>
                      <m:r>
                        <w:rPr>
                          <w:rFonts w:ascii="Cambria Math" w:hAnsi="Cambria Math" w:cs="Times New Roman"/>
                        </w:rPr>
                        <m:t>(0.0002</m:t>
                      </m:r>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rPr>
                            <m:t>N</m:t>
                          </m:r>
                        </m:den>
                      </m:f>
                      <m:r>
                        <w:rPr>
                          <w:rFonts w:ascii="Cambria Math" w:hAnsi="Cambria Math" w:cs="Times New Roman"/>
                        </w:rPr>
                        <m:t>)</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d>
                            <m:dPr>
                              <m:ctrlPr>
                                <w:rPr>
                                  <w:rFonts w:ascii="Cambria Math" w:hAnsi="Cambria Math" w:cs="Times New Roman"/>
                                  <w:i/>
                                </w:rPr>
                              </m:ctrlPr>
                            </m:dPr>
                            <m:e>
                              <m:r>
                                <w:rPr>
                                  <w:rFonts w:ascii="Cambria Math" w:hAnsi="Cambria Math" w:cs="Times New Roman"/>
                                </w:rPr>
                                <m:t>-0.1578</m:t>
                              </m:r>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rPr>
                                    <m:t>N</m:t>
                                  </m:r>
                                </m:den>
                              </m:f>
                            </m:e>
                          </m:d>
                        </m:den>
                      </m:f>
                      <m:r>
                        <w:rPr>
                          <w:rFonts w:ascii="Cambria Math" w:hAnsi="Cambria Math" w:cs="Times New Roman"/>
                        </w:rPr>
                        <m:t>(0.0003 V)</m:t>
                      </m:r>
                    </m:e>
                  </m:d>
                </m:e>
                <m:sup>
                  <m:r>
                    <w:rPr>
                      <w:rFonts w:ascii="Cambria Math" w:hAnsi="Cambria Math" w:cs="Times New Roman"/>
                    </w:rPr>
                    <m:t>2</m:t>
                  </m:r>
                </m:sup>
              </m:sSup>
            </m:e>
          </m:rad>
        </m:oMath>
      </m:oMathPara>
    </w:p>
    <w:p w14:paraId="47A7BE21" w14:textId="0935D7AD" w:rsidR="004E2AD0" w:rsidRDefault="004E2AD0" w:rsidP="00504E12">
      <w:pPr>
        <w:spacing w:line="360" w:lineRule="auto"/>
        <w:jc w:val="center"/>
        <w:rPr>
          <w:rFonts w:ascii="Times New Roman" w:hAnsi="Times New Roman" w:cs="Times New Roman"/>
        </w:rPr>
      </w:pPr>
      <m:oMath>
        <m:r>
          <w:rPr>
            <w:rFonts w:ascii="Cambria Math" w:hAnsi="Cambria Math" w:cs="Times New Roman"/>
          </w:rPr>
          <m:t>δd</m:t>
        </m:r>
      </m:oMath>
      <w:r w:rsidRPr="00504E12">
        <w:rPr>
          <w:rFonts w:ascii="Times New Roman" w:hAnsi="Times New Roman" w:cs="Times New Roman"/>
        </w:rPr>
        <w:t xml:space="preserve"> = ±0.002 N</w:t>
      </w:r>
    </w:p>
    <w:p w14:paraId="41DFB2C7" w14:textId="77777777" w:rsidR="00F477C8" w:rsidRPr="00504E12" w:rsidRDefault="00F477C8" w:rsidP="00504E12">
      <w:pPr>
        <w:spacing w:line="360" w:lineRule="auto"/>
        <w:jc w:val="center"/>
        <w:rPr>
          <w:rFonts w:ascii="Times New Roman" w:hAnsi="Times New Roman" w:cs="Times New Roman"/>
        </w:rPr>
      </w:pPr>
    </w:p>
    <w:p w14:paraId="1583E7CD" w14:textId="3A3C6D78" w:rsidR="00746B01" w:rsidRDefault="00C416A0" w:rsidP="00504E12">
      <w:pPr>
        <w:spacing w:line="360" w:lineRule="auto"/>
        <w:jc w:val="center"/>
        <w:rPr>
          <w:rFonts w:ascii="Times New Roman" w:hAnsi="Times New Roman" w:cs="Times New Roman"/>
        </w:rPr>
      </w:pPr>
      <w:r w:rsidRPr="00504E12">
        <w:rPr>
          <w:rFonts w:ascii="Times New Roman" w:hAnsi="Times New Roman" w:cs="Times New Roman"/>
        </w:rPr>
        <w:t xml:space="preserve">The final equation is: </w:t>
      </w:r>
      <m:oMath>
        <m:r>
          <m:rPr>
            <m:sty m:val="p"/>
          </m:rPr>
          <w:rPr>
            <w:rFonts w:ascii="Cambria Math" w:hAnsi="Cambria Math" w:cs="Times New Roman"/>
          </w:rPr>
          <m:t xml:space="preserve">F = </m:t>
        </m:r>
        <m:d>
          <m:dPr>
            <m:ctrlPr>
              <w:rPr>
                <w:rFonts w:ascii="Cambria Math" w:hAnsi="Cambria Math" w:cs="Times New Roman"/>
              </w:rPr>
            </m:ctrlPr>
          </m:dPr>
          <m:e>
            <m:r>
              <m:rPr>
                <m:sty m:val="p"/>
              </m:rPr>
              <w:rPr>
                <w:rFonts w:ascii="Cambria Math" w:hAnsi="Cambria Math" w:cs="Times New Roman"/>
              </w:rPr>
              <m:t>-6.337±0.008</m:t>
            </m:r>
          </m:e>
        </m:d>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V</m:t>
            </m:r>
          </m:den>
        </m:f>
        <m:r>
          <w:rPr>
            <w:rFonts w:ascii="Cambria Math" w:hAnsi="Cambria Math" w:cs="Times New Roman"/>
          </w:rPr>
          <m:t xml:space="preserve"> V-</m:t>
        </m:r>
        <m:d>
          <m:dPr>
            <m:ctrlPr>
              <w:rPr>
                <w:rFonts w:ascii="Cambria Math" w:hAnsi="Cambria Math" w:cs="Times New Roman"/>
                <w:i/>
              </w:rPr>
            </m:ctrlPr>
          </m:dPr>
          <m:e>
            <m:r>
              <w:rPr>
                <w:rFonts w:ascii="Cambria Math" w:hAnsi="Cambria Math" w:cs="Times New Roman"/>
              </w:rPr>
              <m:t>0.008±0.002</m:t>
            </m:r>
          </m:e>
        </m:d>
        <m:r>
          <w:rPr>
            <w:rFonts w:ascii="Cambria Math" w:hAnsi="Cambria Math" w:cs="Times New Roman"/>
          </w:rPr>
          <m:t>N</m:t>
        </m:r>
      </m:oMath>
      <w:r w:rsidR="00396508" w:rsidRPr="00504E12">
        <w:rPr>
          <w:rFonts w:ascii="Times New Roman" w:hAnsi="Times New Roman" w:cs="Times New Roman"/>
        </w:rPr>
        <w:t xml:space="preserve">   (Eq. 6.5)</w:t>
      </w:r>
    </w:p>
    <w:p w14:paraId="3DDA5921" w14:textId="77777777" w:rsidR="00F477C8" w:rsidRPr="00504E12" w:rsidRDefault="00F477C8" w:rsidP="00504E12">
      <w:pPr>
        <w:spacing w:line="360" w:lineRule="auto"/>
        <w:jc w:val="center"/>
        <w:rPr>
          <w:rFonts w:ascii="Times New Roman" w:hAnsi="Times New Roman" w:cs="Times New Roman"/>
        </w:rPr>
      </w:pPr>
    </w:p>
    <w:p w14:paraId="31D6FEBC" w14:textId="17C12DFE" w:rsidR="00927ED6" w:rsidRDefault="00927ED6" w:rsidP="00504E12">
      <w:pPr>
        <w:spacing w:line="360" w:lineRule="auto"/>
        <w:rPr>
          <w:rFonts w:ascii="Times New Roman" w:hAnsi="Times New Roman" w:cs="Times New Roman"/>
        </w:rPr>
      </w:pPr>
      <w:r w:rsidRPr="00504E12">
        <w:rPr>
          <w:rFonts w:ascii="Times New Roman" w:hAnsi="Times New Roman" w:cs="Times New Roman"/>
        </w:rPr>
        <w:t>Equati</w:t>
      </w:r>
      <w:r w:rsidR="00B976D1">
        <w:rPr>
          <w:rFonts w:ascii="Times New Roman" w:hAnsi="Times New Roman" w:cs="Times New Roman"/>
        </w:rPr>
        <w:t>on 6.5 can be used to calculate</w:t>
      </w:r>
      <w:r w:rsidRPr="00504E12">
        <w:rPr>
          <w:rFonts w:ascii="Times New Roman" w:hAnsi="Times New Roman" w:cs="Times New Roman"/>
        </w:rPr>
        <w:t xml:space="preserve"> the force based on input voltage.</w:t>
      </w:r>
    </w:p>
    <w:p w14:paraId="00D000E2" w14:textId="77777777" w:rsidR="00B976D1" w:rsidRPr="00504E12" w:rsidRDefault="00B976D1" w:rsidP="00504E12">
      <w:pPr>
        <w:spacing w:line="360" w:lineRule="auto"/>
        <w:rPr>
          <w:rFonts w:ascii="Times New Roman" w:hAnsi="Times New Roman" w:cs="Times New Roman"/>
        </w:rPr>
      </w:pPr>
    </w:p>
    <w:p w14:paraId="047893E9" w14:textId="60071491" w:rsidR="00AC2074" w:rsidRPr="00504E12" w:rsidRDefault="00AC2074" w:rsidP="00504E12">
      <w:pPr>
        <w:spacing w:line="360" w:lineRule="auto"/>
        <w:rPr>
          <w:rFonts w:ascii="Times New Roman" w:hAnsi="Times New Roman" w:cs="Times New Roman"/>
        </w:rPr>
      </w:pPr>
      <w:r w:rsidRPr="00504E12">
        <w:rPr>
          <w:rFonts w:ascii="Times New Roman" w:hAnsi="Times New Roman" w:cs="Times New Roman"/>
          <w:b/>
        </w:rPr>
        <w:t>7.</w:t>
      </w:r>
      <w:r w:rsidR="00F81159" w:rsidRPr="00504E12">
        <w:rPr>
          <w:rFonts w:ascii="Times New Roman" w:hAnsi="Times New Roman" w:cs="Times New Roman"/>
          <w:b/>
        </w:rPr>
        <w:t xml:space="preserve"> </w:t>
      </w:r>
      <w:r w:rsidR="00F81159" w:rsidRPr="00504E12">
        <w:rPr>
          <w:rFonts w:ascii="Times New Roman" w:hAnsi="Times New Roman" w:cs="Times New Roman"/>
        </w:rPr>
        <w:t>As specified in the syllabus</w:t>
      </w:r>
      <w:r w:rsidR="00950BD8" w:rsidRPr="00504E12">
        <w:rPr>
          <w:rFonts w:ascii="Times New Roman" w:hAnsi="Times New Roman" w:cs="Times New Roman"/>
        </w:rPr>
        <w:t xml:space="preserve"> (page 3, Ver. 9/23/2015)</w:t>
      </w:r>
      <w:r w:rsidR="00F81159" w:rsidRPr="00504E12">
        <w:rPr>
          <w:rFonts w:ascii="Times New Roman" w:hAnsi="Times New Roman" w:cs="Times New Roman"/>
        </w:rPr>
        <w:t>, students Frankie Fivefingers and Avril Armstrong may have attained different letter grades based on</w:t>
      </w:r>
      <w:r w:rsidR="00950BD8" w:rsidRPr="00504E12">
        <w:rPr>
          <w:rFonts w:ascii="Times New Roman" w:hAnsi="Times New Roman" w:cs="Times New Roman"/>
        </w:rPr>
        <w:t xml:space="preserve"> the grade distributions of their specific lab sections, despite initially having the same numerical scores. </w:t>
      </w:r>
      <w:r w:rsidR="00396508" w:rsidRPr="00504E12">
        <w:rPr>
          <w:rFonts w:ascii="Times New Roman" w:hAnsi="Times New Roman" w:cs="Times New Roman"/>
        </w:rPr>
        <w:t>In order for this to occur, Frankie probably scored above the average mean numerical score in his class, while Avril likely scored below the average in her class. Since students in different sections may be graded differently based on their TA’s, students are evaluated based on the relationship between their grades and those in their same lab section. The original numerical score is not indicative of the final letter grade due to the nature of the curve.</w:t>
      </w:r>
    </w:p>
    <w:sectPr w:rsidR="00AC2074" w:rsidRPr="00504E12" w:rsidSect="004A0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074"/>
    <w:rsid w:val="000517DB"/>
    <w:rsid w:val="00116D29"/>
    <w:rsid w:val="0012366E"/>
    <w:rsid w:val="00125A46"/>
    <w:rsid w:val="002B3D74"/>
    <w:rsid w:val="00395B33"/>
    <w:rsid w:val="00396508"/>
    <w:rsid w:val="004A0227"/>
    <w:rsid w:val="004C18E2"/>
    <w:rsid w:val="004E2AD0"/>
    <w:rsid w:val="004F1224"/>
    <w:rsid w:val="00504E12"/>
    <w:rsid w:val="005807EC"/>
    <w:rsid w:val="0059662B"/>
    <w:rsid w:val="00666176"/>
    <w:rsid w:val="00690D74"/>
    <w:rsid w:val="00746B01"/>
    <w:rsid w:val="00773798"/>
    <w:rsid w:val="00782D33"/>
    <w:rsid w:val="008179AE"/>
    <w:rsid w:val="00822515"/>
    <w:rsid w:val="009124AB"/>
    <w:rsid w:val="00927ED6"/>
    <w:rsid w:val="00950BD8"/>
    <w:rsid w:val="00957512"/>
    <w:rsid w:val="0098404E"/>
    <w:rsid w:val="00996A33"/>
    <w:rsid w:val="00AC2074"/>
    <w:rsid w:val="00AE02FC"/>
    <w:rsid w:val="00B266B1"/>
    <w:rsid w:val="00B82F73"/>
    <w:rsid w:val="00B976D1"/>
    <w:rsid w:val="00BF6F5B"/>
    <w:rsid w:val="00C3201B"/>
    <w:rsid w:val="00C416A0"/>
    <w:rsid w:val="00C7390B"/>
    <w:rsid w:val="00D11783"/>
    <w:rsid w:val="00D51F3B"/>
    <w:rsid w:val="00D5475A"/>
    <w:rsid w:val="00E265AA"/>
    <w:rsid w:val="00E441C6"/>
    <w:rsid w:val="00E81B6E"/>
    <w:rsid w:val="00EA7F66"/>
    <w:rsid w:val="00EB5FE7"/>
    <w:rsid w:val="00EC4117"/>
    <w:rsid w:val="00F477C8"/>
    <w:rsid w:val="00F746EC"/>
    <w:rsid w:val="00F81159"/>
    <w:rsid w:val="00FD61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3B90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07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7EC"/>
    <w:rPr>
      <w:rFonts w:ascii="Lucida Grande" w:hAnsi="Lucida Grande" w:cs="Lucida Grande"/>
      <w:sz w:val="18"/>
      <w:szCs w:val="18"/>
    </w:rPr>
  </w:style>
  <w:style w:type="paragraph" w:styleId="Caption">
    <w:name w:val="caption"/>
    <w:basedOn w:val="Normal"/>
    <w:next w:val="Normal"/>
    <w:uiPriority w:val="35"/>
    <w:unhideWhenUsed/>
    <w:qFormat/>
    <w:rsid w:val="00B266B1"/>
    <w:pPr>
      <w:spacing w:after="200"/>
    </w:pPr>
    <w:rPr>
      <w:b/>
      <w:bCs/>
      <w:color w:val="4F81BD" w:themeColor="accent1"/>
      <w:sz w:val="18"/>
      <w:szCs w:val="18"/>
    </w:rPr>
  </w:style>
  <w:style w:type="character" w:styleId="PlaceholderText">
    <w:name w:val="Placeholder Text"/>
    <w:basedOn w:val="DefaultParagraphFont"/>
    <w:uiPriority w:val="99"/>
    <w:semiHidden/>
    <w:rsid w:val="00EA7F66"/>
    <w:rPr>
      <w:color w:val="808080"/>
    </w:rPr>
  </w:style>
  <w:style w:type="table" w:styleId="TableGrid">
    <w:name w:val="Table Grid"/>
    <w:basedOn w:val="TableNormal"/>
    <w:uiPriority w:val="59"/>
    <w:rsid w:val="00D547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07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7EC"/>
    <w:rPr>
      <w:rFonts w:ascii="Lucida Grande" w:hAnsi="Lucida Grande" w:cs="Lucida Grande"/>
      <w:sz w:val="18"/>
      <w:szCs w:val="18"/>
    </w:rPr>
  </w:style>
  <w:style w:type="paragraph" w:styleId="Caption">
    <w:name w:val="caption"/>
    <w:basedOn w:val="Normal"/>
    <w:next w:val="Normal"/>
    <w:uiPriority w:val="35"/>
    <w:unhideWhenUsed/>
    <w:qFormat/>
    <w:rsid w:val="00B266B1"/>
    <w:pPr>
      <w:spacing w:after="200"/>
    </w:pPr>
    <w:rPr>
      <w:b/>
      <w:bCs/>
      <w:color w:val="4F81BD" w:themeColor="accent1"/>
      <w:sz w:val="18"/>
      <w:szCs w:val="18"/>
    </w:rPr>
  </w:style>
  <w:style w:type="character" w:styleId="PlaceholderText">
    <w:name w:val="Placeholder Text"/>
    <w:basedOn w:val="DefaultParagraphFont"/>
    <w:uiPriority w:val="99"/>
    <w:semiHidden/>
    <w:rsid w:val="00EA7F66"/>
    <w:rPr>
      <w:color w:val="808080"/>
    </w:rPr>
  </w:style>
  <w:style w:type="table" w:styleId="TableGrid">
    <w:name w:val="Table Grid"/>
    <w:basedOn w:val="TableNormal"/>
    <w:uiPriority w:val="59"/>
    <w:rsid w:val="00D547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58903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oozgur:Desktop:Experiment%2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Force Sensor Calibration</a:t>
            </a:r>
          </a:p>
        </c:rich>
      </c:tx>
      <c:layout/>
      <c:overlay val="0"/>
    </c:title>
    <c:autoTitleDeleted val="0"/>
    <c:plotArea>
      <c:layout/>
      <c:scatterChart>
        <c:scatterStyle val="lineMarker"/>
        <c:varyColors val="0"/>
        <c:ser>
          <c:idx val="0"/>
          <c:order val="0"/>
          <c:tx>
            <c:strRef>
              <c:f>Sheet1!$C$1</c:f>
              <c:strCache>
                <c:ptCount val="1"/>
                <c:pt idx="0">
                  <c:v>Sensor Voltage (v)</c:v>
                </c:pt>
              </c:strCache>
            </c:strRef>
          </c:tx>
          <c:spPr>
            <a:ln w="47625">
              <a:noFill/>
            </a:ln>
          </c:spPr>
          <c:trendline>
            <c:trendlineType val="linear"/>
            <c:dispRSqr val="0"/>
            <c:dispEq val="1"/>
            <c:trendlineLbl>
              <c:layout>
                <c:manualLayout>
                  <c:x val="0.00567822251385243"/>
                  <c:y val="-0.381480892870043"/>
                </c:manualLayout>
              </c:layout>
              <c:tx>
                <c:rich>
                  <a:bodyPr/>
                  <a:lstStyle/>
                  <a:p>
                    <a:pPr>
                      <a:defRPr sz="1400"/>
                    </a:pPr>
                    <a:r>
                      <a:rPr lang="en-US" sz="1400" baseline="0"/>
                      <a:t>V = (-0.1578 V/N) F + 0.0012</a:t>
                    </a:r>
                    <a:endParaRPr lang="en-US" sz="1400"/>
                  </a:p>
                </c:rich>
              </c:tx>
              <c:numFmt formatCode="General" sourceLinked="0"/>
            </c:trendlineLbl>
          </c:trendline>
          <c:xVal>
            <c:numRef>
              <c:f>Sheet1!$B$2:$B$6</c:f>
              <c:numCache>
                <c:formatCode>General</c:formatCode>
                <c:ptCount val="5"/>
                <c:pt idx="0">
                  <c:v>0.0</c:v>
                </c:pt>
                <c:pt idx="1">
                  <c:v>0.4851</c:v>
                </c:pt>
                <c:pt idx="2">
                  <c:v>0.97706</c:v>
                </c:pt>
                <c:pt idx="3">
                  <c:v>1.46216</c:v>
                </c:pt>
                <c:pt idx="4">
                  <c:v>1.96</c:v>
                </c:pt>
              </c:numCache>
            </c:numRef>
          </c:xVal>
          <c:yVal>
            <c:numRef>
              <c:f>Sheet1!$C$2:$C$6</c:f>
              <c:numCache>
                <c:formatCode>General</c:formatCode>
                <c:ptCount val="5"/>
                <c:pt idx="0">
                  <c:v>0.001</c:v>
                </c:pt>
                <c:pt idx="1">
                  <c:v>-0.075</c:v>
                </c:pt>
                <c:pt idx="2">
                  <c:v>-0.153</c:v>
                </c:pt>
                <c:pt idx="3" formatCode="0.000">
                  <c:v>-0.23</c:v>
                </c:pt>
                <c:pt idx="4">
                  <c:v>-0.308</c:v>
                </c:pt>
              </c:numCache>
            </c:numRef>
          </c:yVal>
          <c:smooth val="0"/>
        </c:ser>
        <c:dLbls>
          <c:showLegendKey val="0"/>
          <c:showVal val="0"/>
          <c:showCatName val="0"/>
          <c:showSerName val="0"/>
          <c:showPercent val="0"/>
          <c:showBubbleSize val="0"/>
        </c:dLbls>
        <c:axId val="-2109898504"/>
        <c:axId val="-2110405032"/>
      </c:scatterChart>
      <c:valAx>
        <c:axId val="-2109898504"/>
        <c:scaling>
          <c:orientation val="minMax"/>
        </c:scaling>
        <c:delete val="0"/>
        <c:axPos val="b"/>
        <c:title>
          <c:tx>
            <c:rich>
              <a:bodyPr/>
              <a:lstStyle/>
              <a:p>
                <a:pPr>
                  <a:defRPr sz="1600"/>
                </a:pPr>
                <a:r>
                  <a:rPr lang="en-US" sz="1600"/>
                  <a:t>Applied</a:t>
                </a:r>
                <a:r>
                  <a:rPr lang="en-US" sz="1600" baseline="0"/>
                  <a:t> Force,F (N)</a:t>
                </a:r>
                <a:endParaRPr lang="en-US" sz="1600"/>
              </a:p>
            </c:rich>
          </c:tx>
          <c:layout/>
          <c:overlay val="0"/>
        </c:title>
        <c:numFmt formatCode="General" sourceLinked="1"/>
        <c:majorTickMark val="out"/>
        <c:minorTickMark val="none"/>
        <c:tickLblPos val="low"/>
        <c:crossAx val="-2110405032"/>
        <c:crosses val="autoZero"/>
        <c:crossBetween val="midCat"/>
      </c:valAx>
      <c:valAx>
        <c:axId val="-2110405032"/>
        <c:scaling>
          <c:orientation val="minMax"/>
        </c:scaling>
        <c:delete val="0"/>
        <c:axPos val="l"/>
        <c:majorGridlines/>
        <c:title>
          <c:tx>
            <c:rich>
              <a:bodyPr rot="-5400000" vert="horz"/>
              <a:lstStyle/>
              <a:p>
                <a:pPr>
                  <a:defRPr sz="1600"/>
                </a:pPr>
                <a:r>
                  <a:rPr lang="en-US" sz="1600"/>
                  <a:t>Force Sensor Voltage,V (v)</a:t>
                </a:r>
              </a:p>
            </c:rich>
          </c:tx>
          <c:layout/>
          <c:overlay val="0"/>
        </c:title>
        <c:numFmt formatCode="General" sourceLinked="1"/>
        <c:majorTickMark val="out"/>
        <c:minorTickMark val="none"/>
        <c:tickLblPos val="nextTo"/>
        <c:crossAx val="-210989850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7D024-445F-B748-B18E-7750B81F5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6</Pages>
  <Words>918</Words>
  <Characters>5236</Characters>
  <Application>Microsoft Macintosh Word</Application>
  <DocSecurity>0</DocSecurity>
  <Lines>43</Lines>
  <Paragraphs>12</Paragraphs>
  <ScaleCrop>false</ScaleCrop>
  <Company/>
  <LinksUpToDate>false</LinksUpToDate>
  <CharactersWithSpaces>6142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Ozgur</dc:creator>
  <cp:keywords/>
  <dc:description/>
  <cp:lastModifiedBy>Omar Ozgur</cp:lastModifiedBy>
  <cp:revision>24</cp:revision>
  <dcterms:created xsi:type="dcterms:W3CDTF">2015-09-28T23:35:00Z</dcterms:created>
  <dcterms:modified xsi:type="dcterms:W3CDTF">2015-09-30T08:24:00Z</dcterms:modified>
</cp:coreProperties>
</file>