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AE15" w14:textId="77777777" w:rsidR="005703E1" w:rsidRPr="005703E1" w:rsidRDefault="005703E1" w:rsidP="005703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703E1">
        <w:rPr>
          <w:rFonts w:ascii="Arial" w:eastAsia="Times New Roman" w:hAnsi="Arial" w:cs="Arial"/>
          <w:sz w:val="20"/>
          <w:szCs w:val="20"/>
          <w:rtl/>
        </w:rPr>
        <w:t>مقدمة في</w:t>
      </w:r>
      <w:r w:rsidRPr="005703E1">
        <w:rPr>
          <w:rFonts w:ascii="Arial" w:eastAsia="Times New Roman" w:hAnsi="Arial" w:cs="Arial"/>
          <w:sz w:val="20"/>
          <w:szCs w:val="20"/>
        </w:rPr>
        <w:t xml:space="preserve"> CSS</w:t>
      </w:r>
    </w:p>
    <w:p w14:paraId="641A2355" w14:textId="77777777" w:rsidR="005703E1" w:rsidRPr="005703E1" w:rsidRDefault="005703E1" w:rsidP="005703E1">
      <w:pPr>
        <w:spacing w:before="100" w:beforeAutospacing="1" w:after="100" w:afterAutospacing="1" w:line="3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t>مقدمة في</w:t>
      </w: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CSS</w:t>
      </w:r>
    </w:p>
    <w:p w14:paraId="59CA6D90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في هذهِ الدورة ستتعلم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والتي تعتبر اختصار من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Cascading Style Sheets.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وهي لغة لوصف تنسيق ملفات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وكيفية عرض عناصرها، مما يعني أن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هي جزء أساسي من تصميم الويب أو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Web design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لأنها تحدد طريقة عرض وتنسيق صفحات الويب، ويمكن كتابة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بدون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لكن ستكون طريقة عرض العناصر بسيطة وغير منسّقة وجذّابة، كما أنه لايُمكن كتابة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بدون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، باختصار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عبارة عن مجموعة من القواعد للتنسيق تسمح للمتصفح معرفة كيفية عرض العناصر الموجودة بملف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، وتساعد على تفاعل المستخدم مع صفحات الويب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5DA068D" w14:textId="77777777" w:rsidR="005703E1" w:rsidRPr="005703E1" w:rsidRDefault="005703E1" w:rsidP="005703E1">
      <w:pPr>
        <w:spacing w:before="100" w:beforeAutospacing="1" w:after="100" w:afterAutospacing="1" w:line="3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t>طريقة كتابة</w:t>
      </w: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CSS </w:t>
      </w: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t>و</w:t>
      </w: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CSS Syntax</w:t>
      </w:r>
    </w:p>
    <w:p w14:paraId="583A35E0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في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هناك جزئيين أساسيين عند تعريف أي من طرق التنسيق: 1- الخاصيّة: هي اسم لنوع محدد للتنسيق. 2- القيمة: هي ما تريد تحديده لتلك الخاصيّة. مثال لتعريف خاصيّة في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CSS:</w:t>
      </w:r>
    </w:p>
    <w:p w14:paraId="4C31A65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red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27C855BE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نُلاحظ في المثال أعلاه أن الخاصية هي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Color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أو لون والقيمة هي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Red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أو أحمر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B8E1B96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وهناك ثلاث طرق لإضافة كود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لتنسيق صفحات الويب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25C520DC" w14:textId="77777777" w:rsidR="005703E1" w:rsidRPr="005703E1" w:rsidRDefault="005703E1" w:rsidP="005703E1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طريقة</w:t>
      </w: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External CSS</w:t>
      </w:r>
    </w:p>
    <w:p w14:paraId="168A69D2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وهي عبارة عن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External Style Sheet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أو ملف منفصل يوجد فيه جميع التنسيقات ويمكنك تغيير تنسيق موقع كامل من ملف واحد فقط، ويجب لكل 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أن يحتوي على ما يشير لملف التنسيق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وذلك يكون عن طريق العنصر في 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HTML.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مثال على طريقة إضافة 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والإشارة له عن طريق العنصر من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HTML:</w:t>
      </w:r>
    </w:p>
    <w:p w14:paraId="570A6538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&lt;!</w:t>
      </w:r>
      <w:r w:rsidRPr="005703E1">
        <w:rPr>
          <w:rFonts w:ascii="Arial" w:eastAsia="Times New Roman" w:hAnsi="Arial" w:cs="Arial"/>
          <w:color w:val="AABFC9"/>
          <w:sz w:val="20"/>
          <w:szCs w:val="20"/>
          <w:shd w:val="clear" w:color="auto" w:fill="FAFAFA"/>
        </w:rPr>
        <w:t>DOCTYPE 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44D9FD92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79E196EA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5E6776C8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 xml:space="preserve">link </w:t>
      </w:r>
      <w:proofErr w:type="spell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rel</w:t>
      </w:r>
      <w:proofErr w:type="spellEnd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="</w:t>
      </w:r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stylesheet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"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 xml:space="preserve"> </w:t>
      </w:r>
      <w:proofErr w:type="spell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href</w:t>
      </w:r>
      <w:proofErr w:type="spellEnd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="</w:t>
      </w:r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style.css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"&gt;</w:t>
      </w:r>
    </w:p>
    <w:p w14:paraId="4244C686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6380E3C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62AF7F71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01B901B3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 xml:space="preserve">CSS Course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3182D5DE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>Learning CSS is fun!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353751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33BF3910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lastRenderedPageBreak/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49FCE88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670E84C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المشار إليه في المثال أعلاه من الممكن أن يتم كتابته في أي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Text Editor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أو برنامج كتابة لكن بشرط أن يكون الملف بصيغة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703E1">
        <w:rPr>
          <w:rFonts w:ascii="Times New Roman" w:eastAsia="Times New Roman" w:hAnsi="Times New Roman" w:cs="Times New Roman"/>
          <w:sz w:val="21"/>
          <w:szCs w:val="21"/>
        </w:rPr>
        <w:t>css</w:t>
      </w:r>
      <w:proofErr w:type="spellEnd"/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ولا يحتوي الملف على أي من عناصر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HTML.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مثال على كيفية شكل ملف التنسيق محفوظ بصيغة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703E1">
        <w:rPr>
          <w:rFonts w:ascii="Times New Roman" w:eastAsia="Times New Roman" w:hAnsi="Times New Roman" w:cs="Times New Roman"/>
          <w:sz w:val="21"/>
          <w:szCs w:val="21"/>
        </w:rPr>
        <w:t>css</w:t>
      </w:r>
      <w:proofErr w:type="spellEnd"/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كالتالي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48C6501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090BB673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blue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21632083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center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72E3070C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0A923FD0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</w:p>
    <w:p w14:paraId="27A6CA22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44A53D56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pink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22EF4EC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center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2E76ABB2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19A59AB7" w14:textId="77777777" w:rsidR="005703E1" w:rsidRPr="005703E1" w:rsidRDefault="005703E1" w:rsidP="005703E1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طريقة</w:t>
      </w: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Internal CSS</w:t>
      </w:r>
    </w:p>
    <w:p w14:paraId="012D2A2A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وهي طريقة يمكن استخدامها في حال هناك تنسيق مختلف لكل صفحة ويب ويكون التنسيق مكتوب داخليًا في ملف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وتحديدًا في داخل العنصر </w:t>
      </w:r>
      <w:r w:rsidRPr="005703E1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&lt;style&gt;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الموجود في داخل العنصر . مثال على ذلك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CB72BE7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&lt;!</w:t>
      </w:r>
      <w:r w:rsidRPr="005703E1">
        <w:rPr>
          <w:rFonts w:ascii="Arial" w:eastAsia="Times New Roman" w:hAnsi="Arial" w:cs="Arial"/>
          <w:color w:val="AABFC9"/>
          <w:sz w:val="20"/>
          <w:szCs w:val="20"/>
          <w:shd w:val="clear" w:color="auto" w:fill="FAFAFA"/>
        </w:rPr>
        <w:t>DOCTYPE 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5A1C21EC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44E3A5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4821131E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style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37E734E0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3BE43A16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blue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3D95271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center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E0AB4E5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1BCA667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</w:p>
    <w:p w14:paraId="3ECADD8B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07A1FB4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pink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6C32C90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  <w:t xml:space="preserve"> center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7358299A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rPr>
          <w:rFonts w:ascii="Arial" w:eastAsia="Times New Roman" w:hAnsi="Arial" w:cs="Arial"/>
          <w:color w:val="90A4AE"/>
          <w:sz w:val="20"/>
          <w:szCs w:val="20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lastRenderedPageBreak/>
        <w:t>}</w:t>
      </w:r>
    </w:p>
    <w:p w14:paraId="1840DB2E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style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B252C4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2C20A551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7B72E220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0159CD5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 xml:space="preserve">CSS Course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6D26D1F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>Learning CSS is fun!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5524216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3FBDF1FA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74F8CF32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831A708" w14:textId="77777777" w:rsidR="005703E1" w:rsidRPr="005703E1" w:rsidRDefault="005703E1" w:rsidP="005703E1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طريقة</w:t>
      </w:r>
      <w:r w:rsidRPr="005703E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Inline CSS</w:t>
      </w:r>
    </w:p>
    <w:p w14:paraId="73E186BD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وهي طريقة يمكن استخدامها في حال كان هناك تنسيق مُختلف لكل عنصر. ويكون التنسيق مكتوب بداخل العنصر المراد تنسيقه وذلك بإضافة السمة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style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والتي من الممكن أن تحتوي على خصائص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CSS.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مثال على ذلك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2DFB00A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1154505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&lt;!</w:t>
      </w:r>
      <w:r w:rsidRPr="005703E1">
        <w:rPr>
          <w:rFonts w:ascii="Arial" w:eastAsia="Times New Roman" w:hAnsi="Arial" w:cs="Arial"/>
          <w:color w:val="AABFC9"/>
          <w:sz w:val="20"/>
          <w:szCs w:val="20"/>
          <w:shd w:val="clear" w:color="auto" w:fill="FAFAFA"/>
        </w:rPr>
        <w:t>DOCTYPE 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6A9B25B8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html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5D02F74F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55D6680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head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1D6144E3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379C6D5D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 xml:space="preserve">h1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style="</w:t>
      </w:r>
      <w:proofErr w:type="spell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blue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center</w:t>
      </w:r>
      <w:proofErr w:type="spellEnd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;"&gt;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 xml:space="preserve">CSS Course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h1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71C6BC5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 xml:space="preserve">p 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style="</w:t>
      </w:r>
      <w:proofErr w:type="spell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color:</w:t>
      </w:r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pink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;text-</w:t>
      </w:r>
      <w:proofErr w:type="gramStart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align:</w:t>
      </w:r>
      <w:proofErr w:type="gramEnd"/>
      <w:r w:rsidRPr="005703E1">
        <w:rPr>
          <w:rFonts w:ascii="Arial" w:eastAsia="Times New Roman" w:hAnsi="Arial" w:cs="Arial"/>
          <w:color w:val="F6A434"/>
          <w:sz w:val="20"/>
          <w:szCs w:val="20"/>
          <w:shd w:val="clear" w:color="auto" w:fill="FAFAFA"/>
        </w:rPr>
        <w:t>center</w:t>
      </w:r>
      <w:proofErr w:type="spellEnd"/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;"&gt;</w:t>
      </w:r>
      <w:r w:rsidRPr="005703E1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  <w:t>Learning CSS is fun!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685F1604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</w:p>
    <w:p w14:paraId="22DC9329" w14:textId="77777777" w:rsidR="005703E1" w:rsidRPr="005703E1" w:rsidRDefault="005703E1" w:rsidP="005703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</w:rPr>
      </w:pP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&lt;/</w:t>
      </w:r>
      <w:r w:rsidRPr="005703E1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703E1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&gt;</w:t>
      </w:r>
    </w:p>
    <w:p w14:paraId="03066177" w14:textId="77777777" w:rsidR="005703E1" w:rsidRPr="005703E1" w:rsidRDefault="005703E1" w:rsidP="005703E1">
      <w:pPr>
        <w:spacing w:before="100" w:beforeAutospacing="1" w:after="100" w:afterAutospacing="1" w:line="3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t>مفهوم</w:t>
      </w: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Selectors</w:t>
      </w:r>
    </w:p>
    <w:p w14:paraId="26D5D658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يستخدم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لتحديد ماهو العنصر المراد تنسيقه من عناصر </w:t>
      </w:r>
      <w:r w:rsidRPr="005703E1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HTML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فيجب قبل أي عملية تنسيق وكتابة خاصيّة وقيمة لها يتم قبلها تحديد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وهو الذي يحدد العنصر الذي سيتم تطبيق التنسيق عليه، مثال على طريقة كتابة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كالتالي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748CA5B7" w14:textId="37FB874C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206792D" wp14:editId="2B780F9B">
            <wp:extent cx="5943600" cy="2632710"/>
            <wp:effectExtent l="0" t="0" r="0" b="0"/>
            <wp:docPr id="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53B7" w14:textId="77777777" w:rsidR="005703E1" w:rsidRPr="005703E1" w:rsidRDefault="005703E1" w:rsidP="005703E1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وهناك عدة أنواع من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Selectors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ومن أبرزها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: Universal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وهو الذي تكون بدايته علامة </w:t>
      </w:r>
      <w:r w:rsidRPr="005703E1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*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Class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الذي يبدأ بنقطة متبوعه باسم </w:t>
      </w:r>
      <w:r w:rsidRPr="005703E1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Class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تم وضعه مسبقًا بداخل العنصر المراد تنسيقه و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Element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وهو الذي تكون بدايته اسم العنصر المراد تنسيقه مثل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h1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Id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الذي يبدأ باسم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Id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تم وضعه مسبقًا بداخل العنصر المراد تنسيقه، وهناك أيضًا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Grouping Selector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وهو الذي يختار أو يجمع العناصر المراد تنسيقها بنفس التنسيق مثل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: h1, h2, p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وتم الفصل بينهم بعلامة الفاصلة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A9E8598" w14:textId="77777777" w:rsidR="005703E1" w:rsidRPr="005703E1" w:rsidRDefault="005703E1" w:rsidP="005703E1">
      <w:pPr>
        <w:spacing w:before="100" w:beforeAutospacing="1" w:after="100" w:afterAutospacing="1" w:line="3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703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t>الألوان</w:t>
      </w:r>
    </w:p>
    <w:p w14:paraId="5E780A8F" w14:textId="77777777" w:rsidR="005703E1" w:rsidRPr="005703E1" w:rsidRDefault="005703E1" w:rsidP="005703E1">
      <w:pPr>
        <w:pBdr>
          <w:bottom w:val="single" w:sz="6" w:space="1" w:color="auto"/>
        </w:pBd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هناك عدة طرق لإضافة الألوان في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إما عن طريق كتابة اسم اللون مباشرة أو بطريقة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RGB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أو بطريقة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RGBA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وأخيرًا طريقة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 xml:space="preserve"> Hexadecimal </w:t>
      </w:r>
      <w:r w:rsidRPr="005703E1">
        <w:rPr>
          <w:rFonts w:ascii="Times New Roman" w:eastAsia="Times New Roman" w:hAnsi="Times New Roman" w:cs="Times New Roman"/>
          <w:sz w:val="21"/>
          <w:szCs w:val="21"/>
          <w:rtl/>
        </w:rPr>
        <w:t>والتي تكون بدايتها بعلامة </w:t>
      </w:r>
      <w:r w:rsidRPr="005703E1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#</w:t>
      </w:r>
      <w:r w:rsidRPr="005703E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6B50958" w14:textId="77777777" w:rsidR="005C1923" w:rsidRPr="005C1923" w:rsidRDefault="005C1923" w:rsidP="005C19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1923">
        <w:rPr>
          <w:rFonts w:ascii="Arial" w:eastAsia="Times New Roman" w:hAnsi="Arial" w:cs="Arial"/>
          <w:sz w:val="20"/>
          <w:szCs w:val="20"/>
          <w:rtl/>
        </w:rPr>
        <w:t>تنسيق الخلفيات في</w:t>
      </w:r>
      <w:r w:rsidRPr="005C1923">
        <w:rPr>
          <w:rFonts w:ascii="Arial" w:eastAsia="Times New Roman" w:hAnsi="Arial" w:cs="Arial"/>
          <w:sz w:val="20"/>
          <w:szCs w:val="20"/>
        </w:rPr>
        <w:t xml:space="preserve"> CSS</w:t>
      </w:r>
    </w:p>
    <w:p w14:paraId="1A347327" w14:textId="77777777" w:rsidR="005C1923" w:rsidRPr="005C1923" w:rsidRDefault="005C1923" w:rsidP="005C1923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هناك خصائص في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لتنسيق الخلفيات مثل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9324E25" w14:textId="77777777" w:rsidR="005C1923" w:rsidRPr="005C1923" w:rsidRDefault="005C1923" w:rsidP="005C1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5C1923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لتغيير لون خلفيّة العنصر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CDD5F" w14:textId="77777777" w:rsidR="005C1923" w:rsidRPr="005C1923" w:rsidRDefault="005C1923" w:rsidP="005C1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5C1923">
        <w:rPr>
          <w:rFonts w:ascii="Courier New" w:eastAsia="Times New Roman" w:hAnsi="Courier New" w:cs="Courier New"/>
          <w:sz w:val="20"/>
          <w:szCs w:val="20"/>
        </w:rPr>
        <w:t>background-image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لتغيير خلفيّة العنصر بحيث تكون صورة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56FFD" w14:textId="77777777" w:rsidR="005C1923" w:rsidRPr="005C1923" w:rsidRDefault="005C1923" w:rsidP="005C1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5C1923">
        <w:rPr>
          <w:rFonts w:ascii="Courier New" w:eastAsia="Times New Roman" w:hAnsi="Courier New" w:cs="Courier New"/>
          <w:sz w:val="20"/>
          <w:szCs w:val="20"/>
        </w:rPr>
        <w:t>background-repeat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للتحكم بتكرار الخلفيّة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5F4A8" w14:textId="77777777" w:rsidR="005C1923" w:rsidRPr="005C1923" w:rsidRDefault="005C1923" w:rsidP="005C1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5C1923">
        <w:rPr>
          <w:rFonts w:ascii="Courier New" w:eastAsia="Times New Roman" w:hAnsi="Courier New" w:cs="Courier New"/>
          <w:sz w:val="20"/>
          <w:szCs w:val="20"/>
        </w:rPr>
        <w:t>background-position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للتحكم بموقع الخلفيّة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7B044" w14:textId="77777777" w:rsidR="005C1923" w:rsidRPr="005C1923" w:rsidRDefault="005C1923" w:rsidP="005C1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5C1923">
        <w:rPr>
          <w:rFonts w:ascii="Courier New" w:eastAsia="Times New Roman" w:hAnsi="Courier New" w:cs="Courier New"/>
          <w:sz w:val="20"/>
          <w:szCs w:val="20"/>
        </w:rPr>
        <w:t>background-attachment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للتحكم ما إذا الخلفيّة تكون ثابتة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 xml:space="preserve"> fixed 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 xml:space="preserve"> scroll </w:t>
      </w:r>
      <w:r w:rsidRPr="005C1923">
        <w:rPr>
          <w:rFonts w:ascii="Times New Roman" w:eastAsia="Times New Roman" w:hAnsi="Times New Roman" w:cs="Times New Roman"/>
          <w:sz w:val="24"/>
          <w:szCs w:val="24"/>
          <w:rtl/>
        </w:rPr>
        <w:t>متحركة</w:t>
      </w:r>
      <w:r w:rsidRPr="005C19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1F55F" w14:textId="77777777" w:rsidR="005C1923" w:rsidRPr="005C1923" w:rsidRDefault="005C1923" w:rsidP="005C1923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وهناك أيضًا خاصيّة لتقليل أسطر الكود وجمع الخصائص للخلفيّة بسطر واحد فقط لاحظ في المثال التالي بدون اختصار لخصائص الخلفيّة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7BF2117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2A65588E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background-color: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#ffffff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0D031A54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background-image: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proofErr w:type="spellStart"/>
      <w:r w:rsidRPr="005C1923">
        <w:rPr>
          <w:rFonts w:ascii="Arial" w:eastAsia="Times New Roman" w:hAnsi="Arial" w:cs="Arial"/>
          <w:color w:val="7C4DFF"/>
          <w:sz w:val="20"/>
          <w:szCs w:val="20"/>
          <w:shd w:val="clear" w:color="auto" w:fill="FAFAFA"/>
        </w:rPr>
        <w:t>url</w:t>
      </w:r>
      <w:proofErr w:type="spellEnd"/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(</w:t>
      </w:r>
      <w:r w:rsidRPr="005C1923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"img_tree.png"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);</w:t>
      </w:r>
    </w:p>
    <w:p w14:paraId="4B15BAB8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background-repeat: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no-repeat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BA8F325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lastRenderedPageBreak/>
        <w:t>background-position: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right top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3B84A52A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6AC1041D" w14:textId="77777777" w:rsidR="005C1923" w:rsidRPr="005C1923" w:rsidRDefault="005C1923" w:rsidP="005C1923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ويمكن اختصار الكود لقيمة الخصائص بالشكل التالي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09C7ADCC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body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4C6315BE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background: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#ffffff </w:t>
      </w:r>
      <w:proofErr w:type="spellStart"/>
      <w:r w:rsidRPr="005C1923">
        <w:rPr>
          <w:rFonts w:ascii="Arial" w:eastAsia="Times New Roman" w:hAnsi="Arial" w:cs="Arial"/>
          <w:color w:val="7C4DFF"/>
          <w:sz w:val="20"/>
          <w:szCs w:val="20"/>
          <w:shd w:val="clear" w:color="auto" w:fill="FAFAFA"/>
        </w:rPr>
        <w:t>url</w:t>
      </w:r>
      <w:proofErr w:type="spellEnd"/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(</w:t>
      </w:r>
      <w:r w:rsidRPr="005C1923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"img_tree.png"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)</w:t>
      </w:r>
      <w:r w:rsidRPr="005C1923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no-repeat right top</w:t>
      </w: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046016D" w14:textId="77777777" w:rsidR="005C1923" w:rsidRPr="005C1923" w:rsidRDefault="005C1923" w:rsidP="005C19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5C1923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68B17F8C" w14:textId="77777777" w:rsidR="005C1923" w:rsidRPr="005C1923" w:rsidRDefault="005C1923" w:rsidP="005C1923">
      <w:pPr>
        <w:pBdr>
          <w:bottom w:val="single" w:sz="6" w:space="1" w:color="auto"/>
        </w:pBd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في المثال أعلاه تم اختصار الخصائص في سطر واحد وبالترتيب تكون القيمة الأولى للخاصيّة </w:t>
      </w:r>
      <w:r w:rsidRPr="005C1923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background-color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والقيمة الثانية للخاصيّة </w:t>
      </w:r>
      <w:r w:rsidRPr="005C1923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background-image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والقيمة الثالثة للخاصيّة </w:t>
      </w:r>
      <w:r w:rsidRPr="005C1923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background-repeat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5C1923">
        <w:rPr>
          <w:rFonts w:ascii="Times New Roman" w:eastAsia="Times New Roman" w:hAnsi="Times New Roman" w:cs="Times New Roman"/>
          <w:sz w:val="21"/>
          <w:szCs w:val="21"/>
          <w:rtl/>
        </w:rPr>
        <w:t>والقيمة الرابعة للخاصيّة </w:t>
      </w:r>
      <w:r w:rsidRPr="005C1923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background-position</w:t>
      </w:r>
      <w:r w:rsidRPr="005C1923">
        <w:rPr>
          <w:rFonts w:ascii="Times New Roman" w:eastAsia="Times New Roman" w:hAnsi="Times New Roman" w:cs="Times New Roman"/>
          <w:sz w:val="21"/>
          <w:szCs w:val="21"/>
        </w:rPr>
        <w:t>.</w:t>
      </w:r>
    </w:p>
    <w:tbl>
      <w:tblPr>
        <w:tblW w:w="148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2"/>
        <w:gridCol w:w="10457"/>
      </w:tblGrid>
      <w:tr w:rsidR="008E2F91" w14:paraId="47ED2AFA" w14:textId="77777777" w:rsidTr="008E2F91">
        <w:trPr>
          <w:tblHeader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D2B6" w14:textId="77777777" w:rsidR="008E2F91" w:rsidRDefault="008E2F91">
            <w:pPr>
              <w:jc w:val="center"/>
              <w:rPr>
                <w:rFonts w:ascii="Arial" w:hAnsi="Arial" w:cs="Arial"/>
                <w:b/>
                <w:bCs/>
                <w:caps/>
                <w:spacing w:val="2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aps/>
                <w:spacing w:val="24"/>
                <w:sz w:val="17"/>
                <w:szCs w:val="17"/>
                <w:rtl/>
              </w:rPr>
              <w:t>الخاصية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A4671" w14:textId="77777777" w:rsidR="008E2F91" w:rsidRDefault="008E2F91">
            <w:pPr>
              <w:jc w:val="center"/>
              <w:rPr>
                <w:rFonts w:ascii="Arial" w:hAnsi="Arial" w:cs="Arial"/>
                <w:b/>
                <w:bCs/>
                <w:caps/>
                <w:spacing w:val="2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aps/>
                <w:spacing w:val="24"/>
                <w:sz w:val="17"/>
                <w:szCs w:val="17"/>
                <w:rtl/>
              </w:rPr>
              <w:t>عملها</w:t>
            </w:r>
          </w:p>
        </w:tc>
      </w:tr>
      <w:tr w:rsidR="008E2F91" w14:paraId="72379DF6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68F0F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B3546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لتغيير لون النص</w:t>
            </w:r>
          </w:p>
        </w:tc>
      </w:tr>
      <w:tr w:rsidR="008E2F91" w14:paraId="37C5AC1A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3D6E8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87BE4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تحدد إتجاه النص مثلاً من اليمين إلى اليسار أو العكس</w:t>
            </w:r>
          </w:p>
        </w:tc>
      </w:tr>
      <w:tr w:rsidR="008E2F91" w14:paraId="2E3CB176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25DB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letter-spacing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1162D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تزيد أو تنقص المساحة بين الحروف</w:t>
            </w:r>
          </w:p>
        </w:tc>
      </w:tr>
      <w:tr w:rsidR="008E2F91" w14:paraId="3B0A1E3C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0D21C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line-height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958A3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لتحديد طول السطر</w:t>
            </w:r>
          </w:p>
        </w:tc>
      </w:tr>
      <w:tr w:rsidR="008E2F91" w14:paraId="7A9C2E0F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6C668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text-align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638C1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المحاذاة الأفقية للنص</w:t>
            </w:r>
          </w:p>
        </w:tc>
      </w:tr>
      <w:tr w:rsidR="008E2F91" w14:paraId="17D6ACD6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FEF82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text-decoration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42406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التزيين المضاف للنص</w:t>
            </w:r>
          </w:p>
        </w:tc>
      </w:tr>
      <w:tr w:rsidR="008E2F91" w14:paraId="623A6DA6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13921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text-indent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960FC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المسافة في بداية السطر الأول في أي</w:t>
            </w:r>
            <w:r>
              <w:rPr>
                <w:rFonts w:ascii="Arial" w:hAnsi="Arial" w:cs="Arial"/>
                <w:sz w:val="20"/>
                <w:szCs w:val="20"/>
              </w:rPr>
              <w:t xml:space="preserve"> Block </w:t>
            </w:r>
            <w:r>
              <w:rPr>
                <w:rFonts w:ascii="Arial" w:hAnsi="Arial" w:cs="Arial"/>
                <w:sz w:val="20"/>
                <w:szCs w:val="20"/>
                <w:rtl/>
              </w:rPr>
              <w:t>نصي</w:t>
            </w:r>
          </w:p>
        </w:tc>
      </w:tr>
      <w:tr w:rsidR="008E2F91" w14:paraId="3B463C07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D6BCB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text-shadow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D3991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تأثير الظل المضاف إلى النص</w:t>
            </w:r>
          </w:p>
        </w:tc>
      </w:tr>
      <w:tr w:rsidR="008E2F91" w14:paraId="5E1F66AE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9B5E8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text-transform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44532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يتحكم في الكتابة بالأحرف الكبيرة للنص</w:t>
            </w:r>
          </w:p>
        </w:tc>
      </w:tr>
      <w:tr w:rsidR="008E2F91" w14:paraId="68685A7B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3010B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text-overflow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BE90C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لتحديد كيفية عرض المحتوى الزائد</w:t>
            </w:r>
          </w:p>
        </w:tc>
      </w:tr>
      <w:tr w:rsidR="008E2F91" w14:paraId="4915DEDA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41AE5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vertical-align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8807C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المحاذاة العامودية للنص</w:t>
            </w:r>
          </w:p>
        </w:tc>
      </w:tr>
      <w:tr w:rsidR="008E2F91" w14:paraId="2D8A32A5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327CF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white-space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B2F80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يحدد كيفية التحكم بالمساحة البيضاء للعنصر</w:t>
            </w:r>
          </w:p>
        </w:tc>
      </w:tr>
      <w:tr w:rsidR="008E2F91" w14:paraId="3DA62B5C" w14:textId="77777777" w:rsidTr="008E2F91"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5A20F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word-spacing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6E32E" w14:textId="77777777" w:rsidR="008E2F91" w:rsidRDefault="008E2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تزيد أو تنقص المساحة بين الكلمات</w:t>
            </w:r>
          </w:p>
        </w:tc>
      </w:tr>
    </w:tbl>
    <w:p w14:paraId="2ADA457C" w14:textId="77777777" w:rsidR="008E2F91" w:rsidRDefault="008E2F91" w:rsidP="008E2F91">
      <w:pPr>
        <w:pStyle w:val="Heading1"/>
        <w:shd w:val="clear" w:color="auto" w:fill="FFFFFF"/>
        <w:spacing w:line="39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rtl/>
        </w:rPr>
        <w:t>الخطوط</w:t>
      </w:r>
    </w:p>
    <w:p w14:paraId="12A87074" w14:textId="77777777" w:rsidR="008E2F91" w:rsidRDefault="008E2F91" w:rsidP="008E2F91">
      <w:pPr>
        <w:pStyle w:val="NormalWeb"/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هناك عدد من الخصائص التي يمكن استخدامها لتنسيق الخطوط في</w:t>
      </w:r>
      <w:r>
        <w:rPr>
          <w:rFonts w:ascii="Arial" w:hAnsi="Arial" w:cs="Arial"/>
          <w:sz w:val="21"/>
          <w:szCs w:val="21"/>
        </w:rPr>
        <w:t xml:space="preserve"> CSS</w:t>
      </w:r>
      <w:r>
        <w:rPr>
          <w:rFonts w:ascii="Arial" w:hAnsi="Arial" w:cs="Arial"/>
          <w:sz w:val="21"/>
          <w:szCs w:val="21"/>
          <w:rtl/>
        </w:rPr>
        <w:t>، منها ما يستخدم لتغيير نوع الخط أو حجمه أو شكله، فيما يلي سنتعرف على أهمها،</w:t>
      </w:r>
    </w:p>
    <w:p w14:paraId="62EED3C7" w14:textId="77777777" w:rsidR="008E2F91" w:rsidRDefault="008E2F91" w:rsidP="008E2F91">
      <w:pPr>
        <w:pStyle w:val="Heading3"/>
        <w:shd w:val="clear" w:color="auto" w:fill="FFFFFF"/>
        <w:spacing w:line="22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خاصية </w:t>
      </w:r>
      <w:r>
        <w:rPr>
          <w:rStyle w:val="HTMLCode"/>
          <w:rFonts w:eastAsiaTheme="majorEastAsia"/>
        </w:rPr>
        <w:t>font-family</w:t>
      </w:r>
    </w:p>
    <w:p w14:paraId="7F3F57A0" w14:textId="77777777" w:rsidR="008E2F91" w:rsidRDefault="008E2F91" w:rsidP="008E2F91">
      <w:pPr>
        <w:pStyle w:val="NormalWeb"/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تستخدم لتحديد نوع خط النص، فمثلًا لو أردنا إضافة نوع الخط </w:t>
      </w:r>
      <w:r>
        <w:rPr>
          <w:rStyle w:val="HTMLCode"/>
          <w:color w:val="E01E5A"/>
          <w:shd w:val="clear" w:color="auto" w:fill="F8F8F8"/>
        </w:rPr>
        <w:t>Arial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rtl/>
        </w:rPr>
        <w:t>فيمكننا كتابته على النحو التالي</w:t>
      </w:r>
      <w:r>
        <w:rPr>
          <w:rFonts w:ascii="Arial" w:hAnsi="Arial" w:cs="Arial"/>
          <w:sz w:val="21"/>
          <w:szCs w:val="21"/>
        </w:rPr>
        <w:t>:</w:t>
      </w:r>
    </w:p>
    <w:p w14:paraId="3C118944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E53935"/>
          <w:shd w:val="clear" w:color="auto" w:fill="FAFAFA"/>
        </w:rPr>
        <w:t>p</w:t>
      </w:r>
      <w:r>
        <w:rPr>
          <w:rStyle w:val="HTMLCode"/>
          <w:color w:val="F76D47"/>
          <w:shd w:val="clear" w:color="auto" w:fill="FAFAFA"/>
        </w:rPr>
        <w:t xml:space="preserve"> 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{</w:t>
      </w:r>
    </w:p>
    <w:p w14:paraId="07CBBE2A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font-family:</w:t>
      </w:r>
      <w:r>
        <w:rPr>
          <w:rStyle w:val="HTMLCode"/>
          <w:color w:val="F76D47"/>
          <w:shd w:val="clear" w:color="auto" w:fill="FAFAFA"/>
        </w:rPr>
        <w:t xml:space="preserve"> Arial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;</w:t>
      </w:r>
    </w:p>
    <w:p w14:paraId="2E4AF72C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}</w:t>
      </w:r>
    </w:p>
    <w:p w14:paraId="0CF92961" w14:textId="77777777" w:rsidR="008E2F91" w:rsidRDefault="008E2F91" w:rsidP="008E2F91">
      <w:pPr>
        <w:pStyle w:val="NormalWeb"/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خاصية </w:t>
      </w:r>
      <w:r>
        <w:rPr>
          <w:rStyle w:val="HTMLCode"/>
          <w:color w:val="E01E5A"/>
          <w:shd w:val="clear" w:color="auto" w:fill="F8F8F8"/>
        </w:rPr>
        <w:t>font-family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rtl/>
        </w:rPr>
        <w:t>من الممكن أن تأخذ أكثر من قيمة خط لإنشاء ما يسمى</w:t>
      </w:r>
      <w:r>
        <w:rPr>
          <w:rFonts w:ascii="Arial" w:hAnsi="Arial" w:cs="Arial"/>
          <w:sz w:val="21"/>
          <w:szCs w:val="21"/>
        </w:rPr>
        <w:t xml:space="preserve"> Fallback System </w:t>
      </w:r>
      <w:r>
        <w:rPr>
          <w:rFonts w:ascii="Arial" w:hAnsi="Arial" w:cs="Arial"/>
          <w:sz w:val="21"/>
          <w:szCs w:val="21"/>
          <w:rtl/>
        </w:rPr>
        <w:t>أو نظام الاحتياط، في حال أن المتصفح لا يدعم نوع الخط الأول فإنه ينتقل لنوع الخط الثاني وهكذا، يمكننا القيام بذلك بهذا الشكل</w:t>
      </w:r>
      <w:r>
        <w:rPr>
          <w:rFonts w:ascii="Arial" w:hAnsi="Arial" w:cs="Arial"/>
          <w:sz w:val="21"/>
          <w:szCs w:val="21"/>
        </w:rPr>
        <w:t>:</w:t>
      </w:r>
    </w:p>
    <w:p w14:paraId="4DB53246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E53935"/>
          <w:shd w:val="clear" w:color="auto" w:fill="FAFAFA"/>
        </w:rPr>
        <w:t>p</w:t>
      </w:r>
      <w:r>
        <w:rPr>
          <w:rStyle w:val="HTMLCode"/>
          <w:color w:val="F76D47"/>
          <w:shd w:val="clear" w:color="auto" w:fill="FAFAFA"/>
        </w:rPr>
        <w:t xml:space="preserve"> 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{</w:t>
      </w:r>
    </w:p>
    <w:p w14:paraId="3B567E92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font-family:</w:t>
      </w:r>
      <w:r>
        <w:rPr>
          <w:rStyle w:val="HTMLCode"/>
          <w:color w:val="F76D47"/>
          <w:shd w:val="clear" w:color="auto" w:fill="FAFAFA"/>
        </w:rPr>
        <w:t xml:space="preserve"> Arial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,</w:t>
      </w:r>
      <w:r>
        <w:rPr>
          <w:rStyle w:val="HTMLCode"/>
          <w:color w:val="F76D47"/>
          <w:shd w:val="clear" w:color="auto" w:fill="FAFAFA"/>
        </w:rPr>
        <w:t xml:space="preserve"> </w:t>
      </w:r>
      <w:r>
        <w:rPr>
          <w:rStyle w:val="token"/>
          <w:rFonts w:ascii="Arial" w:eastAsiaTheme="majorEastAsia" w:hAnsi="Arial" w:cs="Arial"/>
          <w:color w:val="F6A434"/>
          <w:shd w:val="clear" w:color="auto" w:fill="FAFAFA"/>
        </w:rPr>
        <w:t>"Times New Roman"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,</w:t>
      </w:r>
      <w:r>
        <w:rPr>
          <w:rStyle w:val="HTMLCode"/>
          <w:color w:val="F76D47"/>
          <w:shd w:val="clear" w:color="auto" w:fill="FAFAFA"/>
        </w:rPr>
        <w:t xml:space="preserve"> sans-serif</w:t>
      </w: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;</w:t>
      </w:r>
    </w:p>
    <w:p w14:paraId="00428A66" w14:textId="77777777" w:rsidR="008E2F91" w:rsidRDefault="008E2F91" w:rsidP="008E2F91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F76D47"/>
          <w:shd w:val="clear" w:color="auto" w:fill="FAFAFA"/>
        </w:rPr>
      </w:pPr>
      <w:r>
        <w:rPr>
          <w:rStyle w:val="token"/>
          <w:rFonts w:ascii="Arial" w:eastAsiaTheme="majorEastAsia" w:hAnsi="Arial" w:cs="Arial"/>
          <w:color w:val="39ADB5"/>
          <w:shd w:val="clear" w:color="auto" w:fill="FAFAFA"/>
        </w:rPr>
        <w:t>}</w:t>
      </w:r>
    </w:p>
    <w:p w14:paraId="13C418FD" w14:textId="77777777" w:rsidR="008E2F91" w:rsidRDefault="008E2F91" w:rsidP="008E2F91">
      <w:pPr>
        <w:pStyle w:val="NormalWeb"/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يمكن أيضًا اختصار الكود بجمع القيم لتنسيق الخطوط ضمن خاصية واحده فقط وهي </w:t>
      </w:r>
      <w:r>
        <w:rPr>
          <w:rStyle w:val="HTMLCode"/>
          <w:color w:val="E01E5A"/>
          <w:shd w:val="clear" w:color="auto" w:fill="F8F8F8"/>
        </w:rPr>
        <w:t>font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rtl/>
        </w:rPr>
        <w:t>ويكون ترتيب القيم فيها كالتالي</w:t>
      </w:r>
      <w:r>
        <w:rPr>
          <w:rFonts w:ascii="Arial" w:hAnsi="Arial" w:cs="Arial"/>
          <w:sz w:val="21"/>
          <w:szCs w:val="21"/>
        </w:rPr>
        <w:t>:</w:t>
      </w:r>
    </w:p>
    <w:p w14:paraId="64FF62A6" w14:textId="77777777" w:rsidR="008E2F91" w:rsidRDefault="008E2F91" w:rsidP="008E2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قيمة الخاصية </w:t>
      </w:r>
      <w:r>
        <w:rPr>
          <w:rStyle w:val="HTMLCode"/>
          <w:rFonts w:eastAsiaTheme="minorHAnsi"/>
        </w:rPr>
        <w:t>font-style</w:t>
      </w:r>
    </w:p>
    <w:p w14:paraId="3478601D" w14:textId="77777777" w:rsidR="008E2F91" w:rsidRDefault="008E2F91" w:rsidP="008E2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قيمة الخاصية </w:t>
      </w:r>
      <w:r>
        <w:rPr>
          <w:rStyle w:val="HTMLCode"/>
          <w:rFonts w:eastAsiaTheme="minorHAnsi"/>
        </w:rPr>
        <w:t>font-variant</w:t>
      </w:r>
    </w:p>
    <w:p w14:paraId="090C147A" w14:textId="77777777" w:rsidR="008E2F91" w:rsidRDefault="008E2F91" w:rsidP="008E2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قيمة الخاصية </w:t>
      </w:r>
      <w:r>
        <w:rPr>
          <w:rStyle w:val="HTMLCode"/>
          <w:rFonts w:eastAsiaTheme="minorHAnsi"/>
        </w:rPr>
        <w:t>font-weight</w:t>
      </w:r>
    </w:p>
    <w:p w14:paraId="2F7A3AED" w14:textId="77777777" w:rsidR="008E2F91" w:rsidRDefault="008E2F91" w:rsidP="008E2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قيمة الخاصية </w:t>
      </w:r>
      <w:r>
        <w:rPr>
          <w:rStyle w:val="HTMLCode"/>
          <w:rFonts w:eastAsiaTheme="minorHAnsi"/>
        </w:rPr>
        <w:t>font-size/line-height</w:t>
      </w:r>
    </w:p>
    <w:p w14:paraId="7F336F2F" w14:textId="77777777" w:rsidR="008E2F91" w:rsidRDefault="008E2F91" w:rsidP="008E2F91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قيمة الخاصية </w:t>
      </w:r>
      <w:r>
        <w:rPr>
          <w:rStyle w:val="HTMLCode"/>
          <w:rFonts w:eastAsiaTheme="minorHAnsi"/>
        </w:rPr>
        <w:t>font-family</w:t>
      </w:r>
    </w:p>
    <w:p w14:paraId="0666B099" w14:textId="77777777" w:rsidR="00053499" w:rsidRPr="00053499" w:rsidRDefault="00053499" w:rsidP="00053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53499">
        <w:rPr>
          <w:rFonts w:ascii="Arial" w:eastAsia="Times New Roman" w:hAnsi="Arial" w:cs="Arial"/>
          <w:sz w:val="20"/>
          <w:szCs w:val="20"/>
          <w:rtl/>
        </w:rPr>
        <w:t>تنسيق الإطارات في</w:t>
      </w:r>
      <w:r w:rsidRPr="00053499">
        <w:rPr>
          <w:rFonts w:ascii="Arial" w:eastAsia="Times New Roman" w:hAnsi="Arial" w:cs="Arial"/>
          <w:sz w:val="20"/>
          <w:szCs w:val="20"/>
        </w:rPr>
        <w:t xml:space="preserve"> CSS</w:t>
      </w:r>
    </w:p>
    <w:p w14:paraId="2C9181D9" w14:textId="77777777" w:rsidR="00053499" w:rsidRPr="00053499" w:rsidRDefault="00053499" w:rsidP="00053499">
      <w:pPr>
        <w:spacing w:before="100" w:beforeAutospacing="1" w:after="100" w:afterAutospacing="1" w:line="3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0534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rtl/>
        </w:rPr>
        <w:lastRenderedPageBreak/>
        <w:t>الإطارات</w:t>
      </w:r>
    </w:p>
    <w:p w14:paraId="652F385F" w14:textId="77777777" w:rsidR="00053499" w:rsidRPr="00053499" w:rsidRDefault="00053499" w:rsidP="00053499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3499">
        <w:rPr>
          <w:rFonts w:ascii="Times New Roman" w:eastAsia="Times New Roman" w:hAnsi="Times New Roman" w:cs="Times New Roman"/>
          <w:sz w:val="21"/>
          <w:szCs w:val="21"/>
          <w:rtl/>
        </w:rPr>
        <w:t>لتنسيق الإطارات في</w:t>
      </w:r>
      <w:r w:rsidRPr="00053499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053499">
        <w:rPr>
          <w:rFonts w:ascii="Times New Roman" w:eastAsia="Times New Roman" w:hAnsi="Times New Roman" w:cs="Times New Roman"/>
          <w:sz w:val="21"/>
          <w:szCs w:val="21"/>
          <w:rtl/>
        </w:rPr>
        <w:t>هناك خصائص لتغيير شكل الإطار وحجمه ولونه</w:t>
      </w:r>
      <w:r w:rsidRPr="00053499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5F928CD8" w14:textId="77777777" w:rsidR="00053499" w:rsidRPr="00053499" w:rsidRDefault="00053499" w:rsidP="0005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053499">
        <w:rPr>
          <w:rFonts w:ascii="Courier New" w:eastAsia="Times New Roman" w:hAnsi="Courier New" w:cs="Courier New"/>
          <w:sz w:val="20"/>
          <w:szCs w:val="20"/>
        </w:rPr>
        <w:t>border-style</w:t>
      </w:r>
      <w:r w:rsidRPr="0005349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تستخدم لتغيير شكل الإطار</w:t>
      </w:r>
    </w:p>
    <w:p w14:paraId="14322FBC" w14:textId="77777777" w:rsidR="00053499" w:rsidRPr="00053499" w:rsidRDefault="00053499" w:rsidP="0005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053499">
        <w:rPr>
          <w:rFonts w:ascii="Courier New" w:eastAsia="Times New Roman" w:hAnsi="Courier New" w:cs="Courier New"/>
          <w:sz w:val="20"/>
          <w:szCs w:val="20"/>
        </w:rPr>
        <w:t>border-color</w:t>
      </w:r>
      <w:r w:rsidRPr="0005349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لتغيير لون الإطار</w:t>
      </w:r>
    </w:p>
    <w:p w14:paraId="645DFD09" w14:textId="77777777" w:rsidR="00053499" w:rsidRPr="00053499" w:rsidRDefault="00053499" w:rsidP="0005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053499">
        <w:rPr>
          <w:rFonts w:ascii="Courier New" w:eastAsia="Times New Roman" w:hAnsi="Courier New" w:cs="Courier New"/>
          <w:sz w:val="20"/>
          <w:szCs w:val="20"/>
        </w:rPr>
        <w:t>border-width</w:t>
      </w:r>
      <w:r w:rsidRPr="0005349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لتغيير حجم الإطار</w:t>
      </w:r>
    </w:p>
    <w:p w14:paraId="04C135E3" w14:textId="77777777" w:rsidR="00053499" w:rsidRPr="00053499" w:rsidRDefault="00053499" w:rsidP="0005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خاصيّة </w:t>
      </w:r>
      <w:r w:rsidRPr="00053499">
        <w:rPr>
          <w:rFonts w:ascii="Courier New" w:eastAsia="Times New Roman" w:hAnsi="Courier New" w:cs="Courier New"/>
          <w:sz w:val="20"/>
          <w:szCs w:val="20"/>
        </w:rPr>
        <w:t>border-radius</w:t>
      </w:r>
      <w:r w:rsidRPr="0005349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53499">
        <w:rPr>
          <w:rFonts w:ascii="Times New Roman" w:eastAsia="Times New Roman" w:hAnsi="Times New Roman" w:cs="Times New Roman"/>
          <w:sz w:val="24"/>
          <w:szCs w:val="24"/>
          <w:rtl/>
        </w:rPr>
        <w:t>لتغيير حدة زوايا الإطار</w:t>
      </w:r>
    </w:p>
    <w:p w14:paraId="033D035C" w14:textId="77777777" w:rsidR="00053499" w:rsidRPr="00053499" w:rsidRDefault="00053499" w:rsidP="00053499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3499">
        <w:rPr>
          <w:rFonts w:ascii="Times New Roman" w:eastAsia="Times New Roman" w:hAnsi="Times New Roman" w:cs="Times New Roman"/>
          <w:sz w:val="21"/>
          <w:szCs w:val="21"/>
          <w:rtl/>
        </w:rPr>
        <w:t>في خاصيّة </w:t>
      </w:r>
      <w:r w:rsidRPr="00053499">
        <w:rPr>
          <w:rFonts w:ascii="Courier New" w:eastAsia="Times New Roman" w:hAnsi="Courier New" w:cs="Courier New"/>
          <w:color w:val="E01E5A"/>
          <w:sz w:val="20"/>
          <w:szCs w:val="20"/>
          <w:shd w:val="clear" w:color="auto" w:fill="F8F8F8"/>
        </w:rPr>
        <w:t>border-style</w:t>
      </w:r>
      <w:r w:rsidRPr="00053499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053499">
        <w:rPr>
          <w:rFonts w:ascii="Times New Roman" w:eastAsia="Times New Roman" w:hAnsi="Times New Roman" w:cs="Times New Roman"/>
          <w:sz w:val="21"/>
          <w:szCs w:val="21"/>
          <w:rtl/>
        </w:rPr>
        <w:t>من الممكن تحديد جهة على وجه الخصوص بتغييرها وحدها بشكل مختلف عن جهات الإطار الأخرى مثال على ذلك</w:t>
      </w:r>
      <w:r w:rsidRPr="00053499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56B6953F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35886DE7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border-top-style: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solid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4DED037F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border-right-style: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dashed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8ABEB0B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border-bottom-style: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solid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1664B88D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border-left-style: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dotted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3108AB80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34A822C5" w14:textId="77777777" w:rsidR="00053499" w:rsidRPr="00053499" w:rsidRDefault="00053499" w:rsidP="00053499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3499">
        <w:rPr>
          <w:rFonts w:ascii="Times New Roman" w:eastAsia="Times New Roman" w:hAnsi="Times New Roman" w:cs="Times New Roman"/>
          <w:sz w:val="21"/>
          <w:szCs w:val="21"/>
          <w:rtl/>
        </w:rPr>
        <w:t>ويمكن أيضًا اختصار القيم بسطر واحد وتكون القيمة الأولى للجهة العلوية والقيمة الثانية للجهة اليمنى والقيمة الثالثة للجهة السفلية والقيمة الرابعة للجهة اليسرى، مثال على ذلك</w:t>
      </w:r>
      <w:r w:rsidRPr="00053499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14AAE2B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p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19086FDB" w14:textId="77777777" w:rsidR="00053499" w:rsidRPr="00053499" w:rsidRDefault="00053499" w:rsidP="000534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border-style:</w:t>
      </w:r>
      <w:r w:rsidRPr="00053499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solid dashed solid dotted</w:t>
      </w: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73B7DBEE" w14:textId="77777777" w:rsidR="00053499" w:rsidRPr="00053499" w:rsidRDefault="00053499" w:rsidP="00053499">
      <w:pPr>
        <w:pBdr>
          <w:bottom w:val="single" w:sz="6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</w:rPr>
      </w:pPr>
      <w:r w:rsidRPr="00053499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6502C02A" w14:textId="77777777" w:rsidR="00951348" w:rsidRPr="00951348" w:rsidRDefault="00951348" w:rsidP="009513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1348">
        <w:rPr>
          <w:rFonts w:ascii="Arial" w:eastAsia="Times New Roman" w:hAnsi="Arial" w:cs="Arial"/>
          <w:sz w:val="20"/>
          <w:szCs w:val="20"/>
          <w:rtl/>
        </w:rPr>
        <w:t>نظرة على</w:t>
      </w:r>
      <w:r w:rsidRPr="00951348">
        <w:rPr>
          <w:rFonts w:ascii="Arial" w:eastAsia="Times New Roman" w:hAnsi="Arial" w:cs="Arial"/>
          <w:sz w:val="20"/>
          <w:szCs w:val="20"/>
        </w:rPr>
        <w:t xml:space="preserve"> Box Model</w:t>
      </w:r>
    </w:p>
    <w:p w14:paraId="3592F67B" w14:textId="77777777" w:rsidR="00951348" w:rsidRPr="00951348" w:rsidRDefault="00951348" w:rsidP="0095134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51348">
        <w:rPr>
          <w:rFonts w:ascii="Times New Roman" w:eastAsia="Times New Roman" w:hAnsi="Times New Roman" w:cs="Times New Roman"/>
          <w:sz w:val="21"/>
          <w:szCs w:val="21"/>
          <w:rtl/>
        </w:rPr>
        <w:t>في</w:t>
      </w:r>
      <w:r w:rsidRPr="00951348">
        <w:rPr>
          <w:rFonts w:ascii="Times New Roman" w:eastAsia="Times New Roman" w:hAnsi="Times New Roman" w:cs="Times New Roman"/>
          <w:sz w:val="21"/>
          <w:szCs w:val="21"/>
        </w:rPr>
        <w:t xml:space="preserve"> CSS </w:t>
      </w:r>
      <w:r w:rsidRPr="00951348">
        <w:rPr>
          <w:rFonts w:ascii="Times New Roman" w:eastAsia="Times New Roman" w:hAnsi="Times New Roman" w:cs="Times New Roman"/>
          <w:sz w:val="21"/>
          <w:szCs w:val="21"/>
          <w:rtl/>
        </w:rPr>
        <w:t>جميع عناصر</w:t>
      </w:r>
      <w:r w:rsidRPr="00951348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951348">
        <w:rPr>
          <w:rFonts w:ascii="Times New Roman" w:eastAsia="Times New Roman" w:hAnsi="Times New Roman" w:cs="Times New Roman"/>
          <w:sz w:val="21"/>
          <w:szCs w:val="21"/>
          <w:rtl/>
        </w:rPr>
        <w:t>يتم النظر إليها على أنها</w:t>
      </w:r>
      <w:r w:rsidRPr="00951348">
        <w:rPr>
          <w:rFonts w:ascii="Times New Roman" w:eastAsia="Times New Roman" w:hAnsi="Times New Roman" w:cs="Times New Roman"/>
          <w:sz w:val="21"/>
          <w:szCs w:val="21"/>
        </w:rPr>
        <w:t xml:space="preserve"> Box </w:t>
      </w:r>
      <w:r w:rsidRPr="00951348">
        <w:rPr>
          <w:rFonts w:ascii="Times New Roman" w:eastAsia="Times New Roman" w:hAnsi="Times New Roman" w:cs="Times New Roman"/>
          <w:sz w:val="21"/>
          <w:szCs w:val="21"/>
          <w:rtl/>
        </w:rPr>
        <w:t>أو صندوق يحتوي على عدة طبقات وهي</w:t>
      </w:r>
      <w:r w:rsidRPr="00951348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206A3C0" w14:textId="77777777" w:rsidR="00951348" w:rsidRPr="00951348" w:rsidRDefault="00951348" w:rsidP="00951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أولًا المحتوى: وهو مايحتويه العنصر من نص أو صورة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4D923" w14:textId="77777777" w:rsidR="00951348" w:rsidRPr="00951348" w:rsidRDefault="00951348" w:rsidP="00951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ثانيًا خاصيّة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 xml:space="preserve"> Padding: </w:t>
      </w: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وهي المسافة بين المحتوى والإطار المحدد للمحتوى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AEC22" w14:textId="77777777" w:rsidR="00951348" w:rsidRPr="00951348" w:rsidRDefault="00951348" w:rsidP="00951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ثالثًا خاصيّة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 xml:space="preserve"> Border: </w:t>
      </w: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والتي تعتبر إطار حول المحتوى و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>Padding.</w:t>
      </w:r>
    </w:p>
    <w:p w14:paraId="00D194B8" w14:textId="77777777" w:rsidR="00951348" w:rsidRPr="00951348" w:rsidRDefault="00951348" w:rsidP="00951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رابعًا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 xml:space="preserve"> Margin: </w:t>
      </w:r>
      <w:r w:rsidRPr="00951348">
        <w:rPr>
          <w:rFonts w:ascii="Times New Roman" w:eastAsia="Times New Roman" w:hAnsi="Times New Roman" w:cs="Times New Roman"/>
          <w:sz w:val="24"/>
          <w:szCs w:val="24"/>
          <w:rtl/>
        </w:rPr>
        <w:t>وهي المسافة بين إطار العنصر وأي شيء حوله</w:t>
      </w:r>
      <w:r w:rsidRPr="00951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30B73" w14:textId="7EE9FB5B" w:rsidR="00951348" w:rsidRPr="00951348" w:rsidRDefault="00951348" w:rsidP="0095134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51348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EFC02C3" wp14:editId="0EA22ECC">
            <wp:extent cx="5943600" cy="3978910"/>
            <wp:effectExtent l="0" t="0" r="0" b="254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DB86" w14:textId="77777777" w:rsidR="00951348" w:rsidRPr="00951348" w:rsidRDefault="00951348" w:rsidP="0095134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51348">
        <w:rPr>
          <w:rFonts w:ascii="Times New Roman" w:eastAsia="Times New Roman" w:hAnsi="Times New Roman" w:cs="Times New Roman"/>
          <w:sz w:val="21"/>
          <w:szCs w:val="21"/>
          <w:rtl/>
        </w:rPr>
        <w:t>مثال على خصائص</w:t>
      </w:r>
      <w:r w:rsidRPr="00951348">
        <w:rPr>
          <w:rFonts w:ascii="Times New Roman" w:eastAsia="Times New Roman" w:hAnsi="Times New Roman" w:cs="Times New Roman"/>
          <w:sz w:val="21"/>
          <w:szCs w:val="21"/>
        </w:rPr>
        <w:t xml:space="preserve"> Box model:</w:t>
      </w:r>
    </w:p>
    <w:p w14:paraId="2764711E" w14:textId="77777777" w:rsidR="00951348" w:rsidRPr="00951348" w:rsidRDefault="00951348" w:rsidP="009513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951348">
        <w:rPr>
          <w:rFonts w:ascii="Arial" w:eastAsia="Times New Roman" w:hAnsi="Arial" w:cs="Arial"/>
          <w:color w:val="E53935"/>
          <w:sz w:val="20"/>
          <w:szCs w:val="20"/>
          <w:shd w:val="clear" w:color="auto" w:fill="FAFAFA"/>
        </w:rPr>
        <w:t>div</w:t>
      </w:r>
      <w:r w:rsidRPr="00951348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</w:t>
      </w: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{</w:t>
      </w:r>
    </w:p>
    <w:p w14:paraId="5354576D" w14:textId="77777777" w:rsidR="00951348" w:rsidRPr="00951348" w:rsidRDefault="00951348" w:rsidP="009513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width:</w:t>
      </w:r>
      <w:r w:rsidRPr="00951348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500px</w:t>
      </w: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65AACE08" w14:textId="77777777" w:rsidR="00951348" w:rsidRPr="00951348" w:rsidRDefault="00951348" w:rsidP="009513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border:</w:t>
      </w:r>
      <w:r w:rsidRPr="00951348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5px solid pink</w:t>
      </w: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64AEF626" w14:textId="77777777" w:rsidR="00951348" w:rsidRPr="00951348" w:rsidRDefault="00951348" w:rsidP="009513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padding:</w:t>
      </w:r>
      <w:r w:rsidRPr="00951348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30px</w:t>
      </w: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27260991" w14:textId="77777777" w:rsidR="00951348" w:rsidRPr="00951348" w:rsidRDefault="00951348" w:rsidP="009513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</w:pP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margin:</w:t>
      </w:r>
      <w:r w:rsidRPr="00951348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</w:rPr>
        <w:t xml:space="preserve"> 50px</w:t>
      </w: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;</w:t>
      </w:r>
    </w:p>
    <w:p w14:paraId="7949B984" w14:textId="77777777" w:rsidR="00951348" w:rsidRPr="00951348" w:rsidRDefault="00951348" w:rsidP="00951348">
      <w:pPr>
        <w:pBdr>
          <w:bottom w:val="single" w:sz="6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</w:rPr>
      </w:pPr>
      <w:r w:rsidRPr="00951348">
        <w:rPr>
          <w:rFonts w:ascii="Arial" w:eastAsia="Times New Roman" w:hAnsi="Arial" w:cs="Arial"/>
          <w:color w:val="39ADB5"/>
          <w:sz w:val="20"/>
          <w:szCs w:val="20"/>
          <w:shd w:val="clear" w:color="auto" w:fill="FAFAFA"/>
        </w:rPr>
        <w:t>}</w:t>
      </w:r>
    </w:p>
    <w:p w14:paraId="07C1F3C4" w14:textId="77777777" w:rsidR="008E1A7F" w:rsidRDefault="008E1A7F" w:rsidP="008E1A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تنسيق الصفحة</w:t>
      </w:r>
    </w:p>
    <w:p w14:paraId="36B15BA1" w14:textId="77777777" w:rsidR="008E1A7F" w:rsidRDefault="008E1A7F" w:rsidP="008E1A7F">
      <w:pPr>
        <w:pStyle w:val="Heading2"/>
        <w:spacing w:line="300" w:lineRule="atLeast"/>
        <w:rPr>
          <w:sz w:val="30"/>
          <w:szCs w:val="30"/>
        </w:rPr>
      </w:pPr>
      <w:r>
        <w:rPr>
          <w:sz w:val="30"/>
          <w:szCs w:val="30"/>
          <w:rtl/>
        </w:rPr>
        <w:t>الخاصيّة</w:t>
      </w:r>
      <w:r>
        <w:rPr>
          <w:sz w:val="30"/>
          <w:szCs w:val="30"/>
        </w:rPr>
        <w:t xml:space="preserve"> position</w:t>
      </w:r>
    </w:p>
    <w:p w14:paraId="4D14F685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في</w:t>
      </w:r>
      <w:r>
        <w:rPr>
          <w:sz w:val="21"/>
          <w:szCs w:val="21"/>
        </w:rPr>
        <w:t xml:space="preserve"> CSS </w:t>
      </w:r>
      <w:r>
        <w:rPr>
          <w:sz w:val="21"/>
          <w:szCs w:val="21"/>
          <w:rtl/>
        </w:rPr>
        <w:t>يمكنك تحديد موقع أي عنصر في الصفحة، الخاصيّة</w:t>
      </w:r>
      <w:r>
        <w:rPr>
          <w:sz w:val="21"/>
          <w:szCs w:val="21"/>
        </w:rPr>
        <w:t xml:space="preserve"> position </w:t>
      </w:r>
      <w:r>
        <w:rPr>
          <w:sz w:val="21"/>
          <w:szCs w:val="21"/>
          <w:rtl/>
        </w:rPr>
        <w:t>تسمح بتحديد موضع العنصر في الصفحة وهناك خمس قيم لهذه الخاصيّة</w:t>
      </w:r>
      <w:r>
        <w:rPr>
          <w:sz w:val="21"/>
          <w:szCs w:val="21"/>
        </w:rPr>
        <w:t>:</w:t>
      </w:r>
    </w:p>
    <w:p w14:paraId="38422DA6" w14:textId="77777777" w:rsidR="008E1A7F" w:rsidRDefault="008E1A7F" w:rsidP="008E1A7F">
      <w:pPr>
        <w:pStyle w:val="Heading3"/>
        <w:spacing w:line="225" w:lineRule="atLeast"/>
        <w:rPr>
          <w:sz w:val="21"/>
          <w:szCs w:val="21"/>
        </w:rPr>
      </w:pPr>
      <w:r>
        <w:rPr>
          <w:sz w:val="21"/>
          <w:szCs w:val="21"/>
          <w:rtl/>
        </w:rPr>
        <w:t>القيمة</w:t>
      </w:r>
      <w:r>
        <w:rPr>
          <w:sz w:val="21"/>
          <w:szCs w:val="21"/>
        </w:rPr>
        <w:t xml:space="preserve"> static</w:t>
      </w:r>
    </w:p>
    <w:p w14:paraId="5DDE1145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وهي القيمة الافتراضية لجميع العناصر ولن تكون قادرًا على تحريكها بأي جهة عند استخدام هذهِ القيمة</w:t>
      </w:r>
      <w:r>
        <w:rPr>
          <w:sz w:val="21"/>
          <w:szCs w:val="21"/>
        </w:rPr>
        <w:t>.</w:t>
      </w:r>
    </w:p>
    <w:p w14:paraId="2B496759" w14:textId="77777777" w:rsidR="008E1A7F" w:rsidRDefault="008E1A7F" w:rsidP="008E1A7F">
      <w:pPr>
        <w:pStyle w:val="Heading3"/>
        <w:spacing w:line="225" w:lineRule="atLeast"/>
        <w:rPr>
          <w:sz w:val="21"/>
          <w:szCs w:val="21"/>
        </w:rPr>
      </w:pPr>
      <w:r>
        <w:rPr>
          <w:sz w:val="21"/>
          <w:szCs w:val="21"/>
          <w:rtl/>
        </w:rPr>
        <w:lastRenderedPageBreak/>
        <w:t>القيمة</w:t>
      </w:r>
      <w:r>
        <w:rPr>
          <w:sz w:val="21"/>
          <w:szCs w:val="21"/>
        </w:rPr>
        <w:t xml:space="preserve"> relative</w:t>
      </w:r>
    </w:p>
    <w:p w14:paraId="3A0E8EA9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وهي التي تسمح بوضع العنصر بأي موقع نسبةً إلى موقعه الأصلي وعند تحديد الخصائص</w:t>
      </w:r>
      <w:r>
        <w:rPr>
          <w:sz w:val="21"/>
          <w:szCs w:val="21"/>
        </w:rPr>
        <w:t xml:space="preserve"> top </w:t>
      </w:r>
      <w:r>
        <w:rPr>
          <w:sz w:val="21"/>
          <w:szCs w:val="21"/>
          <w:rtl/>
        </w:rPr>
        <w:t>أو</w:t>
      </w:r>
      <w:r>
        <w:rPr>
          <w:sz w:val="21"/>
          <w:szCs w:val="21"/>
        </w:rPr>
        <w:t xml:space="preserve"> left </w:t>
      </w:r>
      <w:r>
        <w:rPr>
          <w:sz w:val="21"/>
          <w:szCs w:val="21"/>
          <w:rtl/>
        </w:rPr>
        <w:t>أو</w:t>
      </w:r>
      <w:r>
        <w:rPr>
          <w:sz w:val="21"/>
          <w:szCs w:val="21"/>
        </w:rPr>
        <w:t xml:space="preserve"> right </w:t>
      </w:r>
      <w:r>
        <w:rPr>
          <w:sz w:val="21"/>
          <w:szCs w:val="21"/>
          <w:rtl/>
        </w:rPr>
        <w:t>أو</w:t>
      </w:r>
      <w:r>
        <w:rPr>
          <w:sz w:val="21"/>
          <w:szCs w:val="21"/>
        </w:rPr>
        <w:t xml:space="preserve"> bottom </w:t>
      </w:r>
      <w:r>
        <w:rPr>
          <w:sz w:val="21"/>
          <w:szCs w:val="21"/>
          <w:rtl/>
        </w:rPr>
        <w:t>سيتحرك العنصر عن موقعه الأصلي</w:t>
      </w:r>
      <w:r>
        <w:rPr>
          <w:sz w:val="21"/>
          <w:szCs w:val="21"/>
        </w:rPr>
        <w:t>.</w:t>
      </w:r>
    </w:p>
    <w:p w14:paraId="5B83AE41" w14:textId="77777777" w:rsidR="008E1A7F" w:rsidRDefault="008E1A7F" w:rsidP="008E1A7F">
      <w:pPr>
        <w:pStyle w:val="Heading3"/>
        <w:spacing w:line="225" w:lineRule="atLeast"/>
        <w:rPr>
          <w:sz w:val="21"/>
          <w:szCs w:val="21"/>
        </w:rPr>
      </w:pPr>
      <w:r>
        <w:rPr>
          <w:sz w:val="21"/>
          <w:szCs w:val="21"/>
          <w:rtl/>
        </w:rPr>
        <w:t>القيمة</w:t>
      </w:r>
      <w:r>
        <w:rPr>
          <w:sz w:val="21"/>
          <w:szCs w:val="21"/>
        </w:rPr>
        <w:t xml:space="preserve"> absolute</w:t>
      </w:r>
    </w:p>
    <w:p w14:paraId="65C0CAAE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والتي تسمح بوضع العنصر نسبةً إلى أقرب عنصر تم إضافة خاصية</w:t>
      </w:r>
      <w:r>
        <w:rPr>
          <w:sz w:val="21"/>
          <w:szCs w:val="21"/>
        </w:rPr>
        <w:t xml:space="preserve"> position </w:t>
      </w:r>
      <w:r>
        <w:rPr>
          <w:sz w:val="21"/>
          <w:szCs w:val="21"/>
          <w:rtl/>
        </w:rPr>
        <w:t>بقيمة</w:t>
      </w:r>
      <w:r>
        <w:rPr>
          <w:sz w:val="21"/>
          <w:szCs w:val="21"/>
        </w:rPr>
        <w:t xml:space="preserve"> relative </w:t>
      </w:r>
      <w:r>
        <w:rPr>
          <w:sz w:val="21"/>
          <w:szCs w:val="21"/>
          <w:rtl/>
        </w:rPr>
        <w:t>له</w:t>
      </w:r>
      <w:r>
        <w:rPr>
          <w:sz w:val="21"/>
          <w:szCs w:val="21"/>
        </w:rPr>
        <w:t>.</w:t>
      </w:r>
    </w:p>
    <w:p w14:paraId="302C5199" w14:textId="77777777" w:rsidR="008E1A7F" w:rsidRDefault="008E1A7F" w:rsidP="008E1A7F">
      <w:pPr>
        <w:pStyle w:val="Heading3"/>
        <w:spacing w:line="225" w:lineRule="atLeast"/>
        <w:rPr>
          <w:sz w:val="21"/>
          <w:szCs w:val="21"/>
        </w:rPr>
      </w:pPr>
      <w:r>
        <w:rPr>
          <w:sz w:val="21"/>
          <w:szCs w:val="21"/>
          <w:rtl/>
        </w:rPr>
        <w:t>القيمة</w:t>
      </w:r>
      <w:r>
        <w:rPr>
          <w:sz w:val="21"/>
          <w:szCs w:val="21"/>
        </w:rPr>
        <w:t xml:space="preserve"> fixed</w:t>
      </w:r>
    </w:p>
    <w:p w14:paraId="2F433300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والتي يكون العنصر فيها ثابتًا ولا يتحرك مهما تم النزول والصعود</w:t>
      </w:r>
      <w:r>
        <w:rPr>
          <w:sz w:val="21"/>
          <w:szCs w:val="21"/>
        </w:rPr>
        <w:t xml:space="preserve"> (scroll) </w:t>
      </w:r>
      <w:r>
        <w:rPr>
          <w:sz w:val="21"/>
          <w:szCs w:val="21"/>
          <w:rtl/>
        </w:rPr>
        <w:t>بالصفحة</w:t>
      </w:r>
      <w:r>
        <w:rPr>
          <w:sz w:val="21"/>
          <w:szCs w:val="21"/>
        </w:rPr>
        <w:t>.</w:t>
      </w:r>
    </w:p>
    <w:p w14:paraId="4008475D" w14:textId="77777777" w:rsidR="008E1A7F" w:rsidRDefault="008E1A7F" w:rsidP="008E1A7F">
      <w:pPr>
        <w:pStyle w:val="Heading3"/>
        <w:spacing w:line="225" w:lineRule="atLeast"/>
        <w:rPr>
          <w:sz w:val="21"/>
          <w:szCs w:val="21"/>
        </w:rPr>
      </w:pPr>
      <w:r>
        <w:rPr>
          <w:sz w:val="21"/>
          <w:szCs w:val="21"/>
          <w:rtl/>
        </w:rPr>
        <w:t>القيمة</w:t>
      </w:r>
      <w:r>
        <w:rPr>
          <w:sz w:val="21"/>
          <w:szCs w:val="21"/>
        </w:rPr>
        <w:t xml:space="preserve"> sticky</w:t>
      </w:r>
    </w:p>
    <w:p w14:paraId="18A695C0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التي يكون فيها العنصر بموقعه وعند البدء بتحريك الصفحة والمرور من هذا العنصر عند التحرك بالصفحة</w:t>
      </w:r>
      <w:r>
        <w:rPr>
          <w:sz w:val="21"/>
          <w:szCs w:val="21"/>
        </w:rPr>
        <w:t xml:space="preserve"> (scroll) </w:t>
      </w:r>
      <w:r>
        <w:rPr>
          <w:sz w:val="21"/>
          <w:szCs w:val="21"/>
          <w:rtl/>
        </w:rPr>
        <w:t>سيثبت العنصر بنفس الموقع الذي تم تحديده له</w:t>
      </w:r>
      <w:r>
        <w:rPr>
          <w:sz w:val="21"/>
          <w:szCs w:val="21"/>
        </w:rPr>
        <w:t>.</w:t>
      </w:r>
    </w:p>
    <w:p w14:paraId="49CBADDB" w14:textId="77777777" w:rsidR="008E1A7F" w:rsidRDefault="008E1A7F" w:rsidP="008E1A7F">
      <w:pPr>
        <w:pStyle w:val="Heading2"/>
        <w:spacing w:line="300" w:lineRule="atLeast"/>
        <w:rPr>
          <w:sz w:val="30"/>
          <w:szCs w:val="30"/>
        </w:rPr>
      </w:pPr>
      <w:r>
        <w:rPr>
          <w:sz w:val="30"/>
          <w:szCs w:val="30"/>
          <w:rtl/>
        </w:rPr>
        <w:t>العناصر المتداخلة</w:t>
      </w:r>
    </w:p>
    <w:p w14:paraId="25D992DC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هناك خاصية بسيطة ولكن لها فائدة كبيرة وهي</w:t>
      </w:r>
      <w:r>
        <w:rPr>
          <w:sz w:val="21"/>
          <w:szCs w:val="21"/>
        </w:rPr>
        <w:t xml:space="preserve"> z-index </w:t>
      </w:r>
      <w:r>
        <w:rPr>
          <w:sz w:val="21"/>
          <w:szCs w:val="21"/>
          <w:rtl/>
        </w:rPr>
        <w:t>وهي التي تحدد ترتيب العناصر في حال أنهم على شكل طبقات. قيم الخاصية</w:t>
      </w:r>
      <w:r>
        <w:rPr>
          <w:sz w:val="21"/>
          <w:szCs w:val="21"/>
        </w:rPr>
        <w:t xml:space="preserve"> z-index </w:t>
      </w:r>
      <w:r>
        <w:rPr>
          <w:sz w:val="21"/>
          <w:szCs w:val="21"/>
          <w:rtl/>
        </w:rPr>
        <w:t>من الممكن أن تكون بالسالب أو الموجب على حسب ترتيب العنصر، فالقيمة بالسالب تعني أن العنصر سيكون بالخلف والقيمة بالموجب تعني أنه سيكون في الأمام، مثال على ذلك</w:t>
      </w:r>
      <w:r>
        <w:rPr>
          <w:sz w:val="21"/>
          <w:szCs w:val="21"/>
        </w:rPr>
        <w:t>:</w:t>
      </w:r>
    </w:p>
    <w:p w14:paraId="26E3D5C5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proofErr w:type="spellStart"/>
      <w:r>
        <w:rPr>
          <w:rStyle w:val="HTMLCode"/>
          <w:color w:val="90A4AE"/>
          <w:sz w:val="24"/>
          <w:szCs w:val="24"/>
          <w:shd w:val="clear" w:color="auto" w:fill="FAFAFA"/>
        </w:rPr>
        <w:t>img</w:t>
      </w:r>
      <w:proofErr w:type="spellEnd"/>
      <w:r>
        <w:rPr>
          <w:rStyle w:val="HTMLCode"/>
          <w:color w:val="90A4AE"/>
          <w:sz w:val="24"/>
          <w:szCs w:val="24"/>
          <w:shd w:val="clear" w:color="auto" w:fill="FAFAFA"/>
        </w:rPr>
        <w:t xml:space="preserve"> {</w:t>
      </w:r>
    </w:p>
    <w:p w14:paraId="0D8CA3DC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r>
        <w:rPr>
          <w:rStyle w:val="HTMLCode"/>
          <w:color w:val="90A4AE"/>
          <w:sz w:val="24"/>
          <w:szCs w:val="24"/>
          <w:shd w:val="clear" w:color="auto" w:fill="FAFAFA"/>
        </w:rPr>
        <w:t xml:space="preserve">  position: relative;</w:t>
      </w:r>
    </w:p>
    <w:p w14:paraId="6776F8B9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r>
        <w:rPr>
          <w:rStyle w:val="HTMLCode"/>
          <w:color w:val="90A4AE"/>
          <w:sz w:val="24"/>
          <w:szCs w:val="24"/>
          <w:shd w:val="clear" w:color="auto" w:fill="FAFAFA"/>
        </w:rPr>
        <w:t xml:space="preserve">  left: 0px;</w:t>
      </w:r>
    </w:p>
    <w:p w14:paraId="5A30CE30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r>
        <w:rPr>
          <w:rStyle w:val="HTMLCode"/>
          <w:color w:val="90A4AE"/>
          <w:sz w:val="24"/>
          <w:szCs w:val="24"/>
          <w:shd w:val="clear" w:color="auto" w:fill="FAFAFA"/>
        </w:rPr>
        <w:t xml:space="preserve">  top: 0px;</w:t>
      </w:r>
    </w:p>
    <w:p w14:paraId="1D62E061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r>
        <w:rPr>
          <w:rStyle w:val="HTMLCode"/>
          <w:color w:val="90A4AE"/>
          <w:sz w:val="24"/>
          <w:szCs w:val="24"/>
          <w:shd w:val="clear" w:color="auto" w:fill="FAFAFA"/>
        </w:rPr>
        <w:t xml:space="preserve">  z-index: -1;</w:t>
      </w:r>
    </w:p>
    <w:p w14:paraId="7546B404" w14:textId="77777777" w:rsidR="008E1A7F" w:rsidRDefault="008E1A7F" w:rsidP="008E1A7F">
      <w:pPr>
        <w:pStyle w:val="HTMLPreformatted"/>
        <w:shd w:val="clear" w:color="auto" w:fill="FAFAFA"/>
        <w:spacing w:before="120" w:after="120" w:line="360" w:lineRule="atLeast"/>
        <w:rPr>
          <w:rStyle w:val="HTMLCode"/>
          <w:color w:val="90A4AE"/>
          <w:sz w:val="24"/>
          <w:szCs w:val="24"/>
          <w:shd w:val="clear" w:color="auto" w:fill="FAFAFA"/>
        </w:rPr>
      </w:pPr>
      <w:r>
        <w:rPr>
          <w:rStyle w:val="HTMLCode"/>
          <w:color w:val="90A4AE"/>
          <w:sz w:val="24"/>
          <w:szCs w:val="24"/>
          <w:shd w:val="clear" w:color="auto" w:fill="FAFAFA"/>
        </w:rPr>
        <w:t>}</w:t>
      </w:r>
    </w:p>
    <w:p w14:paraId="3474E1EF" w14:textId="77777777" w:rsidR="008E1A7F" w:rsidRDefault="008E1A7F" w:rsidP="008E1A7F">
      <w:pPr>
        <w:pStyle w:val="NormalWeb"/>
        <w:spacing w:line="300" w:lineRule="atLeast"/>
        <w:rPr>
          <w:sz w:val="21"/>
          <w:szCs w:val="21"/>
        </w:rPr>
      </w:pPr>
      <w:r>
        <w:rPr>
          <w:sz w:val="21"/>
          <w:szCs w:val="21"/>
          <w:rtl/>
        </w:rPr>
        <w:t>في المثال أعلاه سيكون موقع الصورة بالخلف كالتالي</w:t>
      </w:r>
      <w:r>
        <w:rPr>
          <w:sz w:val="21"/>
          <w:szCs w:val="21"/>
        </w:rPr>
        <w:t>:</w:t>
      </w:r>
    </w:p>
    <w:p w14:paraId="030C57A2" w14:textId="16AFF2A8" w:rsidR="008E1A7F" w:rsidRDefault="008E1A7F" w:rsidP="008E1A7F">
      <w:pPr>
        <w:pStyle w:val="NormalWeb"/>
        <w:pBdr>
          <w:bottom w:val="single" w:sz="6" w:space="1" w:color="auto"/>
        </w:pBdr>
        <w:spacing w:line="300" w:lineRule="atLeas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383C98E2" wp14:editId="4E6869CE">
            <wp:extent cx="5943600" cy="2252345"/>
            <wp:effectExtent l="0" t="0" r="0" b="0"/>
            <wp:docPr id="3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51AA" w14:textId="77777777" w:rsidR="008E1A7F" w:rsidRDefault="008E1A7F"/>
    <w:sectPr w:rsidR="008E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08C2"/>
    <w:multiLevelType w:val="multilevel"/>
    <w:tmpl w:val="6D6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108E8"/>
    <w:multiLevelType w:val="multilevel"/>
    <w:tmpl w:val="C78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2E74"/>
    <w:multiLevelType w:val="multilevel"/>
    <w:tmpl w:val="98D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C3FE7"/>
    <w:multiLevelType w:val="multilevel"/>
    <w:tmpl w:val="96E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1B"/>
    <w:rsid w:val="00053499"/>
    <w:rsid w:val="0024131B"/>
    <w:rsid w:val="00446D1B"/>
    <w:rsid w:val="005703E1"/>
    <w:rsid w:val="005842D9"/>
    <w:rsid w:val="005C1923"/>
    <w:rsid w:val="008E1A7F"/>
    <w:rsid w:val="008E2F91"/>
    <w:rsid w:val="0095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8D89"/>
  <w15:chartTrackingRefBased/>
  <w15:docId w15:val="{F9DDA273-7231-428A-BAA0-624B5CB4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3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3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3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03E1"/>
  </w:style>
  <w:style w:type="character" w:customStyle="1" w:styleId="Heading3Char">
    <w:name w:val="Heading 3 Char"/>
    <w:basedOn w:val="DefaultParagraphFont"/>
    <w:link w:val="Heading3"/>
    <w:uiPriority w:val="9"/>
    <w:semiHidden/>
    <w:rsid w:val="008E2F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OMAR,BADR,SHABAN,AZZAM</dc:creator>
  <cp:keywords/>
  <dc:description/>
  <cp:lastModifiedBy>OMAR,BADR,SHABAN,AZZAM</cp:lastModifiedBy>
  <cp:revision>3</cp:revision>
  <dcterms:created xsi:type="dcterms:W3CDTF">2023-11-18T15:38:00Z</dcterms:created>
  <dcterms:modified xsi:type="dcterms:W3CDTF">2023-11-18T23:20:00Z</dcterms:modified>
</cp:coreProperties>
</file>