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37012" w14:textId="4C235628" w:rsidR="00766EC8" w:rsidRPr="00881DCA" w:rsidRDefault="00FA5CA9" w:rsidP="00881DCA">
      <w:pPr>
        <w:jc w:val="center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bookmarkStart w:id="0" w:name="_GoBack"/>
      <w:bookmarkEnd w:id="0"/>
      <w:r w:rsidRPr="00881DCA"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  <w:t xml:space="preserve">عرض </w:t>
      </w:r>
      <w:r w:rsidR="006A5FEE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</w:rPr>
        <w:t>فني و</w:t>
      </w:r>
      <w:r w:rsidRPr="00881DCA"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  <w:t>مال</w:t>
      </w:r>
      <w:r w:rsidR="008D17B9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ي</w:t>
      </w:r>
    </w:p>
    <w:p w14:paraId="0EC7C889" w14:textId="2A278A1D" w:rsidR="00FA5CA9" w:rsidRPr="00881DCA" w:rsidRDefault="00C049E3" w:rsidP="00C049E3">
      <w:pPr>
        <w:jc w:val="right"/>
        <w:rPr>
          <w:rFonts w:ascii="Bahij TheSansArabic Plain" w:hAnsi="Bahij TheSansArabic Plain" w:cs="Bahij TheSansArabic Plain"/>
          <w:rtl/>
          <w:lang w:bidi="ar-EG"/>
        </w:rPr>
      </w:pPr>
      <w:r>
        <w:rPr>
          <w:rFonts w:ascii="Bahij TheSansArabic Plain" w:hAnsi="Bahij TheSansArabic Plain" w:cs="Bahij TheSansArabic Plain" w:hint="cs"/>
          <w:rtl/>
        </w:rPr>
        <w:t>التاريخ</w:t>
      </w:r>
      <w:r>
        <w:rPr>
          <w:rFonts w:ascii="Bahij TheSansArabic Plain" w:hAnsi="Bahij TheSansArabic Plain" w:cs="Bahij TheSansArabic Plain" w:hint="cs"/>
          <w:rtl/>
          <w:lang w:bidi="ar-EG"/>
        </w:rPr>
        <w:t xml:space="preserve"> :16/8/2021</w:t>
      </w:r>
    </w:p>
    <w:p w14:paraId="56D7D456" w14:textId="0289F3D2" w:rsidR="00FA5CA9" w:rsidRPr="00401320" w:rsidRDefault="00FA5CA9" w:rsidP="00766EC8">
      <w:pPr>
        <w:jc w:val="right"/>
        <w:rPr>
          <w:rFonts w:ascii="Bahij TheSansArabic Plain" w:hAnsi="Bahij TheSansArabic Plain" w:cs="Bahij TheSansArabic Plain"/>
          <w:b/>
          <w:bCs/>
          <w:sz w:val="24"/>
          <w:szCs w:val="24"/>
          <w:rtl/>
        </w:rPr>
      </w:pPr>
      <w:r w:rsidRPr="00401320">
        <w:rPr>
          <w:rFonts w:ascii="Bahij TheSansArabic Plain" w:hAnsi="Bahij TheSansArabic Plain" w:cs="Bahij TheSansArabic Plain"/>
          <w:b/>
          <w:bCs/>
          <w:sz w:val="24"/>
          <w:szCs w:val="24"/>
          <w:rtl/>
        </w:rPr>
        <w:t xml:space="preserve">نقدم لسيادتكم </w:t>
      </w:r>
      <w:r w:rsidR="006A5FEE" w:rsidRPr="00401320">
        <w:rPr>
          <w:rFonts w:ascii="Bahij TheSansArabic Plain" w:hAnsi="Bahij TheSansArabic Plain" w:cs="Bahij TheSansArabic Plain" w:hint="cs"/>
          <w:b/>
          <w:bCs/>
          <w:sz w:val="24"/>
          <w:szCs w:val="24"/>
          <w:rtl/>
        </w:rPr>
        <w:t>العرض الفني والمالي</w:t>
      </w:r>
      <w:r w:rsidRPr="00401320">
        <w:rPr>
          <w:rFonts w:ascii="Bahij TheSansArabic Plain" w:hAnsi="Bahij TheSansArabic Plain" w:cs="Bahij TheSansArabic Plain"/>
          <w:b/>
          <w:bCs/>
          <w:sz w:val="24"/>
          <w:szCs w:val="24"/>
          <w:rtl/>
        </w:rPr>
        <w:t xml:space="preserve"> </w:t>
      </w:r>
      <w:r w:rsidR="006A5FEE" w:rsidRPr="00401320">
        <w:rPr>
          <w:rFonts w:ascii="Bahij TheSansArabic Plain" w:hAnsi="Bahij TheSansArabic Plain" w:cs="Bahij TheSansArabic Plain" w:hint="cs"/>
          <w:b/>
          <w:bCs/>
          <w:sz w:val="24"/>
          <w:szCs w:val="24"/>
          <w:rtl/>
        </w:rPr>
        <w:t>لتصميم موقع الكتروني.</w:t>
      </w:r>
    </w:p>
    <w:p w14:paraId="015B6009" w14:textId="72926982" w:rsidR="00B014BB" w:rsidRPr="00401320" w:rsidRDefault="00B014BB" w:rsidP="00401320">
      <w:pPr>
        <w:spacing w:after="0" w:line="240" w:lineRule="auto"/>
        <w:jc w:val="right"/>
        <w:rPr>
          <w:rFonts w:ascii="Bahij TheSansArabic Plain" w:hAnsi="Bahij TheSansArabic Plain" w:cs="Bahij TheSansArabic Plain"/>
          <w:b/>
          <w:bCs/>
          <w:rtl/>
        </w:rPr>
      </w:pPr>
      <w:r w:rsidRPr="00401320">
        <w:rPr>
          <w:rFonts w:ascii="Bahij TheSansArabic Plain" w:hAnsi="Bahij TheSansArabic Plain" w:cs="Bahij TheSansArabic Plain" w:hint="cs"/>
          <w:b/>
          <w:bCs/>
          <w:rtl/>
        </w:rPr>
        <w:t>التصميم والمميزات:</w:t>
      </w:r>
    </w:p>
    <w:p w14:paraId="2B7520A6" w14:textId="6FEB11A4" w:rsidR="006B2367" w:rsidRPr="00401320" w:rsidRDefault="008946BA" w:rsidP="00B014BB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>
        <w:rPr>
          <w:rFonts w:ascii="Bahij TheSansArabic Plain" w:hAnsi="Bahij TheSansArabic Plain" w:cs="Bahij TheSansArabic Plain" w:hint="cs"/>
          <w:rtl/>
          <w:lang w:bidi="ar-EG"/>
        </w:rPr>
        <w:t>برمجة</w:t>
      </w:r>
      <w:r w:rsidR="00B014BB" w:rsidRPr="00401320">
        <w:rPr>
          <w:rFonts w:ascii="Bahij TheSansArabic Plain" w:hAnsi="Bahij TheSansArabic Plain" w:cs="Bahij TheSansArabic Plain" w:hint="cs"/>
          <w:rtl/>
          <w:lang w:bidi="ar-EG"/>
        </w:rPr>
        <w:t xml:space="preserve"> الموقع باستخدام</w:t>
      </w:r>
      <w:r w:rsidR="00B014BB" w:rsidRPr="00401320">
        <w:rPr>
          <w:rFonts w:ascii="Bahij TheSansArabic Plain" w:hAnsi="Bahij TheSansArabic Plain" w:cs="Bahij TheSansArabic Plain"/>
          <w:lang w:bidi="ar-EG"/>
        </w:rPr>
        <w:t xml:space="preserve"> </w:t>
      </w:r>
      <w:r w:rsidR="00B014BB" w:rsidRPr="00401320">
        <w:rPr>
          <w:rFonts w:ascii="Bahij TheSansArabic Plain" w:hAnsi="Bahij TheSansArabic Plain" w:cs="Bahij TheSansArabic Plain" w:hint="cs"/>
          <w:lang w:bidi="ar-EG"/>
        </w:rPr>
        <w:t>Laravel</w:t>
      </w:r>
      <w:r w:rsidR="00B014BB" w:rsidRPr="00401320">
        <w:rPr>
          <w:rFonts w:ascii="Bahij TheSansArabic Plain" w:hAnsi="Bahij TheSansArabic Plain" w:cs="Bahij TheSansArabic Plain"/>
          <w:lang w:bidi="ar-EG"/>
        </w:rPr>
        <w:t xml:space="preserve"> Frame work</w:t>
      </w:r>
      <w:r w:rsidR="00115610">
        <w:rPr>
          <w:rFonts w:ascii="Bahij TheSansArabic Plain" w:hAnsi="Bahij TheSansArabic Plain" w:cs="Bahij TheSansArabic Plain"/>
          <w:lang w:bidi="ar-EG"/>
        </w:rPr>
        <w:t xml:space="preserve"> (php)</w:t>
      </w:r>
    </w:p>
    <w:p w14:paraId="7727132D" w14:textId="0D9FF576" w:rsidR="00B014BB" w:rsidRPr="00401320" w:rsidRDefault="00B014BB" w:rsidP="00B014BB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استخدام أحدث الأساليب والتقنيات في التصميم والبرمجة</w:t>
      </w:r>
    </w:p>
    <w:p w14:paraId="4C985961" w14:textId="251EE509" w:rsidR="00B014BB" w:rsidRPr="00401320" w:rsidRDefault="00B014BB" w:rsidP="00B014BB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 xml:space="preserve">تصميم متوافق مع واجهة وتجربة المستخدم </w:t>
      </w:r>
      <w:r w:rsidRPr="00401320">
        <w:rPr>
          <w:rFonts w:ascii="Bahij TheSansArabic Plain" w:hAnsi="Bahij TheSansArabic Plain" w:cs="Bahij TheSansArabic Plain"/>
          <w:lang w:bidi="ar-EG"/>
        </w:rPr>
        <w:t>UX/</w:t>
      </w:r>
      <w:r w:rsidR="0096114C" w:rsidRPr="00401320">
        <w:rPr>
          <w:rFonts w:ascii="Bahij TheSansArabic Plain" w:hAnsi="Bahij TheSansArabic Plain" w:cs="Bahij TheSansArabic Plain"/>
          <w:lang w:bidi="ar-EG"/>
        </w:rPr>
        <w:t xml:space="preserve">UI </w:t>
      </w:r>
      <w:r w:rsidR="0096114C" w:rsidRPr="00401320">
        <w:rPr>
          <w:rFonts w:ascii="Bahij TheSansArabic Plain" w:hAnsi="Bahij TheSansArabic Plain" w:cs="Bahij TheSansArabic Plain" w:hint="cs"/>
          <w:rtl/>
          <w:lang w:bidi="ar-EG"/>
        </w:rPr>
        <w:t>لسهولة</w:t>
      </w:r>
      <w:r w:rsidRPr="00401320">
        <w:rPr>
          <w:rFonts w:ascii="Bahij TheSansArabic Plain" w:hAnsi="Bahij TheSansArabic Plain" w:cs="Bahij TheSansArabic Plain" w:hint="cs"/>
          <w:rtl/>
          <w:lang w:bidi="ar-EG"/>
        </w:rPr>
        <w:t xml:space="preserve"> </w:t>
      </w:r>
      <w:r w:rsidR="00DF0B19" w:rsidRPr="00401320">
        <w:rPr>
          <w:rFonts w:ascii="Bahij TheSansArabic Plain" w:hAnsi="Bahij TheSansArabic Plain" w:cs="Bahij TheSansArabic Plain" w:hint="cs"/>
          <w:rtl/>
          <w:lang w:bidi="ar-EG"/>
        </w:rPr>
        <w:t>الاستخدام</w:t>
      </w:r>
    </w:p>
    <w:p w14:paraId="61538068" w14:textId="076997A0" w:rsidR="00DF0B19" w:rsidRPr="00401320" w:rsidRDefault="003A5259" w:rsidP="00DF0B19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تصميم متوافق مع جميع متصفحات الإنترنت الشهيرة والمعروفة</w:t>
      </w:r>
    </w:p>
    <w:p w14:paraId="78EA8A19" w14:textId="57438EDC" w:rsidR="003A5259" w:rsidRPr="00401320" w:rsidRDefault="003A5259" w:rsidP="003A5259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تصميم متوافق مع أجهزة الجوال والتابلت</w:t>
      </w:r>
    </w:p>
    <w:p w14:paraId="55CC795E" w14:textId="6C06B37F" w:rsidR="003A5259" w:rsidRDefault="003A5259" w:rsidP="003A5259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كود نظيف وتصفح سهل وآمن</w:t>
      </w:r>
    </w:p>
    <w:p w14:paraId="58210885" w14:textId="7B1A20D0" w:rsidR="008946BA" w:rsidRDefault="008946BA" w:rsidP="008946BA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>
        <w:rPr>
          <w:rFonts w:ascii="Bahij TheSansArabic Plain" w:hAnsi="Bahij TheSansArabic Plain" w:cs="Bahij TheSansArabic Plain" w:hint="cs"/>
          <w:rtl/>
          <w:lang w:bidi="ar-EG"/>
        </w:rPr>
        <w:t>التصميم يقبل التطوير وما يستجد من إضافات</w:t>
      </w:r>
      <w:r w:rsidR="00B21C03">
        <w:rPr>
          <w:rFonts w:ascii="Bahij TheSansArabic Plain" w:hAnsi="Bahij TheSansArabic Plain" w:cs="Bahij TheSansArabic Plain" w:hint="cs"/>
          <w:rtl/>
          <w:lang w:bidi="ar-EG"/>
        </w:rPr>
        <w:t xml:space="preserve"> فيما بعد</w:t>
      </w:r>
    </w:p>
    <w:p w14:paraId="6456CF6B" w14:textId="73403811" w:rsidR="00B21C03" w:rsidRPr="00401320" w:rsidRDefault="00B21C03" w:rsidP="00B21C03">
      <w:pPr>
        <w:pStyle w:val="ListParagraph"/>
        <w:numPr>
          <w:ilvl w:val="0"/>
          <w:numId w:val="2"/>
        </w:numPr>
        <w:bidi/>
        <w:rPr>
          <w:rFonts w:ascii="Bahij TheSansArabic Plain" w:hAnsi="Bahij TheSansArabic Plain" w:cs="Bahij TheSansArabic Plain"/>
          <w:lang w:bidi="ar-EG"/>
        </w:rPr>
      </w:pPr>
      <w:r>
        <w:rPr>
          <w:rFonts w:ascii="Bahij TheSansArabic Plain" w:hAnsi="Bahij TheSansArabic Plain" w:cs="Bahij TheSansArabic Plain" w:hint="cs"/>
          <w:rtl/>
          <w:lang w:bidi="ar-EG"/>
        </w:rPr>
        <w:t>يخضع لمرحلة الإختبار الدقيق قبل الإنطلاق</w:t>
      </w:r>
    </w:p>
    <w:p w14:paraId="3D3872CF" w14:textId="1B84E004" w:rsidR="003A5259" w:rsidRPr="00401320" w:rsidRDefault="003A5259" w:rsidP="00401320">
      <w:pPr>
        <w:bidi/>
        <w:spacing w:after="0"/>
        <w:rPr>
          <w:rFonts w:ascii="Bahij TheSansArabic Plain" w:hAnsi="Bahij TheSansArabic Plain" w:cs="Bahij TheSansArabic Plain"/>
          <w:b/>
          <w:bCs/>
          <w:rtl/>
          <w:lang w:bidi="ar-EG"/>
        </w:rPr>
      </w:pPr>
      <w:r w:rsidRPr="00401320">
        <w:rPr>
          <w:rFonts w:ascii="Bahij TheSansArabic Plain" w:hAnsi="Bahij TheSansArabic Plain" w:cs="Bahij TheSansArabic Plain" w:hint="cs"/>
          <w:b/>
          <w:bCs/>
          <w:rtl/>
          <w:lang w:bidi="ar-EG"/>
        </w:rPr>
        <w:t>المواصفات الفنية:</w:t>
      </w:r>
    </w:p>
    <w:p w14:paraId="5392AA75" w14:textId="7822A007" w:rsidR="003A5259" w:rsidRPr="00401320" w:rsidRDefault="003A5259" w:rsidP="003A5259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 xml:space="preserve">دعم اللغة العربية والانجليزية </w:t>
      </w:r>
    </w:p>
    <w:p w14:paraId="66B9D49D" w14:textId="5CB16CE9" w:rsidR="003A5259" w:rsidRPr="00401320" w:rsidRDefault="003A5259" w:rsidP="002051B1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نظام تلقى الشكاوى والاقتراحات</w:t>
      </w:r>
      <w:r w:rsidR="002051B1" w:rsidRPr="00401320">
        <w:rPr>
          <w:rFonts w:ascii="Bahij TheSansArabic Plain" w:hAnsi="Bahij TheSansArabic Plain" w:cs="Bahij TheSansArabic Plain" w:hint="cs"/>
          <w:rtl/>
          <w:lang w:bidi="ar-EG"/>
        </w:rPr>
        <w:t xml:space="preserve"> ونظام تلقى أراء العملاء</w:t>
      </w:r>
    </w:p>
    <w:p w14:paraId="576436F3" w14:textId="3C389FD3" w:rsidR="003A5259" w:rsidRPr="00401320" w:rsidRDefault="003A5259" w:rsidP="003A5259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مدونة لكتابة الأخبار</w:t>
      </w:r>
      <w:r w:rsidR="00115610">
        <w:rPr>
          <w:rFonts w:ascii="Bahij TheSansArabic Plain" w:hAnsi="Bahij TheSansArabic Plain" w:cs="Bahij TheSansArabic Plain"/>
          <w:lang w:bidi="ar-EG"/>
        </w:rPr>
        <w:t xml:space="preserve">  </w:t>
      </w:r>
      <w:r w:rsidR="00115610">
        <w:rPr>
          <w:rFonts w:ascii="Bahij TheSansArabic Plain" w:hAnsi="Bahij TheSansArabic Plain" w:cs="Bahij TheSansArabic Plain" w:hint="cs"/>
          <w:rtl/>
          <w:lang w:bidi="ar-EG"/>
        </w:rPr>
        <w:t xml:space="preserve"> و المقالات</w:t>
      </w:r>
    </w:p>
    <w:p w14:paraId="074E3032" w14:textId="52C35222" w:rsidR="003A5259" w:rsidRPr="00401320" w:rsidRDefault="003A5259" w:rsidP="003A5259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 xml:space="preserve">نظام </w:t>
      </w:r>
      <w:r w:rsidR="002051B1" w:rsidRPr="00401320">
        <w:rPr>
          <w:rFonts w:ascii="Bahij TheSansArabic Plain" w:hAnsi="Bahij TheSansArabic Plain" w:cs="Bahij TheSansArabic Plain" w:hint="cs"/>
          <w:rtl/>
          <w:lang w:bidi="ar-EG"/>
        </w:rPr>
        <w:t>محادثة مربوط بالواتس</w:t>
      </w:r>
    </w:p>
    <w:p w14:paraId="2A32C27C" w14:textId="0288651D" w:rsidR="002051B1" w:rsidRPr="00401320" w:rsidRDefault="002051B1" w:rsidP="002051B1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لوحة تحكم تحاكى الموقع</w:t>
      </w:r>
      <w:r w:rsidR="00115610">
        <w:rPr>
          <w:rFonts w:ascii="Bahij TheSansArabic Plain" w:hAnsi="Bahij TheSansArabic Plain" w:cs="Bahij TheSansArabic Plain" w:hint="cs"/>
          <w:rtl/>
          <w:lang w:bidi="ar-EG"/>
        </w:rPr>
        <w:t xml:space="preserve"> يمك</w:t>
      </w:r>
      <w:r w:rsidR="00421ADA">
        <w:rPr>
          <w:rFonts w:ascii="Bahij TheSansArabic Plain" w:hAnsi="Bahij TheSansArabic Plain" w:cs="Bahij TheSansArabic Plain" w:hint="cs"/>
          <w:rtl/>
          <w:lang w:bidi="ar-EG"/>
        </w:rPr>
        <w:t xml:space="preserve">نك من خلالها التحكم في إعدادات </w:t>
      </w:r>
      <w:r w:rsidR="00421ADA">
        <w:rPr>
          <w:rFonts w:ascii="Bahij TheSansArabic Plain" w:hAnsi="Bahij TheSansArabic Plain" w:cs="Bahij TheSansArabic Plain"/>
          <w:lang w:bidi="ar-EG"/>
        </w:rPr>
        <w:t xml:space="preserve"> </w:t>
      </w:r>
      <w:r w:rsidR="00115610">
        <w:rPr>
          <w:rFonts w:ascii="Bahij TheSansArabic Plain" w:hAnsi="Bahij TheSansArabic Plain" w:cs="Bahij TheSansArabic Plain" w:hint="cs"/>
          <w:rtl/>
          <w:lang w:bidi="ar-EG"/>
        </w:rPr>
        <w:t>صفحات الموقع</w:t>
      </w:r>
    </w:p>
    <w:p w14:paraId="14834799" w14:textId="7B3A4ECB" w:rsidR="002051B1" w:rsidRDefault="002051B1" w:rsidP="002051B1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ربط الموقع بوسائل التواصل الاجتماعي</w:t>
      </w:r>
    </w:p>
    <w:p w14:paraId="34E25D7C" w14:textId="7E970500" w:rsidR="002051B1" w:rsidRPr="00401320" w:rsidRDefault="002051B1" w:rsidP="002051B1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دعم فني وحماية من الاختراقات</w:t>
      </w:r>
    </w:p>
    <w:p w14:paraId="2AADB78B" w14:textId="00543202" w:rsidR="002051B1" w:rsidRPr="00401320" w:rsidRDefault="002051B1" w:rsidP="002051B1">
      <w:pPr>
        <w:pStyle w:val="ListParagraph"/>
        <w:numPr>
          <w:ilvl w:val="0"/>
          <w:numId w:val="4"/>
        </w:numPr>
        <w:bidi/>
        <w:rPr>
          <w:rFonts w:ascii="Bahij TheSansArabic Plain" w:hAnsi="Bahij TheSansArabic Plain" w:cs="Bahij TheSansArabic Plain"/>
          <w:lang w:bidi="ar-EG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تحسين محركات البحث</w:t>
      </w:r>
      <w:r w:rsidR="00115610">
        <w:rPr>
          <w:rFonts w:ascii="Bahij TheSansArabic Plain" w:hAnsi="Bahij TheSansArabic Plain" w:cs="Bahij TheSansArabic Plain" w:hint="cs"/>
          <w:rtl/>
          <w:lang w:bidi="ar-EG"/>
        </w:rPr>
        <w:t xml:space="preserve"> </w:t>
      </w:r>
    </w:p>
    <w:p w14:paraId="2D275F7F" w14:textId="31B7F2FE" w:rsidR="002051B1" w:rsidRDefault="002051B1" w:rsidP="00C049E3">
      <w:pPr>
        <w:bidi/>
        <w:spacing w:after="0"/>
        <w:rPr>
          <w:rFonts w:ascii="Bahij TheSansArabic Plain" w:hAnsi="Bahij TheSansArabic Plain" w:cs="Bahij TheSansArabic Plain"/>
          <w:sz w:val="26"/>
          <w:szCs w:val="26"/>
          <w:rtl/>
          <w:lang w:bidi="ar-EG"/>
        </w:rPr>
      </w:pPr>
      <w:r w:rsidRPr="00401320">
        <w:rPr>
          <w:rFonts w:ascii="Bahij TheSansArabic Plain" w:hAnsi="Bahij TheSansArabic Plain" w:cs="Bahij TheSansArabic Plain" w:hint="cs"/>
          <w:b/>
          <w:bCs/>
          <w:rtl/>
          <w:lang w:bidi="ar-EG"/>
        </w:rPr>
        <w:t>مدة التنفيذ</w:t>
      </w:r>
      <w:r w:rsidR="008946BA">
        <w:rPr>
          <w:rFonts w:ascii="Bahij TheSansArabic Plain" w:hAnsi="Bahij TheSansArabic Plain" w:cs="Bahij TheSansArabic Plain" w:hint="cs"/>
          <w:b/>
          <w:bCs/>
          <w:rtl/>
          <w:lang w:bidi="ar-EG"/>
        </w:rPr>
        <w:t xml:space="preserve">  </w:t>
      </w:r>
      <w:r w:rsidRPr="00401320">
        <w:rPr>
          <w:rFonts w:ascii="Bahij TheSansArabic Plain" w:hAnsi="Bahij TheSansArabic Plain" w:cs="Bahij TheSansArabic Plain" w:hint="cs"/>
          <w:b/>
          <w:bCs/>
          <w:rtl/>
          <w:lang w:bidi="ar-EG"/>
        </w:rPr>
        <w:t>:</w:t>
      </w:r>
      <w:r w:rsidR="00401320" w:rsidRPr="00401320">
        <w:rPr>
          <w:rFonts w:ascii="Bahij TheSansArabic Plain" w:hAnsi="Bahij TheSansArabic Plain" w:cs="Bahij TheSansArabic Plain" w:hint="cs"/>
          <w:rtl/>
          <w:lang w:bidi="ar-EG"/>
        </w:rPr>
        <w:t xml:space="preserve"> </w:t>
      </w:r>
      <w:r w:rsidR="00C049E3">
        <w:rPr>
          <w:rFonts w:ascii="Bahij TheSansArabic Plain" w:hAnsi="Bahij TheSansArabic Plain" w:cs="Bahij TheSansArabic Plain" w:hint="cs"/>
          <w:sz w:val="26"/>
          <w:szCs w:val="26"/>
          <w:rtl/>
          <w:lang w:bidi="ar-EG"/>
        </w:rPr>
        <w:t>20</w:t>
      </w:r>
      <w:r w:rsidR="008946BA">
        <w:rPr>
          <w:rFonts w:ascii="Bahij TheSansArabic Plain" w:hAnsi="Bahij TheSansArabic Plain" w:cs="Bahij TheSansArabic Plain" w:hint="cs"/>
          <w:sz w:val="26"/>
          <w:szCs w:val="26"/>
          <w:rtl/>
          <w:lang w:bidi="ar-EG"/>
        </w:rPr>
        <w:t xml:space="preserve"> </w:t>
      </w:r>
      <w:r w:rsidR="00401320">
        <w:rPr>
          <w:rFonts w:ascii="Bahij TheSansArabic Plain" w:hAnsi="Bahij TheSansArabic Plain" w:cs="Bahij TheSansArabic Plain" w:hint="cs"/>
          <w:sz w:val="26"/>
          <w:szCs w:val="26"/>
          <w:rtl/>
          <w:lang w:bidi="ar-EG"/>
        </w:rPr>
        <w:t xml:space="preserve"> يوم من تاريخ </w:t>
      </w:r>
      <w:r w:rsidR="00C049E3">
        <w:rPr>
          <w:rFonts w:ascii="Bahij TheSansArabic Plain" w:hAnsi="Bahij TheSansArabic Plain" w:cs="Bahij TheSansArabic Plain" w:hint="cs"/>
          <w:sz w:val="26"/>
          <w:szCs w:val="26"/>
          <w:rtl/>
          <w:lang w:bidi="ar-EG"/>
        </w:rPr>
        <w:t>الاتفاق</w:t>
      </w:r>
    </w:p>
    <w:p w14:paraId="24906501" w14:textId="1CFA876E" w:rsidR="00B21C03" w:rsidRPr="00401320" w:rsidRDefault="00B21C03" w:rsidP="00B21C03">
      <w:pPr>
        <w:bidi/>
        <w:spacing w:after="0"/>
        <w:rPr>
          <w:rFonts w:ascii="Bahij TheSansArabic Plain" w:hAnsi="Bahij TheSansArabic Plain" w:cs="Bahij TheSansArabic Plain"/>
          <w:sz w:val="26"/>
          <w:szCs w:val="26"/>
          <w:rtl/>
          <w:lang w:bidi="ar-EG"/>
        </w:rPr>
      </w:pPr>
      <w:r>
        <w:rPr>
          <w:rFonts w:ascii="Bahij TheSansArabic Plain" w:hAnsi="Bahij TheSansArabic Plain" w:cs="Bahij TheSansArabic Plain" w:hint="cs"/>
          <w:sz w:val="26"/>
          <w:szCs w:val="26"/>
          <w:rtl/>
          <w:lang w:bidi="ar-EG"/>
        </w:rPr>
        <w:t xml:space="preserve">الدعم الفني  : 3  أشهر للعيوب الفنية  و التقنية </w:t>
      </w:r>
    </w:p>
    <w:p w14:paraId="6CB1A1A4" w14:textId="6DFEE9C0" w:rsidR="00BC78F0" w:rsidRPr="00401320" w:rsidRDefault="00BC78F0" w:rsidP="00C049E3">
      <w:pPr>
        <w:spacing w:after="0"/>
        <w:jc w:val="right"/>
        <w:rPr>
          <w:rFonts w:ascii="Bahij TheSansArabic Plain" w:hAnsi="Bahij TheSansArabic Plain" w:cs="Bahij TheSansArabic Plain"/>
          <w:sz w:val="26"/>
          <w:szCs w:val="26"/>
          <w:rtl/>
        </w:rPr>
      </w:pPr>
      <w:r w:rsidRPr="00401320">
        <w:rPr>
          <w:rFonts w:ascii="Bahij TheSansArabic Plain" w:hAnsi="Bahij TheSansArabic Plain" w:cs="Bahij TheSansArabic Plain"/>
          <w:b/>
          <w:bCs/>
          <w:rtl/>
        </w:rPr>
        <w:t>السعر</w:t>
      </w:r>
      <w:r w:rsidR="002051B1" w:rsidRPr="00401320">
        <w:rPr>
          <w:rFonts w:ascii="Bahij TheSansArabic Plain" w:hAnsi="Bahij TheSansArabic Plain" w:cs="Bahij TheSansArabic Plain" w:hint="cs"/>
          <w:b/>
          <w:bCs/>
          <w:rtl/>
        </w:rPr>
        <w:t>:</w:t>
      </w:r>
      <w:r w:rsidR="008946BA">
        <w:rPr>
          <w:rFonts w:ascii="Bahij TheSansArabic Plain" w:hAnsi="Bahij TheSansArabic Plain" w:cs="Bahij TheSansArabic Plain" w:hint="cs"/>
          <w:b/>
          <w:bCs/>
          <w:rtl/>
        </w:rPr>
        <w:t xml:space="preserve"> </w:t>
      </w:r>
      <w:r w:rsidR="00C049E3">
        <w:rPr>
          <w:rFonts w:ascii="Bahij TheSansArabic Plain" w:hAnsi="Bahij TheSansArabic Plain" w:cs="Bahij TheSansArabic Plain" w:hint="cs"/>
          <w:b/>
          <w:bCs/>
          <w:rtl/>
        </w:rPr>
        <w:t>13000</w:t>
      </w:r>
      <w:r w:rsidR="00115610">
        <w:rPr>
          <w:rFonts w:ascii="Bahij TheSansArabic Plain" w:hAnsi="Bahij TheSansArabic Plain" w:cs="Bahij TheSansArabic Plain" w:hint="cs"/>
          <w:sz w:val="26"/>
          <w:szCs w:val="26"/>
          <w:rtl/>
        </w:rPr>
        <w:t>جنيه مصرى</w:t>
      </w:r>
    </w:p>
    <w:p w14:paraId="08D456B0" w14:textId="007DE61E" w:rsidR="002051B1" w:rsidRPr="00401320" w:rsidRDefault="00EC7626" w:rsidP="00401320">
      <w:pPr>
        <w:spacing w:after="0"/>
        <w:jc w:val="right"/>
        <w:rPr>
          <w:rFonts w:ascii="Bahij TheSansArabic Plain" w:hAnsi="Bahij TheSansArabic Plain" w:cs="Bahij TheSansArabic Plain"/>
          <w:b/>
          <w:bCs/>
          <w:sz w:val="18"/>
          <w:szCs w:val="18"/>
          <w:rtl/>
        </w:rPr>
      </w:pPr>
      <w:r w:rsidRPr="00401320">
        <w:rPr>
          <w:rFonts w:ascii="Bahij TheSansArabic Plain" w:hAnsi="Bahij TheSansArabic Plain" w:cs="Bahij TheSansArabic Plain"/>
          <w:b/>
          <w:bCs/>
          <w:rtl/>
        </w:rPr>
        <w:t xml:space="preserve">طرق </w:t>
      </w:r>
      <w:r w:rsidR="002051B1" w:rsidRPr="00401320">
        <w:rPr>
          <w:rFonts w:ascii="Bahij TheSansArabic Plain" w:hAnsi="Bahij TheSansArabic Plain" w:cs="Bahij TheSansArabic Plain" w:hint="cs"/>
          <w:b/>
          <w:bCs/>
          <w:rtl/>
        </w:rPr>
        <w:t>الدفع:</w:t>
      </w:r>
    </w:p>
    <w:p w14:paraId="29EA6A63" w14:textId="259184E7" w:rsidR="002051B1" w:rsidRPr="00401320" w:rsidRDefault="002051B1" w:rsidP="002051B1">
      <w:pPr>
        <w:pStyle w:val="ListParagraph"/>
        <w:numPr>
          <w:ilvl w:val="0"/>
          <w:numId w:val="5"/>
        </w:numPr>
        <w:bidi/>
        <w:rPr>
          <w:rFonts w:ascii="Bahij TheSansArabic Plain" w:hAnsi="Bahij TheSansArabic Plain" w:cs="Bahij TheSansArabic Plain"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50% عند التعاقد</w:t>
      </w:r>
    </w:p>
    <w:p w14:paraId="27EFAB89" w14:textId="5A63C09C" w:rsidR="00121434" w:rsidRPr="00401320" w:rsidRDefault="002051B1" w:rsidP="002051B1">
      <w:pPr>
        <w:pStyle w:val="ListParagraph"/>
        <w:numPr>
          <w:ilvl w:val="0"/>
          <w:numId w:val="5"/>
        </w:numPr>
        <w:bidi/>
        <w:rPr>
          <w:rFonts w:ascii="Bahij TheSansArabic Plain" w:hAnsi="Bahij TheSansArabic Plain" w:cs="Bahij TheSansArabic Plain"/>
          <w:rtl/>
        </w:rPr>
      </w:pPr>
      <w:r w:rsidRPr="00401320">
        <w:rPr>
          <w:rFonts w:ascii="Bahij TheSansArabic Plain" w:hAnsi="Bahij TheSansArabic Plain" w:cs="Bahij TheSansArabic Plain" w:hint="cs"/>
          <w:rtl/>
          <w:lang w:bidi="ar-EG"/>
        </w:rPr>
        <w:t>50% عند التسليم</w:t>
      </w:r>
    </w:p>
    <w:p w14:paraId="69377746" w14:textId="7CE75139" w:rsidR="00B51F13" w:rsidRDefault="00115610" w:rsidP="00C049E3">
      <w:pPr>
        <w:pStyle w:val="ListParagraph"/>
        <w:ind w:left="1440"/>
        <w:jc w:val="right"/>
        <w:rPr>
          <w:rFonts w:ascii="Bahij TheSansArabic Plain" w:hAnsi="Bahij TheSansArabic Plain" w:cs="Bahij TheSansArabic Plain"/>
          <w:sz w:val="24"/>
          <w:szCs w:val="24"/>
        </w:rPr>
      </w:pPr>
      <w:r>
        <w:rPr>
          <w:rFonts w:ascii="Bahij TheSansArabic Plain" w:hAnsi="Bahij TheSansArabic Plain" w:cs="Bahij TheSansArabic Plain" w:hint="cs"/>
          <w:sz w:val="24"/>
          <w:szCs w:val="24"/>
          <w:rtl/>
        </w:rPr>
        <w:t>-</w:t>
      </w:r>
      <w:r w:rsidRPr="00115610">
        <w:rPr>
          <w:rFonts w:ascii="Bahij TheSansArabic Plain" w:hAnsi="Bahij TheSansArabic Plain" w:cs="Bahij TheSansArabic Plain" w:hint="cs"/>
          <w:color w:val="FF0000"/>
          <w:sz w:val="36"/>
          <w:szCs w:val="36"/>
          <w:rtl/>
        </w:rPr>
        <w:t>ملحوظة</w:t>
      </w:r>
      <w:r>
        <w:rPr>
          <w:rFonts w:ascii="Bahij TheSansArabic Plain" w:hAnsi="Bahij TheSansArabic Plain" w:cs="Bahij TheSansArabic Plain" w:hint="cs"/>
          <w:color w:val="FF0000"/>
          <w:sz w:val="36"/>
          <w:szCs w:val="36"/>
          <w:rtl/>
        </w:rPr>
        <w:t xml:space="preserve"> </w:t>
      </w:r>
      <w:r>
        <w:rPr>
          <w:rFonts w:ascii="Bahij TheSansArabic Plain" w:hAnsi="Bahij TheSansArabic Plain" w:cs="Bahij TheSansArabic Plain" w:hint="cs"/>
          <w:sz w:val="24"/>
          <w:szCs w:val="24"/>
          <w:rtl/>
        </w:rPr>
        <w:t xml:space="preserve">السعر شامل الدومين و الهوست </w:t>
      </w:r>
      <w:r w:rsidR="00C049E3">
        <w:rPr>
          <w:rFonts w:ascii="Bahij TheSansArabic Plain" w:hAnsi="Bahij TheSansArabic Plain" w:cs="Bahij TheSansArabic Plain" w:hint="cs"/>
          <w:sz w:val="24"/>
          <w:szCs w:val="24"/>
          <w:rtl/>
        </w:rPr>
        <w:t xml:space="preserve"> والتصميم والبرمجة </w:t>
      </w:r>
      <w:r>
        <w:rPr>
          <w:rFonts w:ascii="Bahij TheSansArabic Plain" w:hAnsi="Bahij TheSansArabic Plain" w:cs="Bahij TheSansArabic Plain" w:hint="cs"/>
          <w:sz w:val="24"/>
          <w:szCs w:val="24"/>
          <w:rtl/>
        </w:rPr>
        <w:t>الخاص</w:t>
      </w:r>
      <w:r w:rsidR="00C049E3">
        <w:rPr>
          <w:rFonts w:ascii="Bahij TheSansArabic Plain" w:hAnsi="Bahij TheSansArabic Plain" w:cs="Bahij TheSansArabic Plain" w:hint="cs"/>
          <w:sz w:val="24"/>
          <w:szCs w:val="24"/>
          <w:rtl/>
        </w:rPr>
        <w:t>ة</w:t>
      </w:r>
      <w:r>
        <w:rPr>
          <w:rFonts w:ascii="Bahij TheSansArabic Plain" w:hAnsi="Bahij TheSansArabic Plain" w:cs="Bahij TheSansArabic Plain" w:hint="cs"/>
          <w:sz w:val="24"/>
          <w:szCs w:val="24"/>
          <w:rtl/>
        </w:rPr>
        <w:t xml:space="preserve"> بالموقع</w:t>
      </w:r>
    </w:p>
    <w:p w14:paraId="1E0964E9" w14:textId="77777777" w:rsidR="00421ADA" w:rsidRPr="00115610" w:rsidRDefault="00421ADA" w:rsidP="00115610">
      <w:pPr>
        <w:pStyle w:val="ListParagraph"/>
        <w:ind w:left="1440"/>
        <w:jc w:val="right"/>
        <w:rPr>
          <w:rFonts w:ascii="Bahij TheSansArabic Plain" w:hAnsi="Bahij TheSansArabic Plain" w:cs="Bahij TheSansArabic Plain"/>
          <w:sz w:val="24"/>
          <w:szCs w:val="24"/>
          <w:rtl/>
        </w:rPr>
      </w:pPr>
    </w:p>
    <w:p w14:paraId="7B2D95D8" w14:textId="00999317" w:rsidR="00115610" w:rsidRDefault="00115610" w:rsidP="00421ADA">
      <w:pPr>
        <w:jc w:val="center"/>
        <w:rPr>
          <w:rFonts w:ascii="Bahij TheSansArabic Plain" w:hAnsi="Bahij TheSansArabic Plain" w:cs="Bahij TheSansArabic Plain"/>
        </w:rPr>
      </w:pPr>
      <w:r w:rsidRPr="00B51F13">
        <w:rPr>
          <w:rFonts w:ascii="Bahij TheSansArabic Plain" w:hAnsi="Bahij TheSansArabic Plain" w:cs="Bahij TheSansArabic Plain"/>
          <w:rtl/>
        </w:rPr>
        <w:t xml:space="preserve">ولكم منا فائق </w:t>
      </w:r>
      <w:r>
        <w:rPr>
          <w:rFonts w:ascii="Bahij TheSansArabic Plain" w:hAnsi="Bahij TheSansArabic Plain" w:cs="Bahij TheSansArabic Plain" w:hint="cs"/>
          <w:rtl/>
        </w:rPr>
        <w:t xml:space="preserve">الإحترام </w:t>
      </w:r>
      <w:r w:rsidRPr="00B51F13">
        <w:rPr>
          <w:rFonts w:ascii="Bahij TheSansArabic Plain" w:hAnsi="Bahij TheSansArabic Plain" w:cs="Bahij TheSansArabic Plain"/>
          <w:rtl/>
        </w:rPr>
        <w:t xml:space="preserve"> و</w:t>
      </w:r>
      <w:r>
        <w:rPr>
          <w:rFonts w:ascii="Bahij TheSansArabic Plain" w:hAnsi="Bahij TheSansArabic Plain" w:cs="Bahij TheSansArabic Plain" w:hint="cs"/>
          <w:rtl/>
        </w:rPr>
        <w:t xml:space="preserve"> </w:t>
      </w:r>
      <w:r>
        <w:rPr>
          <w:rFonts w:ascii="Bahij TheSansArabic Plain" w:hAnsi="Bahij TheSansArabic Plain" w:cs="Bahij TheSansArabic Plain"/>
          <w:rtl/>
        </w:rPr>
        <w:t>التقدي</w:t>
      </w:r>
      <w:r>
        <w:rPr>
          <w:rFonts w:ascii="Bahij TheSansArabic Plain" w:hAnsi="Bahij TheSansArabic Plain" w:cs="Bahij TheSansArabic Plain" w:hint="cs"/>
          <w:rtl/>
        </w:rPr>
        <w:t>ر</w:t>
      </w:r>
    </w:p>
    <w:p w14:paraId="74B7C070" w14:textId="485E72C9" w:rsidR="00C049E3" w:rsidRDefault="00C049E3" w:rsidP="00421ADA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</w:p>
    <w:p w14:paraId="76165624" w14:textId="77777777" w:rsidR="00C049E3" w:rsidRDefault="00C049E3" w:rsidP="00C049E3">
      <w:pPr>
        <w:jc w:val="center"/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lastRenderedPageBreak/>
        <w:t>تفاصيل ال</w:t>
      </w:r>
      <w:r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  <w:t>عرض</w:t>
      </w:r>
    </w:p>
    <w:p w14:paraId="6A666AA6" w14:textId="77777777" w:rsidR="00C049E3" w:rsidRDefault="00C049E3" w:rsidP="00421ADA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</w:pPr>
    </w:p>
    <w:p w14:paraId="47F2535D" w14:textId="688295BF" w:rsidR="00421ADA" w:rsidRDefault="00421ADA" w:rsidP="00421ADA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</w:rPr>
        <w:t>الموقع مقسم لعدد من الصفحات و الأجزاء :</w:t>
      </w:r>
    </w:p>
    <w:p w14:paraId="5F79A0C9" w14:textId="407FDC2F" w:rsidR="00421ADA" w:rsidRDefault="00421ADA" w:rsidP="00421ADA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</w:rPr>
        <w:t>أ-الصفحة الرئيسية :</w:t>
      </w:r>
    </w:p>
    <w:p w14:paraId="4101F4A0" w14:textId="10375388" w:rsidR="00421ADA" w:rsidRDefault="00421ADA" w:rsidP="00421ADA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</w:rPr>
        <w:t xml:space="preserve">1-رأس الموقع ويكون به عناوين الوصول للصفحات في الموقع (الرئيسية </w:t>
      </w:r>
      <w:r>
        <w:rPr>
          <w:rFonts w:ascii="Bahij TheSansArabic Plain" w:hAnsi="Bahij TheSansArabic Plain" w:cs="Bahij TheSansArabic Plain"/>
          <w:b/>
          <w:bCs/>
          <w:sz w:val="32"/>
          <w:szCs w:val="32"/>
          <w:rtl/>
        </w:rPr>
        <w:t>–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</w:rPr>
        <w:t xml:space="preserve"> 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من نحن </w:t>
      </w:r>
      <w:r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  <w:t>–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الخدمات </w:t>
      </w:r>
      <w:r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  <w:t>–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العروض </w:t>
      </w:r>
      <w:r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  <w:t>–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المعرض والمدونة </w:t>
      </w:r>
      <w:r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  <w:t>–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فريق العمل </w:t>
      </w:r>
      <w:r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  <w:t>–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تواصل معنا).</w:t>
      </w:r>
    </w:p>
    <w:p w14:paraId="18554974" w14:textId="507283BF" w:rsidR="00421ADA" w:rsidRDefault="00421ADA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2-عارض صور لعرض البنرات الخاصة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بكم 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أو فيديو توضيحى .</w:t>
      </w:r>
    </w:p>
    <w:p w14:paraId="2886B806" w14:textId="1F657ED1" w:rsidR="00421ADA" w:rsidRDefault="00421ADA" w:rsidP="00421ADA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3-</w:t>
      </w:r>
      <w:r w:rsidR="00530A3B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نبذة عن الخدمات.</w:t>
      </w:r>
    </w:p>
    <w:p w14:paraId="373F44B1" w14:textId="5B49EA3A" w:rsidR="00530A3B" w:rsidRDefault="00530A3B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4-كلمة لأحد المسؤلين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بالشركة أو أكثر .</w:t>
      </w:r>
    </w:p>
    <w:p w14:paraId="1C11E320" w14:textId="3D6BFD8A" w:rsidR="00530A3B" w:rsidRDefault="00530A3B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5-أسفل الموقع ويحتوى على روابط الوصول السريع لصفحات الموقع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على مواقع التواصل الاجتماعى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، لوجو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الشركة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 معلومات التواصل مع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الشركة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.</w:t>
      </w:r>
    </w:p>
    <w:p w14:paraId="7548359A" w14:textId="4A2FF442" w:rsidR="00530A3B" w:rsidRDefault="00530A3B" w:rsidP="00530A3B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ب-من نحن</w:t>
      </w:r>
    </w:p>
    <w:p w14:paraId="2CBA54B4" w14:textId="27BB0AF7" w:rsidR="00530A3B" w:rsidRDefault="00530A3B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وفيها يكون نبذة عن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الشركة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  رسالته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ورؤيته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وأهدافه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.</w:t>
      </w:r>
    </w:p>
    <w:p w14:paraId="64A0BEB0" w14:textId="509F9529" w:rsidR="00530A3B" w:rsidRDefault="00530A3B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ج-فريق العمل وفيها يكون بيانات العاملين في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الشركة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ووسائل التواصل معهم وأدوارهم وخبراتهم.</w:t>
      </w:r>
    </w:p>
    <w:p w14:paraId="79E01167" w14:textId="7C636E1C" w:rsidR="00530A3B" w:rsidRDefault="00530A3B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د-الخدمات وفيها تحتوى على كل الخدمات التي يقدمها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الكيان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 العروض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.</w:t>
      </w:r>
    </w:p>
    <w:p w14:paraId="6D1FDF7F" w14:textId="674A8D4F" w:rsidR="00530A3B" w:rsidRDefault="00530A3B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ه-المعرض و المدونة  و الأخبار ويكون بها عدد من المقالات والصور الخاصة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بالشركة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وكذلك أحدث الأخبار.</w:t>
      </w:r>
    </w:p>
    <w:p w14:paraId="1D679D09" w14:textId="41942117" w:rsidR="00530A3B" w:rsidRDefault="00530A3B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و-تواصل معنا وفيها يكون الموقع الخاص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بالشركة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وعنوان المعهد وأرقام الهواتف الخاصة به كذلك مواقع التواصل الاجتماعى الخاصة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بكم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.</w:t>
      </w:r>
    </w:p>
    <w:p w14:paraId="0E3DCF2E" w14:textId="2EA6D701" w:rsidR="0099745B" w:rsidRDefault="00DF4EFD" w:rsidP="00530A3B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 w:rsidRPr="00DF4EFD"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>ملحوظة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 xml:space="preserve"> 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32"/>
          <w:szCs w:val="32"/>
          <w:rtl/>
          <w:lang w:bidi="ar-EG"/>
        </w:rPr>
        <w:t xml:space="preserve">: 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أعلى  و أسفل الموقع ثابتان في كل الصفحات. </w:t>
      </w:r>
    </w:p>
    <w:p w14:paraId="10C72B40" w14:textId="4CEF2795" w:rsidR="00DF4EFD" w:rsidRPr="00DF4EFD" w:rsidRDefault="00DF4EFD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 w:rsidRPr="00DF4EFD"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>ملحوظة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 xml:space="preserve"> 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32"/>
          <w:szCs w:val="32"/>
          <w:rtl/>
          <w:lang w:bidi="ar-EG"/>
        </w:rPr>
        <w:t xml:space="preserve">: 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يوجد رابط للواتساب الخاص </w:t>
      </w:r>
      <w:r w:rsidR="00C049E3"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بالشركة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يكون ثابت في كل أنحاء الموقع.</w:t>
      </w:r>
    </w:p>
    <w:p w14:paraId="519308D8" w14:textId="77777777" w:rsidR="00DF4EFD" w:rsidRPr="00DF4EFD" w:rsidRDefault="00DF4EFD" w:rsidP="00530A3B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</w:p>
    <w:p w14:paraId="2F159BE2" w14:textId="20A93465" w:rsidR="00DF4EFD" w:rsidRDefault="00DF4EFD" w:rsidP="00DF4EFD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 w:rsidRPr="00DF4EFD"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>ملحوظة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 xml:space="preserve"> 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32"/>
          <w:szCs w:val="32"/>
          <w:rtl/>
          <w:lang w:bidi="ar-EG"/>
        </w:rPr>
        <w:t xml:space="preserve">: 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>الموقع يدعم اللغات العربية و الإنجليزية.</w:t>
      </w:r>
    </w:p>
    <w:p w14:paraId="4664AD6A" w14:textId="54351D90" w:rsidR="00530A3B" w:rsidRDefault="00DF4EFD" w:rsidP="00DF4EFD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 w:rsidRPr="00DF4EFD"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>ملحوظة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 xml:space="preserve"> 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32"/>
          <w:szCs w:val="32"/>
          <w:rtl/>
          <w:lang w:bidi="ar-EG"/>
        </w:rPr>
        <w:t xml:space="preserve">: 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الموقع مدعوم بأحدث التقنيات حيث يقبل التطوير المستقبلى.</w:t>
      </w:r>
    </w:p>
    <w:p w14:paraId="14BBFBBA" w14:textId="6E52E842" w:rsidR="00C049E3" w:rsidRDefault="00C049E3" w:rsidP="00C049E3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  <w:r w:rsidRPr="00DF4EFD"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>ملحوظة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40"/>
          <w:szCs w:val="40"/>
          <w:rtl/>
          <w:lang w:bidi="ar-EG"/>
        </w:rPr>
        <w:t xml:space="preserve"> </w:t>
      </w:r>
      <w:r>
        <w:rPr>
          <w:rFonts w:ascii="Bahij TheSansArabic Plain" w:hAnsi="Bahij TheSansArabic Plain" w:cs="Bahij TheSansArabic Plain" w:hint="cs"/>
          <w:b/>
          <w:bCs/>
          <w:color w:val="FF0000"/>
          <w:sz w:val="32"/>
          <w:szCs w:val="32"/>
          <w:rtl/>
          <w:lang w:bidi="ar-EG"/>
        </w:rPr>
        <w:t xml:space="preserve">: </w:t>
      </w:r>
      <w:r>
        <w:rPr>
          <w:rFonts w:ascii="Bahij TheSansArabic Plain" w:hAnsi="Bahij TheSansArabic Plain" w:cs="Bahij TheSansArabic Plain" w:hint="cs"/>
          <w:b/>
          <w:bCs/>
          <w:sz w:val="32"/>
          <w:szCs w:val="32"/>
          <w:rtl/>
          <w:lang w:bidi="ar-EG"/>
        </w:rPr>
        <w:t xml:space="preserve"> الأشياء السابقة قابلة للزيادة او الحذف على حسب حاجة العميل.</w:t>
      </w:r>
    </w:p>
    <w:p w14:paraId="78E80516" w14:textId="77777777" w:rsidR="00D9335F" w:rsidRDefault="00D9335F" w:rsidP="00DF4EFD">
      <w:pPr>
        <w:jc w:val="right"/>
        <w:rPr>
          <w:rFonts w:ascii="Bahij TheSansArabic Plain" w:hAnsi="Bahij TheSansArabic Plain" w:cs="Bahij TheSansArabic Plain"/>
          <w:b/>
          <w:bCs/>
          <w:sz w:val="32"/>
          <w:szCs w:val="32"/>
          <w:rtl/>
          <w:lang w:bidi="ar-EG"/>
        </w:rPr>
      </w:pPr>
    </w:p>
    <w:p w14:paraId="0FE83B4D" w14:textId="78180D4E" w:rsidR="00DF4EFD" w:rsidRDefault="00D9335F" w:rsidP="00D9335F">
      <w:pPr>
        <w:jc w:val="center"/>
        <w:rPr>
          <w:rFonts w:ascii="Bahij TheSansArabic Plain" w:hAnsi="Bahij TheSansArabic Plain" w:cs="Bahij TheSansArabic Plain"/>
          <w:b/>
          <w:bCs/>
          <w:color w:val="00B050"/>
          <w:sz w:val="52"/>
          <w:szCs w:val="52"/>
          <w:rtl/>
          <w:lang w:bidi="ar-EG"/>
        </w:rPr>
      </w:pPr>
      <w:r w:rsidRPr="00D9335F">
        <w:rPr>
          <w:rFonts w:ascii="Bahij TheSansArabic Plain" w:hAnsi="Bahij TheSansArabic Plain" w:cs="Bahij TheSansArabic Plain" w:hint="cs"/>
          <w:b/>
          <w:bCs/>
          <w:color w:val="00B050"/>
          <w:sz w:val="52"/>
          <w:szCs w:val="52"/>
          <w:rtl/>
          <w:lang w:bidi="ar-EG"/>
        </w:rPr>
        <w:t xml:space="preserve">تصميم لوحة تحكم الإدارة </w:t>
      </w:r>
    </w:p>
    <w:p w14:paraId="59907647" w14:textId="7FBBB2A8" w:rsidR="00D9335F" w:rsidRDefault="00D9335F" w:rsidP="00C049E3">
      <w:pPr>
        <w:jc w:val="right"/>
        <w:rPr>
          <w:rFonts w:ascii="Bahij TheSansArabic Plain" w:hAnsi="Bahij TheSansArabic Plain" w:cs="Bahij TheSansArabic Plain"/>
          <w:b/>
          <w:bCs/>
          <w:color w:val="000000" w:themeColor="text1"/>
          <w:sz w:val="32"/>
          <w:szCs w:val="32"/>
          <w:rtl/>
          <w:lang w:bidi="ar-EG"/>
        </w:rPr>
      </w:pPr>
      <w:r>
        <w:rPr>
          <w:rFonts w:ascii="Bahij TheSansArabic Plain" w:hAnsi="Bahij TheSansArabic Plain" w:cs="Bahij TheSansArabic Plain" w:hint="cs"/>
          <w:b/>
          <w:bCs/>
          <w:color w:val="000000" w:themeColor="text1"/>
          <w:sz w:val="32"/>
          <w:szCs w:val="32"/>
          <w:rtl/>
          <w:lang w:bidi="ar-EG"/>
        </w:rPr>
        <w:t xml:space="preserve">ندعم الموقع بلوحة تحكم سهلة تخضع لإدارة </w:t>
      </w:r>
      <w:r w:rsidR="00C049E3">
        <w:rPr>
          <w:rFonts w:ascii="Bahij TheSansArabic Plain" w:hAnsi="Bahij TheSansArabic Plain" w:cs="Bahij TheSansArabic Plain" w:hint="cs"/>
          <w:b/>
          <w:bCs/>
          <w:color w:val="000000" w:themeColor="text1"/>
          <w:sz w:val="32"/>
          <w:szCs w:val="32"/>
          <w:rtl/>
          <w:lang w:bidi="ar-EG"/>
        </w:rPr>
        <w:t>الشركة</w:t>
      </w:r>
      <w:r>
        <w:rPr>
          <w:rFonts w:ascii="Bahij TheSansArabic Plain" w:hAnsi="Bahij TheSansArabic Plain" w:cs="Bahij TheSansArabic Plain" w:hint="cs"/>
          <w:b/>
          <w:bCs/>
          <w:color w:val="000000" w:themeColor="text1"/>
          <w:sz w:val="32"/>
          <w:szCs w:val="32"/>
          <w:rtl/>
          <w:lang w:bidi="ar-EG"/>
        </w:rPr>
        <w:t xml:space="preserve"> وهذه اللوحة يمكنها التحكم في كل صفحات الموقع</w:t>
      </w:r>
      <w:r w:rsidR="00C049E3">
        <w:rPr>
          <w:rFonts w:ascii="Bahij TheSansArabic Plain" w:hAnsi="Bahij TheSansArabic Plain" w:cs="Bahij TheSansArabic Plain" w:hint="cs"/>
          <w:b/>
          <w:bCs/>
          <w:color w:val="000000" w:themeColor="text1"/>
          <w:sz w:val="32"/>
          <w:szCs w:val="32"/>
          <w:rtl/>
          <w:lang w:bidi="ar-EG"/>
        </w:rPr>
        <w:t xml:space="preserve"> والحذف والتعديل عليها </w:t>
      </w:r>
      <w:r>
        <w:rPr>
          <w:rFonts w:ascii="Bahij TheSansArabic Plain" w:hAnsi="Bahij TheSansArabic Plain" w:cs="Bahij TheSansArabic Plain" w:hint="cs"/>
          <w:b/>
          <w:bCs/>
          <w:color w:val="000000" w:themeColor="text1"/>
          <w:sz w:val="32"/>
          <w:szCs w:val="32"/>
          <w:rtl/>
          <w:lang w:bidi="ar-EG"/>
        </w:rPr>
        <w:t xml:space="preserve"> وإستقبال الشكاوى والاقتراحات و الاشتراكات الواردة من على الموقع .</w:t>
      </w:r>
    </w:p>
    <w:p w14:paraId="726FEB67" w14:textId="4AA6B059" w:rsidR="00D9335F" w:rsidRDefault="00D9335F" w:rsidP="00D9335F">
      <w:pPr>
        <w:jc w:val="center"/>
        <w:rPr>
          <w:rFonts w:ascii="Bahij TheSansArabic Plain" w:hAnsi="Bahij TheSansArabic Plain" w:cs="Bahij TheSansArabic Plain"/>
          <w:b/>
          <w:bCs/>
          <w:color w:val="000000" w:themeColor="text1"/>
          <w:sz w:val="32"/>
          <w:szCs w:val="32"/>
          <w:rtl/>
          <w:lang w:bidi="ar-EG"/>
        </w:rPr>
      </w:pPr>
    </w:p>
    <w:p w14:paraId="77C82FC1" w14:textId="6A641726" w:rsidR="00D9335F" w:rsidRPr="00D9335F" w:rsidRDefault="00D9335F" w:rsidP="00D9335F">
      <w:pPr>
        <w:jc w:val="center"/>
        <w:rPr>
          <w:rFonts w:ascii="Bahij TheSansArabic Plain" w:hAnsi="Bahij TheSansArabic Plain" w:cs="Bahij TheSansArabic Plain"/>
          <w:rtl/>
        </w:rPr>
      </w:pPr>
      <w:r w:rsidRPr="00B51F13">
        <w:rPr>
          <w:rFonts w:ascii="Bahij TheSansArabic Plain" w:hAnsi="Bahij TheSansArabic Plain" w:cs="Bahij TheSansArabic Plain"/>
          <w:rtl/>
        </w:rPr>
        <w:t xml:space="preserve">ولكم منا فائق </w:t>
      </w:r>
      <w:r>
        <w:rPr>
          <w:rFonts w:ascii="Bahij TheSansArabic Plain" w:hAnsi="Bahij TheSansArabic Plain" w:cs="Bahij TheSansArabic Plain" w:hint="cs"/>
          <w:rtl/>
        </w:rPr>
        <w:t xml:space="preserve">الإحترام </w:t>
      </w:r>
      <w:r w:rsidRPr="00B51F13">
        <w:rPr>
          <w:rFonts w:ascii="Bahij TheSansArabic Plain" w:hAnsi="Bahij TheSansArabic Plain" w:cs="Bahij TheSansArabic Plain"/>
          <w:rtl/>
        </w:rPr>
        <w:t xml:space="preserve"> و</w:t>
      </w:r>
      <w:r>
        <w:rPr>
          <w:rFonts w:ascii="Bahij TheSansArabic Plain" w:hAnsi="Bahij TheSansArabic Plain" w:cs="Bahij TheSansArabic Plain" w:hint="cs"/>
          <w:rtl/>
        </w:rPr>
        <w:t xml:space="preserve"> </w:t>
      </w:r>
      <w:r>
        <w:rPr>
          <w:rFonts w:ascii="Bahij TheSansArabic Plain" w:hAnsi="Bahij TheSansArabic Plain" w:cs="Bahij TheSansArabic Plain"/>
          <w:rtl/>
        </w:rPr>
        <w:t>التقدي</w:t>
      </w:r>
      <w:r>
        <w:rPr>
          <w:rFonts w:ascii="Bahij TheSansArabic Plain" w:hAnsi="Bahij TheSansArabic Plain" w:cs="Bahij TheSansArabic Plain" w:hint="cs"/>
          <w:rtl/>
        </w:rPr>
        <w:t>ر</w:t>
      </w:r>
    </w:p>
    <w:sectPr w:rsidR="00D9335F" w:rsidRPr="00D9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AE32C" w14:textId="77777777" w:rsidR="00C04E87" w:rsidRDefault="00C04E87" w:rsidP="00766EC8">
      <w:pPr>
        <w:spacing w:after="0" w:line="240" w:lineRule="auto"/>
      </w:pPr>
      <w:r>
        <w:separator/>
      </w:r>
    </w:p>
  </w:endnote>
  <w:endnote w:type="continuationSeparator" w:id="0">
    <w:p w14:paraId="7D0291FC" w14:textId="77777777" w:rsidR="00C04E87" w:rsidRDefault="00C04E87" w:rsidP="0076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TheSansArabic Plain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E3844" w14:textId="77777777" w:rsidR="00C04E87" w:rsidRDefault="00C04E87" w:rsidP="00766EC8">
      <w:pPr>
        <w:spacing w:after="0" w:line="240" w:lineRule="auto"/>
      </w:pPr>
      <w:r>
        <w:separator/>
      </w:r>
    </w:p>
  </w:footnote>
  <w:footnote w:type="continuationSeparator" w:id="0">
    <w:p w14:paraId="1A999425" w14:textId="77777777" w:rsidR="00C04E87" w:rsidRDefault="00C04E87" w:rsidP="0076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6126"/>
    <w:multiLevelType w:val="hybridMultilevel"/>
    <w:tmpl w:val="7D3C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10B5"/>
    <w:multiLevelType w:val="hybridMultilevel"/>
    <w:tmpl w:val="64881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5B1E"/>
    <w:multiLevelType w:val="hybridMultilevel"/>
    <w:tmpl w:val="3E30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B27893"/>
    <w:multiLevelType w:val="hybridMultilevel"/>
    <w:tmpl w:val="7F88FB40"/>
    <w:lvl w:ilvl="0" w:tplc="82E89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5277"/>
    <w:multiLevelType w:val="hybridMultilevel"/>
    <w:tmpl w:val="D1542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9847CF"/>
    <w:multiLevelType w:val="hybridMultilevel"/>
    <w:tmpl w:val="3FB8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70FE2"/>
    <w:multiLevelType w:val="multilevel"/>
    <w:tmpl w:val="0AF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C8"/>
    <w:rsid w:val="00002F4A"/>
    <w:rsid w:val="0009534A"/>
    <w:rsid w:val="00115610"/>
    <w:rsid w:val="00121434"/>
    <w:rsid w:val="00153887"/>
    <w:rsid w:val="001E17EE"/>
    <w:rsid w:val="002051B1"/>
    <w:rsid w:val="002140E5"/>
    <w:rsid w:val="002432F9"/>
    <w:rsid w:val="002465B4"/>
    <w:rsid w:val="00265A2E"/>
    <w:rsid w:val="002A3DB2"/>
    <w:rsid w:val="003A3C4C"/>
    <w:rsid w:val="003A5259"/>
    <w:rsid w:val="003D3A6B"/>
    <w:rsid w:val="00401320"/>
    <w:rsid w:val="00421ADA"/>
    <w:rsid w:val="004511A1"/>
    <w:rsid w:val="00464F4D"/>
    <w:rsid w:val="00527677"/>
    <w:rsid w:val="00530A3B"/>
    <w:rsid w:val="006778BB"/>
    <w:rsid w:val="006A5FEE"/>
    <w:rsid w:val="006B2367"/>
    <w:rsid w:val="00760C15"/>
    <w:rsid w:val="00766EC8"/>
    <w:rsid w:val="00881DCA"/>
    <w:rsid w:val="00890CD4"/>
    <w:rsid w:val="008946BA"/>
    <w:rsid w:val="008D17B9"/>
    <w:rsid w:val="0096114C"/>
    <w:rsid w:val="0099745B"/>
    <w:rsid w:val="00A4692E"/>
    <w:rsid w:val="00A51420"/>
    <w:rsid w:val="00A90D58"/>
    <w:rsid w:val="00B014BB"/>
    <w:rsid w:val="00B21C03"/>
    <w:rsid w:val="00B42A25"/>
    <w:rsid w:val="00B51F13"/>
    <w:rsid w:val="00BB49E2"/>
    <w:rsid w:val="00BC78F0"/>
    <w:rsid w:val="00C049E3"/>
    <w:rsid w:val="00C04E87"/>
    <w:rsid w:val="00D9335F"/>
    <w:rsid w:val="00DC7F46"/>
    <w:rsid w:val="00DE3677"/>
    <w:rsid w:val="00DF0B19"/>
    <w:rsid w:val="00DF4EFD"/>
    <w:rsid w:val="00E91F7E"/>
    <w:rsid w:val="00EC7626"/>
    <w:rsid w:val="00FA5CA9"/>
    <w:rsid w:val="00FB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C80CD"/>
  <w15:chartTrackingRefBased/>
  <w15:docId w15:val="{D0F1E0E1-EEA0-40AA-8E3D-6723D124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EC8"/>
  </w:style>
  <w:style w:type="paragraph" w:styleId="Footer">
    <w:name w:val="footer"/>
    <w:basedOn w:val="Normal"/>
    <w:link w:val="FooterChar"/>
    <w:uiPriority w:val="99"/>
    <w:unhideWhenUsed/>
    <w:rsid w:val="0076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EC8"/>
  </w:style>
  <w:style w:type="character" w:styleId="IntenseReference">
    <w:name w:val="Intense Reference"/>
    <w:basedOn w:val="DefaultParagraphFont"/>
    <w:uiPriority w:val="32"/>
    <w:qFormat/>
    <w:rsid w:val="00766EC8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6B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B23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236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236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881D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A5FE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014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as</dc:creator>
  <cp:keywords/>
  <dc:description/>
  <cp:lastModifiedBy>omar</cp:lastModifiedBy>
  <cp:revision>18</cp:revision>
  <cp:lastPrinted>2021-08-16T15:31:00Z</cp:lastPrinted>
  <dcterms:created xsi:type="dcterms:W3CDTF">2021-08-03T06:34:00Z</dcterms:created>
  <dcterms:modified xsi:type="dcterms:W3CDTF">2021-08-16T15:31:00Z</dcterms:modified>
</cp:coreProperties>
</file>