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System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data that needs to be protected is banking information/bankings systems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needs to accommodate at least 50,000 people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to be able to successfully connect customers to the website to make transactions such as cashing checks, making deposits and withdrawals, checking account balances, opening/closing accounts, and other normal banking duties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requires constant monitoring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needs to accommodate civilian customers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needs to have a user authentication before logging in and accessing banking information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needs to require customers to use detailed passwords such as at least 8 characters using upper and lower case letters and special symbols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needs to be different roles for each user in the system such as customer roles and admin and staff roles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all activity and provide/take away access as needed 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