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849" w:rsidRPr="009805D9" w:rsidRDefault="00747163" w:rsidP="007471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05D9">
        <w:rPr>
          <w:rFonts w:ascii="Times New Roman" w:hAnsi="Times New Roman" w:cs="Times New Roman"/>
          <w:sz w:val="24"/>
          <w:szCs w:val="24"/>
        </w:rPr>
        <w:t>Definition of microprocessor.</w:t>
      </w:r>
    </w:p>
    <w:p w:rsidR="00747163" w:rsidRPr="009805D9" w:rsidRDefault="00747163" w:rsidP="00747163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805D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805D9">
        <w:rPr>
          <w:rFonts w:ascii="Times New Roman" w:hAnsi="Times New Roman" w:cs="Times New Roman"/>
          <w:sz w:val="24"/>
          <w:szCs w:val="24"/>
        </w:rPr>
        <w:t xml:space="preserve">: 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805D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microprocessor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>is a computer processor which incorporates the functions of a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Computer" w:history="1">
        <w:r w:rsidRPr="009805D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</w:t>
        </w:r>
      </w:hyperlink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>'s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Central processing unit" w:history="1">
        <w:r w:rsidRPr="009805D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central processing unit</w:t>
        </w:r>
      </w:hyperlink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>(CPU) on a single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Integrated circuit" w:history="1">
        <w:r w:rsidRPr="009805D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integrated circuit</w:t>
        </w:r>
      </w:hyperlink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>(IC),</w:t>
      </w:r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 xml:space="preserve"> 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most a few integrated circuits. The microprocessor is a multipurpose, clock driven,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Processor register" w:history="1">
        <w:r w:rsidRPr="009805D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register</w:t>
        </w:r>
      </w:hyperlink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>based,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Computer program" w:history="1">
        <w:r w:rsidRPr="009805D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programmable</w:t>
        </w:r>
      </w:hyperlink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>electronic device which accepts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Digital data" w:history="1">
        <w:r w:rsidRPr="009805D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digital</w:t>
        </w:r>
      </w:hyperlink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>or binary data as input, processes it according to instructions stored in its memory, and provides results as output. Microprocessors contain both combinational logic and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Sequential logic" w:history="1">
        <w:r w:rsidRPr="009805D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sequential digital logic</w:t>
        </w:r>
      </w:hyperlink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>. Microprocessors operate on numbers and symbols represented in the</w:t>
      </w:r>
      <w:r w:rsidRPr="009805D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Binary numeral system" w:history="1">
        <w:r w:rsidRPr="009805D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binary numeral system</w:t>
        </w:r>
      </w:hyperlink>
      <w:r w:rsidRPr="009805D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47163" w:rsidRPr="009805D9" w:rsidRDefault="00747163" w:rsidP="00747163">
      <w:pPr>
        <w:pStyle w:val="NormalWeb"/>
        <w:shd w:val="clear" w:color="auto" w:fill="FFFFFF"/>
        <w:spacing w:before="0" w:beforeAutospacing="0" w:after="300" w:afterAutospacing="0" w:line="288" w:lineRule="atLeast"/>
        <w:jc w:val="both"/>
        <w:rPr>
          <w:shd w:val="clear" w:color="auto" w:fill="FFFFFF"/>
        </w:rPr>
      </w:pPr>
      <w:r w:rsidRPr="009805D9">
        <w:rPr>
          <w:shd w:val="clear" w:color="auto" w:fill="FFFFFF"/>
        </w:rPr>
        <w:t>In the other word,</w:t>
      </w:r>
    </w:p>
    <w:p w:rsidR="00747163" w:rsidRPr="009805D9" w:rsidRDefault="00747163" w:rsidP="00747163">
      <w:pPr>
        <w:pStyle w:val="NormalWeb"/>
        <w:shd w:val="clear" w:color="auto" w:fill="FFFFFF"/>
        <w:spacing w:before="0" w:beforeAutospacing="0" w:after="300" w:afterAutospacing="0" w:line="288" w:lineRule="atLeast"/>
        <w:jc w:val="both"/>
      </w:pPr>
      <w:r w:rsidRPr="009805D9">
        <w:rPr>
          <w:shd w:val="clear" w:color="auto" w:fill="FFFFFF"/>
        </w:rPr>
        <w:t xml:space="preserve"> </w:t>
      </w:r>
      <w:r w:rsidRPr="009805D9">
        <w:t>A microprocessor, sometimes called a</w:t>
      </w:r>
      <w:r w:rsidRPr="009805D9">
        <w:rPr>
          <w:rStyle w:val="apple-converted-space"/>
        </w:rPr>
        <w:t> </w:t>
      </w:r>
      <w:r w:rsidRPr="009805D9">
        <w:rPr>
          <w:iCs/>
        </w:rPr>
        <w:t>logic chip</w:t>
      </w:r>
      <w:r w:rsidRPr="009805D9">
        <w:t>, is a computer</w:t>
      </w:r>
      <w:r w:rsidRPr="009805D9">
        <w:rPr>
          <w:rStyle w:val="apple-converted-space"/>
        </w:rPr>
        <w:t> </w:t>
      </w:r>
      <w:hyperlink r:id="rId14" w:history="1">
        <w:r w:rsidRPr="009805D9">
          <w:rPr>
            <w:rStyle w:val="Hyperlink"/>
            <w:color w:val="auto"/>
            <w:u w:val="none"/>
          </w:rPr>
          <w:t>processor</w:t>
        </w:r>
      </w:hyperlink>
      <w:r w:rsidRPr="009805D9">
        <w:rPr>
          <w:rStyle w:val="apple-converted-space"/>
        </w:rPr>
        <w:t> </w:t>
      </w:r>
      <w:r w:rsidRPr="009805D9">
        <w:t>on a</w:t>
      </w:r>
      <w:r w:rsidRPr="009805D9">
        <w:rPr>
          <w:rStyle w:val="apple-converted-space"/>
        </w:rPr>
        <w:t> </w:t>
      </w:r>
      <w:hyperlink r:id="rId15" w:history="1">
        <w:r w:rsidRPr="009805D9">
          <w:rPr>
            <w:rStyle w:val="Hyperlink"/>
            <w:color w:val="auto"/>
            <w:u w:val="none"/>
          </w:rPr>
          <w:t>microchip</w:t>
        </w:r>
      </w:hyperlink>
      <w:r w:rsidRPr="009805D9">
        <w:t>.</w:t>
      </w:r>
    </w:p>
    <w:p w:rsidR="00747163" w:rsidRPr="009805D9" w:rsidRDefault="00747163" w:rsidP="00747163">
      <w:pPr>
        <w:pStyle w:val="NormalWeb"/>
        <w:shd w:val="clear" w:color="auto" w:fill="FFFFFF"/>
        <w:spacing w:before="0" w:beforeAutospacing="0" w:after="300" w:afterAutospacing="0" w:line="288" w:lineRule="atLeast"/>
        <w:jc w:val="both"/>
      </w:pPr>
      <w:r w:rsidRPr="009805D9">
        <w:t>The microprocessor contains all, or most of, the central processing unit (</w:t>
      </w:r>
      <w:hyperlink r:id="rId16" w:history="1">
        <w:r w:rsidRPr="009805D9">
          <w:rPr>
            <w:rStyle w:val="Hyperlink"/>
            <w:color w:val="auto"/>
            <w:u w:val="none"/>
          </w:rPr>
          <w:t>CPU</w:t>
        </w:r>
      </w:hyperlink>
      <w:r w:rsidRPr="009805D9">
        <w:t xml:space="preserve">) functions and is the "engine" that goes into motion when </w:t>
      </w:r>
      <w:r w:rsidR="004D13E6">
        <w:t>we turn our</w:t>
      </w:r>
      <w:r w:rsidRPr="009805D9">
        <w:t xml:space="preserve"> computer on. </w:t>
      </w:r>
      <w:r w:rsidR="004D13E6">
        <w:t>It</w:t>
      </w:r>
      <w:r w:rsidRPr="009805D9">
        <w:t xml:space="preserve"> is designed to perform arithmetic and logic operations that make use of small number-holding areas called</w:t>
      </w:r>
      <w:r w:rsidRPr="009805D9">
        <w:rPr>
          <w:rStyle w:val="apple-converted-space"/>
        </w:rPr>
        <w:t> </w:t>
      </w:r>
      <w:r w:rsidRPr="009805D9">
        <w:rPr>
          <w:iCs/>
        </w:rPr>
        <w:t>registers</w:t>
      </w:r>
      <w:r w:rsidRPr="009805D9">
        <w:t>. Typical microprocessor operations include adding, subtracting, comparing two numbers, and fetching numbers from one area to another. These operations are the result of a set of</w:t>
      </w:r>
      <w:r w:rsidRPr="009805D9">
        <w:rPr>
          <w:rStyle w:val="apple-converted-space"/>
        </w:rPr>
        <w:t> </w:t>
      </w:r>
      <w:hyperlink r:id="rId17" w:history="1">
        <w:r w:rsidRPr="009805D9">
          <w:rPr>
            <w:rStyle w:val="Hyperlink"/>
            <w:color w:val="auto"/>
            <w:u w:val="none"/>
          </w:rPr>
          <w:t>instruction</w:t>
        </w:r>
      </w:hyperlink>
      <w:r w:rsidRPr="009805D9">
        <w:t xml:space="preserve">s that </w:t>
      </w:r>
      <w:r w:rsidR="004D13E6" w:rsidRPr="009805D9">
        <w:t>is</w:t>
      </w:r>
      <w:r w:rsidRPr="009805D9">
        <w:t xml:space="preserve"> part of the microprocessor design.</w:t>
      </w:r>
    </w:p>
    <w:p w:rsidR="00747163" w:rsidRPr="009805D9" w:rsidRDefault="00747163" w:rsidP="00747163">
      <w:pPr>
        <w:pStyle w:val="NormalWeb"/>
        <w:shd w:val="clear" w:color="auto" w:fill="FFFFFF"/>
        <w:spacing w:before="0" w:beforeAutospacing="0" w:after="300" w:afterAutospacing="0" w:line="288" w:lineRule="atLeast"/>
        <w:jc w:val="both"/>
      </w:pPr>
      <w:r w:rsidRPr="009805D9">
        <w:t>When your computer is turned on, the microprocessor gets the first instruction from the basic input/output system (</w:t>
      </w:r>
      <w:hyperlink r:id="rId18" w:history="1">
        <w:r w:rsidRPr="009805D9">
          <w:rPr>
            <w:rStyle w:val="Hyperlink"/>
            <w:color w:val="auto"/>
            <w:u w:val="none"/>
          </w:rPr>
          <w:t>BIOS</w:t>
        </w:r>
      </w:hyperlink>
      <w:r w:rsidRPr="009805D9">
        <w:t>) that comes with the computer as part of its</w:t>
      </w:r>
      <w:r w:rsidRPr="009805D9">
        <w:rPr>
          <w:rStyle w:val="apple-converted-space"/>
        </w:rPr>
        <w:t> </w:t>
      </w:r>
      <w:hyperlink r:id="rId19" w:history="1">
        <w:r w:rsidRPr="009805D9">
          <w:rPr>
            <w:rStyle w:val="Hyperlink"/>
            <w:color w:val="auto"/>
            <w:u w:val="none"/>
          </w:rPr>
          <w:t>memory</w:t>
        </w:r>
      </w:hyperlink>
      <w:r w:rsidRPr="009805D9">
        <w:t>. After that, either the BIOS, or the operating system that BIOS loads into computer memory, or an application program is "driving" the microprocessor, giving it instructions to perform.</w:t>
      </w:r>
    </w:p>
    <w:p w:rsidR="00747163" w:rsidRPr="009805D9" w:rsidRDefault="00747163" w:rsidP="0074716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288" w:lineRule="atLeast"/>
        <w:jc w:val="both"/>
      </w:pPr>
      <w:r w:rsidRPr="009805D9">
        <w:t>History of microprocessor.</w:t>
      </w:r>
    </w:p>
    <w:p w:rsidR="009805D9" w:rsidRPr="004D13E6" w:rsidRDefault="00747163" w:rsidP="009805D9">
      <w:pPr>
        <w:pStyle w:val="NormalWeb"/>
        <w:shd w:val="clear" w:color="auto" w:fill="FFFFFF"/>
        <w:spacing w:before="60" w:beforeAutospacing="0" w:after="120" w:afterAutospacing="0" w:line="240" w:lineRule="atLeast"/>
        <w:jc w:val="both"/>
      </w:pPr>
      <w:proofErr w:type="spellStart"/>
      <w:r w:rsidRPr="009805D9">
        <w:t>Ans</w:t>
      </w:r>
      <w:proofErr w:type="spellEnd"/>
      <w:r w:rsidRPr="004D13E6">
        <w:t xml:space="preserve">: </w:t>
      </w:r>
      <w:r w:rsidR="009805D9" w:rsidRPr="004D13E6">
        <w:t>The first </w:t>
      </w:r>
      <w:hyperlink r:id="rId20" w:history="1">
        <w:r w:rsidR="009805D9" w:rsidRPr="004D13E6">
          <w:t>microprocessor</w:t>
        </w:r>
      </w:hyperlink>
      <w:r w:rsidR="009805D9" w:rsidRPr="004D13E6">
        <w:t> was introduced in 1971 by Intel Corp. It was named Intel 4004 as it was a 4 bit processor. It was a processor on a single chip. It could perform simple arithmetic and logic operations such as addition, subtr</w:t>
      </w:r>
      <w:bookmarkStart w:id="0" w:name="_GoBack"/>
      <w:bookmarkEnd w:id="0"/>
      <w:r w:rsidR="009805D9" w:rsidRPr="004D13E6">
        <w:t xml:space="preserve">action, </w:t>
      </w:r>
      <w:proofErr w:type="spellStart"/>
      <w:proofErr w:type="gramStart"/>
      <w:r w:rsidR="009805D9" w:rsidRPr="004D13E6">
        <w:t>boolean</w:t>
      </w:r>
      <w:proofErr w:type="spellEnd"/>
      <w:proofErr w:type="gramEnd"/>
      <w:r w:rsidR="009805D9" w:rsidRPr="004D13E6">
        <w:t xml:space="preserve"> AND </w:t>
      </w:r>
      <w:proofErr w:type="spellStart"/>
      <w:r w:rsidR="009805D9" w:rsidRPr="004D13E6">
        <w:t>and</w:t>
      </w:r>
      <w:proofErr w:type="spellEnd"/>
      <w:r w:rsidR="009805D9" w:rsidRPr="004D13E6">
        <w:t xml:space="preserve"> </w:t>
      </w:r>
      <w:proofErr w:type="spellStart"/>
      <w:r w:rsidR="009805D9" w:rsidRPr="004D13E6">
        <w:t>boolean</w:t>
      </w:r>
      <w:proofErr w:type="spellEnd"/>
      <w:r w:rsidR="009805D9" w:rsidRPr="004D13E6">
        <w:t xml:space="preserve"> OR. It had a control unit capable of performing control functions like fetching an instruction from memory, decoding it, and generating control pulses to execute it. It was able to operate on 4 bits of data at a </w:t>
      </w:r>
      <w:proofErr w:type="spellStart"/>
      <w:r w:rsidR="009805D9" w:rsidRPr="004D13E6">
        <w:t>time.This</w:t>
      </w:r>
      <w:proofErr w:type="spellEnd"/>
      <w:r w:rsidR="009805D9" w:rsidRPr="004D13E6">
        <w:t xml:space="preserve"> first </w:t>
      </w:r>
      <w:hyperlink r:id="rId21" w:history="1">
        <w:r w:rsidR="009805D9" w:rsidRPr="004D13E6">
          <w:t>microprocessor</w:t>
        </w:r>
      </w:hyperlink>
      <w:r w:rsidR="009805D9" w:rsidRPr="004D13E6">
        <w:t xml:space="preserve"> was quite a success in industry. Soon other microprocessors were also introduced. Intel introduced the enhanced version of 4004, the 4040. Some other 4 bit processors are International’s PPS4 and </w:t>
      </w:r>
      <w:proofErr w:type="spellStart"/>
      <w:r w:rsidR="009805D9" w:rsidRPr="004D13E6">
        <w:t>Thoshiba’s</w:t>
      </w:r>
      <w:proofErr w:type="spellEnd"/>
      <w:r w:rsidR="009805D9" w:rsidRPr="004D13E6">
        <w:t xml:space="preserve"> T3472.</w:t>
      </w:r>
    </w:p>
    <w:p w:rsidR="009805D9" w:rsidRPr="004D13E6" w:rsidRDefault="009805D9" w:rsidP="009805D9">
      <w:pPr>
        <w:shd w:val="clear" w:color="auto" w:fill="336699"/>
        <w:spacing w:before="150" w:after="3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kern w:val="36"/>
          <w:sz w:val="24"/>
          <w:szCs w:val="24"/>
        </w:rPr>
        <w:t>8-bit Microprocessors</w:t>
      </w:r>
    </w:p>
    <w:p w:rsidR="009805D9" w:rsidRPr="004D13E6" w:rsidRDefault="009805D9" w:rsidP="009805D9">
      <w:pPr>
        <w:shd w:val="clear" w:color="auto" w:fill="FFFFFF"/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sz w:val="24"/>
          <w:szCs w:val="24"/>
        </w:rPr>
        <w:t>The first 8 bit </w:t>
      </w:r>
      <w:hyperlink r:id="rId22" w:history="1">
        <w:r w:rsidRPr="004D13E6">
          <w:rPr>
            <w:rFonts w:ascii="Times New Roman" w:eastAsia="Times New Roman" w:hAnsi="Times New Roman" w:cs="Times New Roman"/>
            <w:sz w:val="24"/>
            <w:szCs w:val="24"/>
          </w:rPr>
          <w:t>microprocessor</w:t>
        </w:r>
      </w:hyperlink>
      <w:r w:rsidRPr="004D13E6">
        <w:rPr>
          <w:rFonts w:ascii="Times New Roman" w:eastAsia="Times New Roman" w:hAnsi="Times New Roman" w:cs="Times New Roman"/>
          <w:sz w:val="24"/>
          <w:szCs w:val="24"/>
        </w:rPr>
        <w:t> which could perform arithmetic and logic operations on 8 bit words was introduced in 1973 again by Intel. This was Intel 8008 and was later followed by an improved version, Intel 8088. Some other 8 bit processors are Zilog-80 and Motorola M6800.</w:t>
      </w:r>
    </w:p>
    <w:p w:rsidR="009805D9" w:rsidRPr="004D13E6" w:rsidRDefault="009805D9" w:rsidP="009805D9">
      <w:pPr>
        <w:shd w:val="clear" w:color="auto" w:fill="336699"/>
        <w:spacing w:before="150" w:after="3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kern w:val="36"/>
          <w:sz w:val="24"/>
          <w:szCs w:val="24"/>
        </w:rPr>
        <w:t>16-bit Microprocessors</w:t>
      </w:r>
    </w:p>
    <w:p w:rsidR="009805D9" w:rsidRPr="004D13E6" w:rsidRDefault="009805D9" w:rsidP="009805D9">
      <w:pPr>
        <w:shd w:val="clear" w:color="auto" w:fill="FFFFFF"/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sz w:val="24"/>
          <w:szCs w:val="24"/>
        </w:rPr>
        <w:t>The 8-bit processors were followed by 16 bit processors. They are Intel 8086 and 80286.</w:t>
      </w:r>
    </w:p>
    <w:p w:rsidR="009805D9" w:rsidRPr="004D13E6" w:rsidRDefault="009805D9" w:rsidP="009805D9">
      <w:pPr>
        <w:shd w:val="clear" w:color="auto" w:fill="336699"/>
        <w:spacing w:before="150" w:after="3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kern w:val="36"/>
          <w:sz w:val="24"/>
          <w:szCs w:val="24"/>
        </w:rPr>
        <w:t>32-bit Microprocessors</w:t>
      </w:r>
    </w:p>
    <w:p w:rsidR="009805D9" w:rsidRPr="004D13E6" w:rsidRDefault="009805D9" w:rsidP="009805D9">
      <w:pPr>
        <w:shd w:val="clear" w:color="auto" w:fill="FFFFFF"/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sz w:val="24"/>
          <w:szCs w:val="24"/>
        </w:rPr>
        <w:lastRenderedPageBreak/>
        <w:t>The 32 bit microprocessors were introduced by several companies but the most popular one is Intel 80386.</w:t>
      </w:r>
    </w:p>
    <w:p w:rsidR="009805D9" w:rsidRPr="004D13E6" w:rsidRDefault="009805D9" w:rsidP="009805D9">
      <w:pPr>
        <w:shd w:val="clear" w:color="auto" w:fill="336699"/>
        <w:spacing w:before="150" w:after="3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kern w:val="36"/>
          <w:sz w:val="24"/>
          <w:szCs w:val="24"/>
        </w:rPr>
        <w:t>Pentium Series</w:t>
      </w:r>
    </w:p>
    <w:p w:rsidR="009805D9" w:rsidRPr="004D13E6" w:rsidRDefault="009805D9" w:rsidP="009805D9">
      <w:pPr>
        <w:shd w:val="clear" w:color="auto" w:fill="FFFFFF"/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sz w:val="24"/>
          <w:szCs w:val="24"/>
        </w:rPr>
        <w:t xml:space="preserve">Instead of 80586, Intel came out with a new processor namely Pentium processor. Its performance is closer to RISC performance. Pentium was followed by Pentium Pro CPU. Pentium Pro allows allow multiple CPUs in a single system in order to </w:t>
      </w:r>
      <w:r w:rsidR="005B3804" w:rsidRPr="004D13E6">
        <w:rPr>
          <w:rFonts w:ascii="Times New Roman" w:eastAsia="Times New Roman" w:hAnsi="Times New Roman" w:cs="Times New Roman"/>
          <w:sz w:val="24"/>
          <w:szCs w:val="24"/>
        </w:rPr>
        <w:t>archive</w:t>
      </w:r>
      <w:r w:rsidRPr="004D13E6">
        <w:rPr>
          <w:rFonts w:ascii="Times New Roman" w:eastAsia="Times New Roman" w:hAnsi="Times New Roman" w:cs="Times New Roman"/>
          <w:sz w:val="24"/>
          <w:szCs w:val="24"/>
        </w:rPr>
        <w:t xml:space="preserve"> multiprocessing. The MMX extension was added to Pentium Pro and the result was </w:t>
      </w:r>
      <w:proofErr w:type="spellStart"/>
      <w:r w:rsidRPr="004D13E6">
        <w:rPr>
          <w:rFonts w:ascii="Times New Roman" w:eastAsia="Times New Roman" w:hAnsi="Times New Roman" w:cs="Times New Roman"/>
          <w:sz w:val="24"/>
          <w:szCs w:val="24"/>
        </w:rPr>
        <w:t>Pentiuum</w:t>
      </w:r>
      <w:proofErr w:type="spellEnd"/>
      <w:r w:rsidRPr="004D13E6">
        <w:rPr>
          <w:rFonts w:ascii="Times New Roman" w:eastAsia="Times New Roman" w:hAnsi="Times New Roman" w:cs="Times New Roman"/>
          <w:sz w:val="24"/>
          <w:szCs w:val="24"/>
        </w:rPr>
        <w:t xml:space="preserve"> II. The low cost version of Pentium II is </w:t>
      </w:r>
      <w:proofErr w:type="spellStart"/>
      <w:r w:rsidRPr="004D13E6">
        <w:rPr>
          <w:rFonts w:ascii="Times New Roman" w:eastAsia="Times New Roman" w:hAnsi="Times New Roman" w:cs="Times New Roman"/>
          <w:sz w:val="24"/>
          <w:szCs w:val="24"/>
        </w:rPr>
        <w:t>celeron</w:t>
      </w:r>
      <w:proofErr w:type="spellEnd"/>
      <w:r w:rsidRPr="004D13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5D9" w:rsidRPr="004D13E6" w:rsidRDefault="009805D9" w:rsidP="009805D9">
      <w:pPr>
        <w:shd w:val="clear" w:color="auto" w:fill="FFFFFF"/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sz w:val="24"/>
          <w:szCs w:val="24"/>
        </w:rPr>
        <w:t xml:space="preserve">The Pentium III provided high performance floating point operations for certain types of computations by using the SIMD extensions to the instruction set. </w:t>
      </w:r>
      <w:r w:rsidR="005B3804" w:rsidRPr="004D13E6">
        <w:rPr>
          <w:rFonts w:ascii="Times New Roman" w:eastAsia="Times New Roman" w:hAnsi="Times New Roman" w:cs="Times New Roman"/>
          <w:sz w:val="24"/>
          <w:szCs w:val="24"/>
        </w:rPr>
        <w:t>This new instruction makes</w:t>
      </w:r>
      <w:r w:rsidRPr="004D13E6">
        <w:rPr>
          <w:rFonts w:ascii="Times New Roman" w:eastAsia="Times New Roman" w:hAnsi="Times New Roman" w:cs="Times New Roman"/>
          <w:sz w:val="24"/>
          <w:szCs w:val="24"/>
        </w:rPr>
        <w:t xml:space="preserve"> the Pentium III faster than high-end RISC CPUs.</w:t>
      </w:r>
    </w:p>
    <w:p w:rsidR="009805D9" w:rsidRPr="004D13E6" w:rsidRDefault="009805D9" w:rsidP="009805D9">
      <w:pPr>
        <w:shd w:val="clear" w:color="auto" w:fill="FFFFFF"/>
        <w:spacing w:before="60"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13E6">
        <w:rPr>
          <w:rFonts w:ascii="Times New Roman" w:eastAsia="Times New Roman" w:hAnsi="Times New Roman" w:cs="Times New Roman"/>
          <w:sz w:val="24"/>
          <w:szCs w:val="24"/>
        </w:rPr>
        <w:t>Interestingly Pentium IV could not execute code faster than the Pentium III when running at the same clock frequency. So Pentium IV had to speed up by executing at a much higher clock frequency.</w:t>
      </w:r>
    </w:p>
    <w:p w:rsidR="00747163" w:rsidRPr="004D13E6" w:rsidRDefault="00747163" w:rsidP="00747163">
      <w:pPr>
        <w:pStyle w:val="NormalWeb"/>
        <w:shd w:val="clear" w:color="auto" w:fill="FFFFFF"/>
        <w:spacing w:before="0" w:beforeAutospacing="0" w:after="300" w:afterAutospacing="0" w:line="288" w:lineRule="atLeast"/>
        <w:jc w:val="both"/>
      </w:pPr>
    </w:p>
    <w:p w:rsidR="00747163" w:rsidRPr="004D13E6" w:rsidRDefault="00747163" w:rsidP="00747163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7163" w:rsidRPr="004D13E6" w:rsidRDefault="00747163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747163" w:rsidRPr="004D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72DEA"/>
    <w:multiLevelType w:val="hybridMultilevel"/>
    <w:tmpl w:val="B1FE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63"/>
    <w:rsid w:val="00082849"/>
    <w:rsid w:val="004D13E6"/>
    <w:rsid w:val="005B3804"/>
    <w:rsid w:val="00747163"/>
    <w:rsid w:val="0098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7163"/>
  </w:style>
  <w:style w:type="character" w:styleId="Hyperlink">
    <w:name w:val="Hyperlink"/>
    <w:basedOn w:val="DefaultParagraphFont"/>
    <w:uiPriority w:val="99"/>
    <w:semiHidden/>
    <w:unhideWhenUsed/>
    <w:rsid w:val="007471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05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0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7163"/>
  </w:style>
  <w:style w:type="character" w:styleId="Hyperlink">
    <w:name w:val="Hyperlink"/>
    <w:basedOn w:val="DefaultParagraphFont"/>
    <w:uiPriority w:val="99"/>
    <w:semiHidden/>
    <w:unhideWhenUsed/>
    <w:rsid w:val="007471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7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05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grated_circuit" TargetMode="External"/><Relationship Id="rId13" Type="http://schemas.openxmlformats.org/officeDocument/2006/relationships/hyperlink" Target="https://en.wikipedia.org/wiki/Binary_numeral_system" TargetMode="External"/><Relationship Id="rId18" Type="http://schemas.openxmlformats.org/officeDocument/2006/relationships/hyperlink" Target="http://whatis.techtarget.com/definition/BIOS-basic-input-output-syste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orldofcomputing.net/processor/microprocessor.html" TargetMode="External"/><Relationship Id="rId7" Type="http://schemas.openxmlformats.org/officeDocument/2006/relationships/hyperlink" Target="https://en.wikipedia.org/wiki/Central_processing_unit" TargetMode="External"/><Relationship Id="rId12" Type="http://schemas.openxmlformats.org/officeDocument/2006/relationships/hyperlink" Target="https://en.wikipedia.org/wiki/Sequential_logic" TargetMode="External"/><Relationship Id="rId17" Type="http://schemas.openxmlformats.org/officeDocument/2006/relationships/hyperlink" Target="http://searchcio-midmarket.techtarget.com/definition/instr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cio-midmarket.techtarget.com/definition/CPU" TargetMode="External"/><Relationship Id="rId20" Type="http://schemas.openxmlformats.org/officeDocument/2006/relationships/hyperlink" Target="http://www.worldofcomputing.net/processor/microprocess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" TargetMode="External"/><Relationship Id="rId11" Type="http://schemas.openxmlformats.org/officeDocument/2006/relationships/hyperlink" Target="https://en.wikipedia.org/wiki/Digital_dat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searchcio-midmarket.techtarget.com/definition/microchi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Computer_program" TargetMode="External"/><Relationship Id="rId19" Type="http://schemas.openxmlformats.org/officeDocument/2006/relationships/hyperlink" Target="http://searchmobilecomputing.techtarget.com/definition/mem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cessor_register" TargetMode="External"/><Relationship Id="rId14" Type="http://schemas.openxmlformats.org/officeDocument/2006/relationships/hyperlink" Target="http://searchcio-midmarket.techtarget.com/definition/processor" TargetMode="External"/><Relationship Id="rId22" Type="http://schemas.openxmlformats.org/officeDocument/2006/relationships/hyperlink" Target="http://www.worldofcomputing.net/processor/microproc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2016-04-27T19:23:00Z</dcterms:created>
  <dcterms:modified xsi:type="dcterms:W3CDTF">2016-04-28T04:40:00Z</dcterms:modified>
</cp:coreProperties>
</file>