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86FC18" w14:textId="38599036" w:rsidR="009B1542" w:rsidRDefault="004D4EE3">
      <w:pPr>
        <w:rPr>
          <w:lang w:val="de-DE"/>
        </w:rPr>
      </w:pPr>
      <w:r>
        <w:rPr>
          <w:lang w:val="de-DE"/>
        </w:rPr>
        <w:t xml:space="preserve">Architechture de Projet: </w:t>
      </w:r>
    </w:p>
    <w:p w14:paraId="5EFE33F8" w14:textId="65998806" w:rsidR="0028649B" w:rsidRDefault="00D105A3">
      <w:pPr>
        <w:rPr>
          <w:lang w:val="de-DE"/>
        </w:rPr>
      </w:pPr>
      <w:r w:rsidRPr="00D105A3">
        <w:rPr>
          <w:lang w:val="de-DE"/>
        </w:rPr>
        <w:drawing>
          <wp:inline distT="0" distB="0" distL="0" distR="0" wp14:anchorId="4E043A87" wp14:editId="5E22C9EC">
            <wp:extent cx="5760720" cy="20066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0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20602" w14:textId="2429936D" w:rsidR="004D4EE3" w:rsidRDefault="0028649B">
      <w:pPr>
        <w:rPr>
          <w:lang w:val="de-DE"/>
        </w:rPr>
      </w:pPr>
      <w:r>
        <w:rPr>
          <w:lang w:val="de-DE"/>
        </w:rPr>
        <w:t xml:space="preserve">Diagramme De classe : </w:t>
      </w:r>
    </w:p>
    <w:p w14:paraId="6A097A43" w14:textId="28127438" w:rsidR="0028649B" w:rsidRDefault="0028649B">
      <w:pPr>
        <w:rPr>
          <w:lang w:val="de-DE"/>
        </w:rPr>
      </w:pPr>
      <w:r w:rsidRPr="0028649B">
        <w:rPr>
          <w:lang w:val="de-DE"/>
        </w:rPr>
        <w:drawing>
          <wp:inline distT="0" distB="0" distL="0" distR="0" wp14:anchorId="35092E6E" wp14:editId="768DC8B4">
            <wp:extent cx="5760720" cy="434848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4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15465" w14:textId="390F8E8B" w:rsidR="00CB7E6E" w:rsidRDefault="00CB7E6E">
      <w:pPr>
        <w:rPr>
          <w:lang w:val="de-DE"/>
        </w:rPr>
      </w:pPr>
    </w:p>
    <w:p w14:paraId="24DC3AE5" w14:textId="61E9F702" w:rsidR="00CB7E6E" w:rsidRDefault="00CB7E6E">
      <w:pPr>
        <w:rPr>
          <w:lang w:val="de-DE"/>
        </w:rPr>
      </w:pPr>
      <w:r>
        <w:rPr>
          <w:lang w:val="de-DE"/>
        </w:rPr>
        <w:t>2- couche Dao</w:t>
      </w:r>
    </w:p>
    <w:p w14:paraId="67B5E383" w14:textId="4D43E315" w:rsidR="00CB7E6E" w:rsidRDefault="00CB7E6E" w:rsidP="00CB7E6E">
      <w:pPr>
        <w:pStyle w:val="ListParagraph"/>
        <w:numPr>
          <w:ilvl w:val="0"/>
          <w:numId w:val="2"/>
        </w:numPr>
        <w:rPr>
          <w:lang w:val="de-DE"/>
        </w:rPr>
      </w:pPr>
      <w:r>
        <w:rPr>
          <w:lang w:val="de-DE"/>
        </w:rPr>
        <w:t>Creer les entitees</w:t>
      </w:r>
    </w:p>
    <w:p w14:paraId="406B7199" w14:textId="0D797E6A" w:rsidR="00CB7E6E" w:rsidRDefault="00CB7E6E" w:rsidP="00CB7E6E">
      <w:pPr>
        <w:rPr>
          <w:lang w:val="de-DE"/>
        </w:rPr>
      </w:pPr>
    </w:p>
    <w:p w14:paraId="08F35997" w14:textId="7AC0A85B" w:rsidR="00CB7E6E" w:rsidRDefault="00CB7E6E" w:rsidP="00CB7E6E">
      <w:pPr>
        <w:rPr>
          <w:lang w:val="de-DE"/>
        </w:rPr>
      </w:pPr>
    </w:p>
    <w:p w14:paraId="4C07953B" w14:textId="77777777" w:rsidR="00CB7E6E" w:rsidRDefault="00CB7E6E" w:rsidP="00CB7E6E">
      <w:pPr>
        <w:rPr>
          <w:lang w:val="de-DE"/>
        </w:rPr>
      </w:pPr>
    </w:p>
    <w:p w14:paraId="5602DD70" w14:textId="62BC9082" w:rsidR="00CB7E6E" w:rsidRDefault="00CB7E6E" w:rsidP="00CB7E6E">
      <w:pPr>
        <w:ind w:left="405"/>
        <w:rPr>
          <w:lang w:val="de-DE"/>
        </w:rPr>
      </w:pPr>
      <w:r>
        <w:rPr>
          <w:lang w:val="de-DE"/>
        </w:rPr>
        <w:lastRenderedPageBreak/>
        <w:t xml:space="preserve">Client: </w:t>
      </w:r>
    </w:p>
    <w:p w14:paraId="714A246B" w14:textId="77777777" w:rsidR="00CB7E6E" w:rsidRPr="00CB7E6E" w:rsidRDefault="00CB7E6E" w:rsidP="00CB7E6E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de-DE" w:eastAsia="fr-FR"/>
        </w:rPr>
      </w:pPr>
      <w:r w:rsidRPr="00CB7E6E">
        <w:rPr>
          <w:rFonts w:ascii="Courier New" w:eastAsia="Times New Roman" w:hAnsi="Courier New" w:cs="Courier New"/>
          <w:color w:val="CF8E6D"/>
          <w:sz w:val="20"/>
          <w:szCs w:val="20"/>
          <w:lang w:val="de-DE" w:eastAsia="fr-FR"/>
        </w:rPr>
        <w:t xml:space="preserve">package </w:t>
      </w:r>
      <w:r w:rsidRPr="00CB7E6E">
        <w:rPr>
          <w:rFonts w:ascii="Courier New" w:eastAsia="Times New Roman" w:hAnsi="Courier New" w:cs="Courier New"/>
          <w:color w:val="BCBEC4"/>
          <w:sz w:val="20"/>
          <w:szCs w:val="20"/>
          <w:lang w:val="de-DE" w:eastAsia="fr-FR"/>
        </w:rPr>
        <w:t>ma.enset.examjee.entity;</w:t>
      </w:r>
      <w:r w:rsidRPr="00CB7E6E">
        <w:rPr>
          <w:rFonts w:ascii="Courier New" w:eastAsia="Times New Roman" w:hAnsi="Courier New" w:cs="Courier New"/>
          <w:color w:val="BCBEC4"/>
          <w:sz w:val="20"/>
          <w:szCs w:val="20"/>
          <w:lang w:val="de-DE" w:eastAsia="fr-FR"/>
        </w:rPr>
        <w:br/>
      </w:r>
      <w:r w:rsidRPr="00CB7E6E">
        <w:rPr>
          <w:rFonts w:ascii="Courier New" w:eastAsia="Times New Roman" w:hAnsi="Courier New" w:cs="Courier New"/>
          <w:color w:val="BCBEC4"/>
          <w:sz w:val="20"/>
          <w:szCs w:val="20"/>
          <w:lang w:val="de-DE" w:eastAsia="fr-FR"/>
        </w:rPr>
        <w:br/>
      </w:r>
      <w:r w:rsidRPr="00CB7E6E">
        <w:rPr>
          <w:rFonts w:ascii="Courier New" w:eastAsia="Times New Roman" w:hAnsi="Courier New" w:cs="Courier New"/>
          <w:color w:val="BCBEC4"/>
          <w:sz w:val="20"/>
          <w:szCs w:val="20"/>
          <w:lang w:val="de-DE" w:eastAsia="fr-FR"/>
        </w:rPr>
        <w:br/>
      </w:r>
      <w:r w:rsidRPr="00CB7E6E">
        <w:rPr>
          <w:rFonts w:ascii="Courier New" w:eastAsia="Times New Roman" w:hAnsi="Courier New" w:cs="Courier New"/>
          <w:color w:val="CF8E6D"/>
          <w:sz w:val="20"/>
          <w:szCs w:val="20"/>
          <w:lang w:val="de-DE" w:eastAsia="fr-FR"/>
        </w:rPr>
        <w:t xml:space="preserve">import </w:t>
      </w:r>
      <w:r w:rsidRPr="00CB7E6E">
        <w:rPr>
          <w:rFonts w:ascii="Courier New" w:eastAsia="Times New Roman" w:hAnsi="Courier New" w:cs="Courier New"/>
          <w:color w:val="BCBEC4"/>
          <w:sz w:val="20"/>
          <w:szCs w:val="20"/>
          <w:lang w:val="de-DE" w:eastAsia="fr-FR"/>
        </w:rPr>
        <w:t>jakarta.persistence.*;</w:t>
      </w:r>
      <w:r w:rsidRPr="00CB7E6E">
        <w:rPr>
          <w:rFonts w:ascii="Courier New" w:eastAsia="Times New Roman" w:hAnsi="Courier New" w:cs="Courier New"/>
          <w:color w:val="BCBEC4"/>
          <w:sz w:val="20"/>
          <w:szCs w:val="20"/>
          <w:lang w:val="de-DE" w:eastAsia="fr-FR"/>
        </w:rPr>
        <w:br/>
      </w:r>
      <w:r w:rsidRPr="00CB7E6E">
        <w:rPr>
          <w:rFonts w:ascii="Courier New" w:eastAsia="Times New Roman" w:hAnsi="Courier New" w:cs="Courier New"/>
          <w:color w:val="CF8E6D"/>
          <w:sz w:val="20"/>
          <w:szCs w:val="20"/>
          <w:lang w:val="de-DE" w:eastAsia="fr-FR"/>
        </w:rPr>
        <w:t xml:space="preserve">import </w:t>
      </w:r>
      <w:r w:rsidRPr="00CB7E6E">
        <w:rPr>
          <w:rFonts w:ascii="Courier New" w:eastAsia="Times New Roman" w:hAnsi="Courier New" w:cs="Courier New"/>
          <w:color w:val="BCBEC4"/>
          <w:sz w:val="20"/>
          <w:szCs w:val="20"/>
          <w:lang w:val="de-DE" w:eastAsia="fr-FR"/>
        </w:rPr>
        <w:t>lombok.</w:t>
      </w:r>
      <w:r w:rsidRPr="00CB7E6E">
        <w:rPr>
          <w:rFonts w:ascii="Courier New" w:eastAsia="Times New Roman" w:hAnsi="Courier New" w:cs="Courier New"/>
          <w:color w:val="B3AE60"/>
          <w:sz w:val="20"/>
          <w:szCs w:val="20"/>
          <w:lang w:val="de-DE" w:eastAsia="fr-FR"/>
        </w:rPr>
        <w:t>AllArgsConstructor</w:t>
      </w:r>
      <w:r w:rsidRPr="00CB7E6E">
        <w:rPr>
          <w:rFonts w:ascii="Courier New" w:eastAsia="Times New Roman" w:hAnsi="Courier New" w:cs="Courier New"/>
          <w:color w:val="BCBEC4"/>
          <w:sz w:val="20"/>
          <w:szCs w:val="20"/>
          <w:lang w:val="de-DE" w:eastAsia="fr-FR"/>
        </w:rPr>
        <w:t>;</w:t>
      </w:r>
      <w:r w:rsidRPr="00CB7E6E">
        <w:rPr>
          <w:rFonts w:ascii="Courier New" w:eastAsia="Times New Roman" w:hAnsi="Courier New" w:cs="Courier New"/>
          <w:color w:val="BCBEC4"/>
          <w:sz w:val="20"/>
          <w:szCs w:val="20"/>
          <w:lang w:val="de-DE" w:eastAsia="fr-FR"/>
        </w:rPr>
        <w:br/>
      </w:r>
      <w:r w:rsidRPr="00CB7E6E">
        <w:rPr>
          <w:rFonts w:ascii="Courier New" w:eastAsia="Times New Roman" w:hAnsi="Courier New" w:cs="Courier New"/>
          <w:color w:val="CF8E6D"/>
          <w:sz w:val="20"/>
          <w:szCs w:val="20"/>
          <w:lang w:val="de-DE" w:eastAsia="fr-FR"/>
        </w:rPr>
        <w:t xml:space="preserve">import </w:t>
      </w:r>
      <w:r w:rsidRPr="00CB7E6E">
        <w:rPr>
          <w:rFonts w:ascii="Courier New" w:eastAsia="Times New Roman" w:hAnsi="Courier New" w:cs="Courier New"/>
          <w:color w:val="BCBEC4"/>
          <w:sz w:val="20"/>
          <w:szCs w:val="20"/>
          <w:lang w:val="de-DE" w:eastAsia="fr-FR"/>
        </w:rPr>
        <w:t>lombok.</w:t>
      </w:r>
      <w:r w:rsidRPr="00CB7E6E">
        <w:rPr>
          <w:rFonts w:ascii="Courier New" w:eastAsia="Times New Roman" w:hAnsi="Courier New" w:cs="Courier New"/>
          <w:color w:val="B3AE60"/>
          <w:sz w:val="20"/>
          <w:szCs w:val="20"/>
          <w:lang w:val="de-DE" w:eastAsia="fr-FR"/>
        </w:rPr>
        <w:t>Data</w:t>
      </w:r>
      <w:r w:rsidRPr="00CB7E6E">
        <w:rPr>
          <w:rFonts w:ascii="Courier New" w:eastAsia="Times New Roman" w:hAnsi="Courier New" w:cs="Courier New"/>
          <w:color w:val="BCBEC4"/>
          <w:sz w:val="20"/>
          <w:szCs w:val="20"/>
          <w:lang w:val="de-DE" w:eastAsia="fr-FR"/>
        </w:rPr>
        <w:t>;</w:t>
      </w:r>
      <w:r w:rsidRPr="00CB7E6E">
        <w:rPr>
          <w:rFonts w:ascii="Courier New" w:eastAsia="Times New Roman" w:hAnsi="Courier New" w:cs="Courier New"/>
          <w:color w:val="BCBEC4"/>
          <w:sz w:val="20"/>
          <w:szCs w:val="20"/>
          <w:lang w:val="de-DE" w:eastAsia="fr-FR"/>
        </w:rPr>
        <w:br/>
      </w:r>
      <w:r w:rsidRPr="00CB7E6E">
        <w:rPr>
          <w:rFonts w:ascii="Courier New" w:eastAsia="Times New Roman" w:hAnsi="Courier New" w:cs="Courier New"/>
          <w:color w:val="CF8E6D"/>
          <w:sz w:val="20"/>
          <w:szCs w:val="20"/>
          <w:lang w:val="de-DE" w:eastAsia="fr-FR"/>
        </w:rPr>
        <w:t xml:space="preserve">import </w:t>
      </w:r>
      <w:r w:rsidRPr="00CB7E6E">
        <w:rPr>
          <w:rFonts w:ascii="Courier New" w:eastAsia="Times New Roman" w:hAnsi="Courier New" w:cs="Courier New"/>
          <w:color w:val="BCBEC4"/>
          <w:sz w:val="20"/>
          <w:szCs w:val="20"/>
          <w:lang w:val="de-DE" w:eastAsia="fr-FR"/>
        </w:rPr>
        <w:t>lombok.</w:t>
      </w:r>
      <w:r w:rsidRPr="00CB7E6E">
        <w:rPr>
          <w:rFonts w:ascii="Courier New" w:eastAsia="Times New Roman" w:hAnsi="Courier New" w:cs="Courier New"/>
          <w:color w:val="B3AE60"/>
          <w:sz w:val="20"/>
          <w:szCs w:val="20"/>
          <w:lang w:val="de-DE" w:eastAsia="fr-FR"/>
        </w:rPr>
        <w:t>NoArgsConstructor</w:t>
      </w:r>
      <w:r w:rsidRPr="00CB7E6E">
        <w:rPr>
          <w:rFonts w:ascii="Courier New" w:eastAsia="Times New Roman" w:hAnsi="Courier New" w:cs="Courier New"/>
          <w:color w:val="BCBEC4"/>
          <w:sz w:val="20"/>
          <w:szCs w:val="20"/>
          <w:lang w:val="de-DE" w:eastAsia="fr-FR"/>
        </w:rPr>
        <w:t>;</w:t>
      </w:r>
      <w:r w:rsidRPr="00CB7E6E">
        <w:rPr>
          <w:rFonts w:ascii="Courier New" w:eastAsia="Times New Roman" w:hAnsi="Courier New" w:cs="Courier New"/>
          <w:color w:val="BCBEC4"/>
          <w:sz w:val="20"/>
          <w:szCs w:val="20"/>
          <w:lang w:val="de-DE" w:eastAsia="fr-FR"/>
        </w:rPr>
        <w:br/>
      </w:r>
      <w:r w:rsidRPr="00CB7E6E">
        <w:rPr>
          <w:rFonts w:ascii="Courier New" w:eastAsia="Times New Roman" w:hAnsi="Courier New" w:cs="Courier New"/>
          <w:color w:val="BCBEC4"/>
          <w:sz w:val="20"/>
          <w:szCs w:val="20"/>
          <w:lang w:val="de-DE" w:eastAsia="fr-FR"/>
        </w:rPr>
        <w:br/>
      </w:r>
      <w:r w:rsidRPr="00CB7E6E">
        <w:rPr>
          <w:rFonts w:ascii="Courier New" w:eastAsia="Times New Roman" w:hAnsi="Courier New" w:cs="Courier New"/>
          <w:color w:val="CF8E6D"/>
          <w:sz w:val="20"/>
          <w:szCs w:val="20"/>
          <w:lang w:val="de-DE" w:eastAsia="fr-FR"/>
        </w:rPr>
        <w:t xml:space="preserve">import </w:t>
      </w:r>
      <w:r w:rsidRPr="00CB7E6E">
        <w:rPr>
          <w:rFonts w:ascii="Courier New" w:eastAsia="Times New Roman" w:hAnsi="Courier New" w:cs="Courier New"/>
          <w:color w:val="BCBEC4"/>
          <w:sz w:val="20"/>
          <w:szCs w:val="20"/>
          <w:lang w:val="de-DE" w:eastAsia="fr-FR"/>
        </w:rPr>
        <w:t>java.util.List;</w:t>
      </w:r>
      <w:r w:rsidRPr="00CB7E6E">
        <w:rPr>
          <w:rFonts w:ascii="Courier New" w:eastAsia="Times New Roman" w:hAnsi="Courier New" w:cs="Courier New"/>
          <w:color w:val="BCBEC4"/>
          <w:sz w:val="20"/>
          <w:szCs w:val="20"/>
          <w:lang w:val="de-DE" w:eastAsia="fr-FR"/>
        </w:rPr>
        <w:br/>
      </w:r>
      <w:r w:rsidRPr="00CB7E6E">
        <w:rPr>
          <w:rFonts w:ascii="Courier New" w:eastAsia="Times New Roman" w:hAnsi="Courier New" w:cs="Courier New"/>
          <w:color w:val="BCBEC4"/>
          <w:sz w:val="20"/>
          <w:szCs w:val="20"/>
          <w:lang w:val="de-DE" w:eastAsia="fr-FR"/>
        </w:rPr>
        <w:br/>
      </w:r>
      <w:r w:rsidRPr="00CB7E6E">
        <w:rPr>
          <w:rFonts w:ascii="Courier New" w:eastAsia="Times New Roman" w:hAnsi="Courier New" w:cs="Courier New"/>
          <w:color w:val="B3AE60"/>
          <w:sz w:val="20"/>
          <w:szCs w:val="20"/>
          <w:lang w:val="de-DE" w:eastAsia="fr-FR"/>
        </w:rPr>
        <w:t>@Entity</w:t>
      </w:r>
      <w:r w:rsidRPr="00CB7E6E">
        <w:rPr>
          <w:rFonts w:ascii="Courier New" w:eastAsia="Times New Roman" w:hAnsi="Courier New" w:cs="Courier New"/>
          <w:color w:val="B3AE60"/>
          <w:sz w:val="20"/>
          <w:szCs w:val="20"/>
          <w:lang w:val="de-DE" w:eastAsia="fr-FR"/>
        </w:rPr>
        <w:br/>
        <w:t>@Data @AllArgsConstructor @NoArgsConstructor</w:t>
      </w:r>
      <w:r w:rsidRPr="00CB7E6E">
        <w:rPr>
          <w:rFonts w:ascii="Courier New" w:eastAsia="Times New Roman" w:hAnsi="Courier New" w:cs="Courier New"/>
          <w:color w:val="B3AE60"/>
          <w:sz w:val="20"/>
          <w:szCs w:val="20"/>
          <w:lang w:val="de-DE" w:eastAsia="fr-FR"/>
        </w:rPr>
        <w:br/>
      </w:r>
      <w:r w:rsidRPr="00CB7E6E">
        <w:rPr>
          <w:rFonts w:ascii="Courier New" w:eastAsia="Times New Roman" w:hAnsi="Courier New" w:cs="Courier New"/>
          <w:color w:val="CF8E6D"/>
          <w:sz w:val="20"/>
          <w:szCs w:val="20"/>
          <w:lang w:val="de-DE" w:eastAsia="fr-FR"/>
        </w:rPr>
        <w:t xml:space="preserve">public class </w:t>
      </w:r>
      <w:r w:rsidRPr="00CB7E6E">
        <w:rPr>
          <w:rFonts w:ascii="Courier New" w:eastAsia="Times New Roman" w:hAnsi="Courier New" w:cs="Courier New"/>
          <w:color w:val="BCBEC4"/>
          <w:sz w:val="20"/>
          <w:szCs w:val="20"/>
          <w:lang w:val="de-DE" w:eastAsia="fr-FR"/>
        </w:rPr>
        <w:t>Client {</w:t>
      </w:r>
      <w:r w:rsidRPr="00CB7E6E">
        <w:rPr>
          <w:rFonts w:ascii="Courier New" w:eastAsia="Times New Roman" w:hAnsi="Courier New" w:cs="Courier New"/>
          <w:color w:val="BCBEC4"/>
          <w:sz w:val="20"/>
          <w:szCs w:val="20"/>
          <w:lang w:val="de-DE" w:eastAsia="fr-FR"/>
        </w:rPr>
        <w:br/>
        <w:t xml:space="preserve">    </w:t>
      </w:r>
      <w:r w:rsidRPr="00CB7E6E">
        <w:rPr>
          <w:rFonts w:ascii="Courier New" w:eastAsia="Times New Roman" w:hAnsi="Courier New" w:cs="Courier New"/>
          <w:color w:val="B3AE60"/>
          <w:sz w:val="20"/>
          <w:szCs w:val="20"/>
          <w:lang w:val="de-DE" w:eastAsia="fr-FR"/>
        </w:rPr>
        <w:t>@Id @GeneratedValue</w:t>
      </w:r>
      <w:r w:rsidRPr="00CB7E6E">
        <w:rPr>
          <w:rFonts w:ascii="Courier New" w:eastAsia="Times New Roman" w:hAnsi="Courier New" w:cs="Courier New"/>
          <w:color w:val="BCBEC4"/>
          <w:sz w:val="20"/>
          <w:szCs w:val="20"/>
          <w:lang w:val="de-DE" w:eastAsia="fr-FR"/>
        </w:rPr>
        <w:t>(strategy = GenerationType.</w:t>
      </w:r>
      <w:r w:rsidRPr="00CB7E6E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de-DE" w:eastAsia="fr-FR"/>
        </w:rPr>
        <w:t>IDENTITY</w:t>
      </w:r>
      <w:r w:rsidRPr="00CB7E6E">
        <w:rPr>
          <w:rFonts w:ascii="Courier New" w:eastAsia="Times New Roman" w:hAnsi="Courier New" w:cs="Courier New"/>
          <w:color w:val="BCBEC4"/>
          <w:sz w:val="20"/>
          <w:szCs w:val="20"/>
          <w:lang w:val="de-DE" w:eastAsia="fr-FR"/>
        </w:rPr>
        <w:t>)</w:t>
      </w:r>
      <w:r w:rsidRPr="00CB7E6E">
        <w:rPr>
          <w:rFonts w:ascii="Courier New" w:eastAsia="Times New Roman" w:hAnsi="Courier New" w:cs="Courier New"/>
          <w:color w:val="BCBEC4"/>
          <w:sz w:val="20"/>
          <w:szCs w:val="20"/>
          <w:lang w:val="de-DE" w:eastAsia="fr-FR"/>
        </w:rPr>
        <w:br/>
        <w:t xml:space="preserve">    </w:t>
      </w:r>
      <w:r w:rsidRPr="00CB7E6E">
        <w:rPr>
          <w:rFonts w:ascii="Courier New" w:eastAsia="Times New Roman" w:hAnsi="Courier New" w:cs="Courier New"/>
          <w:color w:val="CF8E6D"/>
          <w:sz w:val="20"/>
          <w:szCs w:val="20"/>
          <w:lang w:val="de-DE" w:eastAsia="fr-FR"/>
        </w:rPr>
        <w:t xml:space="preserve">private </w:t>
      </w:r>
      <w:r w:rsidRPr="00CB7E6E">
        <w:rPr>
          <w:rFonts w:ascii="Courier New" w:eastAsia="Times New Roman" w:hAnsi="Courier New" w:cs="Courier New"/>
          <w:color w:val="BCBEC4"/>
          <w:sz w:val="20"/>
          <w:szCs w:val="20"/>
          <w:lang w:val="de-DE" w:eastAsia="fr-FR"/>
        </w:rPr>
        <w:t xml:space="preserve">Long </w:t>
      </w:r>
      <w:r w:rsidRPr="00CB7E6E">
        <w:rPr>
          <w:rFonts w:ascii="Courier New" w:eastAsia="Times New Roman" w:hAnsi="Courier New" w:cs="Courier New"/>
          <w:color w:val="C77DBB"/>
          <w:sz w:val="20"/>
          <w:szCs w:val="20"/>
          <w:lang w:val="de-DE" w:eastAsia="fr-FR"/>
        </w:rPr>
        <w:t>id</w:t>
      </w:r>
      <w:r w:rsidRPr="00CB7E6E">
        <w:rPr>
          <w:rFonts w:ascii="Courier New" w:eastAsia="Times New Roman" w:hAnsi="Courier New" w:cs="Courier New"/>
          <w:color w:val="BCBEC4"/>
          <w:sz w:val="20"/>
          <w:szCs w:val="20"/>
          <w:lang w:val="de-DE" w:eastAsia="fr-FR"/>
        </w:rPr>
        <w:t>;</w:t>
      </w:r>
      <w:r w:rsidRPr="00CB7E6E">
        <w:rPr>
          <w:rFonts w:ascii="Courier New" w:eastAsia="Times New Roman" w:hAnsi="Courier New" w:cs="Courier New"/>
          <w:color w:val="BCBEC4"/>
          <w:sz w:val="20"/>
          <w:szCs w:val="20"/>
          <w:lang w:val="de-DE" w:eastAsia="fr-FR"/>
        </w:rPr>
        <w:br/>
        <w:t xml:space="preserve">    </w:t>
      </w:r>
      <w:r w:rsidRPr="00CB7E6E">
        <w:rPr>
          <w:rFonts w:ascii="Courier New" w:eastAsia="Times New Roman" w:hAnsi="Courier New" w:cs="Courier New"/>
          <w:color w:val="CF8E6D"/>
          <w:sz w:val="20"/>
          <w:szCs w:val="20"/>
          <w:lang w:val="de-DE" w:eastAsia="fr-FR"/>
        </w:rPr>
        <w:t xml:space="preserve">private </w:t>
      </w:r>
      <w:r w:rsidRPr="00CB7E6E">
        <w:rPr>
          <w:rFonts w:ascii="Courier New" w:eastAsia="Times New Roman" w:hAnsi="Courier New" w:cs="Courier New"/>
          <w:color w:val="BCBEC4"/>
          <w:sz w:val="20"/>
          <w:szCs w:val="20"/>
          <w:lang w:val="de-DE" w:eastAsia="fr-FR"/>
        </w:rPr>
        <w:t xml:space="preserve">String </w:t>
      </w:r>
      <w:r w:rsidRPr="00CB7E6E">
        <w:rPr>
          <w:rFonts w:ascii="Courier New" w:eastAsia="Times New Roman" w:hAnsi="Courier New" w:cs="Courier New"/>
          <w:color w:val="C77DBB"/>
          <w:sz w:val="20"/>
          <w:szCs w:val="20"/>
          <w:lang w:val="de-DE" w:eastAsia="fr-FR"/>
        </w:rPr>
        <w:t>nom</w:t>
      </w:r>
      <w:r w:rsidRPr="00CB7E6E">
        <w:rPr>
          <w:rFonts w:ascii="Courier New" w:eastAsia="Times New Roman" w:hAnsi="Courier New" w:cs="Courier New"/>
          <w:color w:val="BCBEC4"/>
          <w:sz w:val="20"/>
          <w:szCs w:val="20"/>
          <w:lang w:val="de-DE" w:eastAsia="fr-FR"/>
        </w:rPr>
        <w:t>;</w:t>
      </w:r>
      <w:r w:rsidRPr="00CB7E6E">
        <w:rPr>
          <w:rFonts w:ascii="Courier New" w:eastAsia="Times New Roman" w:hAnsi="Courier New" w:cs="Courier New"/>
          <w:color w:val="BCBEC4"/>
          <w:sz w:val="20"/>
          <w:szCs w:val="20"/>
          <w:lang w:val="de-DE" w:eastAsia="fr-FR"/>
        </w:rPr>
        <w:br/>
        <w:t xml:space="preserve">    </w:t>
      </w:r>
      <w:r w:rsidRPr="00CB7E6E">
        <w:rPr>
          <w:rFonts w:ascii="Courier New" w:eastAsia="Times New Roman" w:hAnsi="Courier New" w:cs="Courier New"/>
          <w:color w:val="CF8E6D"/>
          <w:sz w:val="20"/>
          <w:szCs w:val="20"/>
          <w:lang w:val="de-DE" w:eastAsia="fr-FR"/>
        </w:rPr>
        <w:t xml:space="preserve">private </w:t>
      </w:r>
      <w:r w:rsidRPr="00CB7E6E">
        <w:rPr>
          <w:rFonts w:ascii="Courier New" w:eastAsia="Times New Roman" w:hAnsi="Courier New" w:cs="Courier New"/>
          <w:color w:val="BCBEC4"/>
          <w:sz w:val="20"/>
          <w:szCs w:val="20"/>
          <w:lang w:val="de-DE" w:eastAsia="fr-FR"/>
        </w:rPr>
        <w:t xml:space="preserve">String </w:t>
      </w:r>
      <w:r w:rsidRPr="00CB7E6E">
        <w:rPr>
          <w:rFonts w:ascii="Courier New" w:eastAsia="Times New Roman" w:hAnsi="Courier New" w:cs="Courier New"/>
          <w:color w:val="C77DBB"/>
          <w:sz w:val="20"/>
          <w:szCs w:val="20"/>
          <w:lang w:val="de-DE" w:eastAsia="fr-FR"/>
        </w:rPr>
        <w:t>email</w:t>
      </w:r>
      <w:r w:rsidRPr="00CB7E6E">
        <w:rPr>
          <w:rFonts w:ascii="Courier New" w:eastAsia="Times New Roman" w:hAnsi="Courier New" w:cs="Courier New"/>
          <w:color w:val="BCBEC4"/>
          <w:sz w:val="20"/>
          <w:szCs w:val="20"/>
          <w:lang w:val="de-DE" w:eastAsia="fr-FR"/>
        </w:rPr>
        <w:t>;</w:t>
      </w:r>
      <w:r w:rsidRPr="00CB7E6E">
        <w:rPr>
          <w:rFonts w:ascii="Courier New" w:eastAsia="Times New Roman" w:hAnsi="Courier New" w:cs="Courier New"/>
          <w:color w:val="BCBEC4"/>
          <w:sz w:val="20"/>
          <w:szCs w:val="20"/>
          <w:lang w:val="de-DE" w:eastAsia="fr-FR"/>
        </w:rPr>
        <w:br/>
        <w:t xml:space="preserve">    </w:t>
      </w:r>
      <w:r w:rsidRPr="00CB7E6E">
        <w:rPr>
          <w:rFonts w:ascii="Courier New" w:eastAsia="Times New Roman" w:hAnsi="Courier New" w:cs="Courier New"/>
          <w:color w:val="B3AE60"/>
          <w:sz w:val="20"/>
          <w:szCs w:val="20"/>
          <w:lang w:val="de-DE" w:eastAsia="fr-FR"/>
        </w:rPr>
        <w:t>@OneToMany</w:t>
      </w:r>
      <w:r w:rsidRPr="00CB7E6E">
        <w:rPr>
          <w:rFonts w:ascii="Courier New" w:eastAsia="Times New Roman" w:hAnsi="Courier New" w:cs="Courier New"/>
          <w:color w:val="BCBEC4"/>
          <w:sz w:val="20"/>
          <w:szCs w:val="20"/>
          <w:lang w:val="de-DE" w:eastAsia="fr-FR"/>
        </w:rPr>
        <w:t xml:space="preserve">(mappedBy = </w:t>
      </w:r>
      <w:r w:rsidRPr="00CB7E6E">
        <w:rPr>
          <w:rFonts w:ascii="Courier New" w:eastAsia="Times New Roman" w:hAnsi="Courier New" w:cs="Courier New"/>
          <w:color w:val="6AAB73"/>
          <w:sz w:val="20"/>
          <w:szCs w:val="20"/>
          <w:lang w:val="de-DE" w:eastAsia="fr-FR"/>
        </w:rPr>
        <w:t>"client"</w:t>
      </w:r>
      <w:r w:rsidRPr="00CB7E6E">
        <w:rPr>
          <w:rFonts w:ascii="Courier New" w:eastAsia="Times New Roman" w:hAnsi="Courier New" w:cs="Courier New"/>
          <w:color w:val="BCBEC4"/>
          <w:sz w:val="20"/>
          <w:szCs w:val="20"/>
          <w:lang w:val="de-DE" w:eastAsia="fr-FR"/>
        </w:rPr>
        <w:t>)</w:t>
      </w:r>
      <w:r w:rsidRPr="00CB7E6E">
        <w:rPr>
          <w:rFonts w:ascii="Courier New" w:eastAsia="Times New Roman" w:hAnsi="Courier New" w:cs="Courier New"/>
          <w:color w:val="BCBEC4"/>
          <w:sz w:val="20"/>
          <w:szCs w:val="20"/>
          <w:lang w:val="de-DE" w:eastAsia="fr-FR"/>
        </w:rPr>
        <w:br/>
        <w:t xml:space="preserve">    </w:t>
      </w:r>
      <w:r w:rsidRPr="00CB7E6E">
        <w:rPr>
          <w:rFonts w:ascii="Courier New" w:eastAsia="Times New Roman" w:hAnsi="Courier New" w:cs="Courier New"/>
          <w:color w:val="CF8E6D"/>
          <w:sz w:val="20"/>
          <w:szCs w:val="20"/>
          <w:lang w:val="de-DE" w:eastAsia="fr-FR"/>
        </w:rPr>
        <w:t xml:space="preserve">private </w:t>
      </w:r>
      <w:r w:rsidRPr="00CB7E6E">
        <w:rPr>
          <w:rFonts w:ascii="Courier New" w:eastAsia="Times New Roman" w:hAnsi="Courier New" w:cs="Courier New"/>
          <w:color w:val="BCBEC4"/>
          <w:sz w:val="20"/>
          <w:szCs w:val="20"/>
          <w:lang w:val="de-DE" w:eastAsia="fr-FR"/>
        </w:rPr>
        <w:t xml:space="preserve">List&lt;ContratAssurance&gt; </w:t>
      </w:r>
      <w:r w:rsidRPr="00CB7E6E">
        <w:rPr>
          <w:rFonts w:ascii="Courier New" w:eastAsia="Times New Roman" w:hAnsi="Courier New" w:cs="Courier New"/>
          <w:color w:val="C77DBB"/>
          <w:sz w:val="20"/>
          <w:szCs w:val="20"/>
          <w:lang w:val="de-DE" w:eastAsia="fr-FR"/>
        </w:rPr>
        <w:t>contratAssuranceList</w:t>
      </w:r>
      <w:r w:rsidRPr="00CB7E6E">
        <w:rPr>
          <w:rFonts w:ascii="Courier New" w:eastAsia="Times New Roman" w:hAnsi="Courier New" w:cs="Courier New"/>
          <w:color w:val="BCBEC4"/>
          <w:sz w:val="20"/>
          <w:szCs w:val="20"/>
          <w:lang w:val="de-DE" w:eastAsia="fr-FR"/>
        </w:rPr>
        <w:t>;</w:t>
      </w:r>
      <w:r w:rsidRPr="00CB7E6E">
        <w:rPr>
          <w:rFonts w:ascii="Courier New" w:eastAsia="Times New Roman" w:hAnsi="Courier New" w:cs="Courier New"/>
          <w:color w:val="BCBEC4"/>
          <w:sz w:val="20"/>
          <w:szCs w:val="20"/>
          <w:lang w:val="de-DE" w:eastAsia="fr-FR"/>
        </w:rPr>
        <w:br/>
        <w:t>}</w:t>
      </w:r>
    </w:p>
    <w:p w14:paraId="7700AD61" w14:textId="59F4E11B" w:rsidR="00CB7E6E" w:rsidRDefault="00CB7E6E" w:rsidP="00CB7E6E">
      <w:pPr>
        <w:ind w:left="405"/>
        <w:rPr>
          <w:lang w:val="de-DE"/>
        </w:rPr>
      </w:pPr>
    </w:p>
    <w:p w14:paraId="226CBF7F" w14:textId="6DFB581B" w:rsidR="00CB7E6E" w:rsidRDefault="00CB7E6E" w:rsidP="00CB7E6E">
      <w:pPr>
        <w:ind w:left="405"/>
        <w:rPr>
          <w:lang w:val="de-DE"/>
        </w:rPr>
      </w:pPr>
      <w:r>
        <w:rPr>
          <w:lang w:val="de-DE"/>
        </w:rPr>
        <w:t>ContartAssurance:</w:t>
      </w:r>
    </w:p>
    <w:p w14:paraId="3C2878CE" w14:textId="69318F31" w:rsidR="00CB7E6E" w:rsidRPr="00CB7E6E" w:rsidRDefault="00CB7E6E" w:rsidP="00417DBB">
      <w:pPr>
        <w:pStyle w:val="HTMLPreformatted"/>
        <w:shd w:val="clear" w:color="auto" w:fill="1E1F22"/>
        <w:rPr>
          <w:color w:val="BCBEC4"/>
          <w:lang w:val="de-DE"/>
        </w:rPr>
      </w:pPr>
      <w:r w:rsidRPr="00CB7E6E">
        <w:rPr>
          <w:color w:val="CF8E6D"/>
          <w:lang w:val="de-DE"/>
        </w:rPr>
        <w:t xml:space="preserve">package </w:t>
      </w:r>
      <w:r w:rsidRPr="00CB7E6E">
        <w:rPr>
          <w:color w:val="BCBEC4"/>
          <w:lang w:val="de-DE"/>
        </w:rPr>
        <w:t>ma.enset.examjee.entity;</w:t>
      </w:r>
      <w:r w:rsidRPr="00CB7E6E">
        <w:rPr>
          <w:color w:val="BCBEC4"/>
          <w:lang w:val="de-DE"/>
        </w:rPr>
        <w:br/>
      </w:r>
      <w:r w:rsidRPr="00CB7E6E">
        <w:rPr>
          <w:color w:val="BCBEC4"/>
          <w:lang w:val="de-DE"/>
        </w:rPr>
        <w:br/>
      </w:r>
      <w:r w:rsidRPr="00CB7E6E">
        <w:rPr>
          <w:color w:val="CF8E6D"/>
          <w:lang w:val="de-DE"/>
        </w:rPr>
        <w:t xml:space="preserve">import </w:t>
      </w:r>
      <w:r w:rsidRPr="00CB7E6E">
        <w:rPr>
          <w:color w:val="BCBEC4"/>
          <w:lang w:val="de-DE"/>
        </w:rPr>
        <w:t>jakarta.persistence.*;</w:t>
      </w:r>
      <w:r w:rsidRPr="00CB7E6E">
        <w:rPr>
          <w:color w:val="BCBEC4"/>
          <w:lang w:val="de-DE"/>
        </w:rPr>
        <w:br/>
      </w:r>
      <w:r w:rsidRPr="00CB7E6E">
        <w:rPr>
          <w:color w:val="CF8E6D"/>
          <w:lang w:val="de-DE"/>
        </w:rPr>
        <w:t xml:space="preserve">import </w:t>
      </w:r>
      <w:r w:rsidRPr="00CB7E6E">
        <w:rPr>
          <w:color w:val="BCBEC4"/>
          <w:lang w:val="de-DE"/>
        </w:rPr>
        <w:t>lombok.</w:t>
      </w:r>
      <w:r w:rsidRPr="00CB7E6E">
        <w:rPr>
          <w:color w:val="B3AE60"/>
          <w:lang w:val="de-DE"/>
        </w:rPr>
        <w:t>AllArgsConstructor</w:t>
      </w:r>
      <w:r w:rsidRPr="00CB7E6E">
        <w:rPr>
          <w:color w:val="BCBEC4"/>
          <w:lang w:val="de-DE"/>
        </w:rPr>
        <w:t>;</w:t>
      </w:r>
      <w:r w:rsidRPr="00CB7E6E">
        <w:rPr>
          <w:color w:val="BCBEC4"/>
          <w:lang w:val="de-DE"/>
        </w:rPr>
        <w:br/>
      </w:r>
      <w:r w:rsidRPr="00CB7E6E">
        <w:rPr>
          <w:color w:val="CF8E6D"/>
          <w:lang w:val="de-DE"/>
        </w:rPr>
        <w:t xml:space="preserve">import </w:t>
      </w:r>
      <w:r w:rsidRPr="00CB7E6E">
        <w:rPr>
          <w:color w:val="BCBEC4"/>
          <w:lang w:val="de-DE"/>
        </w:rPr>
        <w:t>lombok.</w:t>
      </w:r>
      <w:r w:rsidRPr="00CB7E6E">
        <w:rPr>
          <w:color w:val="B3AE60"/>
          <w:lang w:val="de-DE"/>
        </w:rPr>
        <w:t>Data</w:t>
      </w:r>
      <w:r w:rsidRPr="00CB7E6E">
        <w:rPr>
          <w:color w:val="BCBEC4"/>
          <w:lang w:val="de-DE"/>
        </w:rPr>
        <w:t>;</w:t>
      </w:r>
      <w:r w:rsidRPr="00CB7E6E">
        <w:rPr>
          <w:color w:val="BCBEC4"/>
          <w:lang w:val="de-DE"/>
        </w:rPr>
        <w:br/>
      </w:r>
      <w:r w:rsidRPr="00CB7E6E">
        <w:rPr>
          <w:color w:val="CF8E6D"/>
          <w:lang w:val="de-DE"/>
        </w:rPr>
        <w:t xml:space="preserve">import </w:t>
      </w:r>
      <w:r w:rsidRPr="00CB7E6E">
        <w:rPr>
          <w:color w:val="BCBEC4"/>
          <w:lang w:val="de-DE"/>
        </w:rPr>
        <w:t>lombok.</w:t>
      </w:r>
      <w:r w:rsidRPr="00CB7E6E">
        <w:rPr>
          <w:color w:val="B3AE60"/>
          <w:lang w:val="de-DE"/>
        </w:rPr>
        <w:t>NoArgsConstructor</w:t>
      </w:r>
      <w:r w:rsidRPr="00CB7E6E">
        <w:rPr>
          <w:color w:val="BCBEC4"/>
          <w:lang w:val="de-DE"/>
        </w:rPr>
        <w:t>;</w:t>
      </w:r>
      <w:r w:rsidRPr="00CB7E6E">
        <w:rPr>
          <w:color w:val="BCBEC4"/>
          <w:lang w:val="de-DE"/>
        </w:rPr>
        <w:br/>
      </w:r>
      <w:r w:rsidRPr="00CB7E6E">
        <w:rPr>
          <w:color w:val="CF8E6D"/>
          <w:lang w:val="de-DE"/>
        </w:rPr>
        <w:t xml:space="preserve">import </w:t>
      </w:r>
      <w:r w:rsidRPr="00CB7E6E">
        <w:rPr>
          <w:color w:val="BCBEC4"/>
          <w:lang w:val="de-DE"/>
        </w:rPr>
        <w:t>ma.enset.examjee.entity.enumiration.StatusContrat;</w:t>
      </w:r>
      <w:r w:rsidRPr="00CB7E6E">
        <w:rPr>
          <w:color w:val="BCBEC4"/>
          <w:lang w:val="de-DE"/>
        </w:rPr>
        <w:br/>
      </w:r>
      <w:r w:rsidRPr="00CB7E6E">
        <w:rPr>
          <w:color w:val="BCBEC4"/>
          <w:lang w:val="de-DE"/>
        </w:rPr>
        <w:br/>
      </w:r>
      <w:r w:rsidRPr="00CB7E6E">
        <w:rPr>
          <w:color w:val="CF8E6D"/>
          <w:lang w:val="de-DE"/>
        </w:rPr>
        <w:t xml:space="preserve">import </w:t>
      </w:r>
      <w:r w:rsidRPr="00CB7E6E">
        <w:rPr>
          <w:color w:val="BCBEC4"/>
          <w:lang w:val="de-DE"/>
        </w:rPr>
        <w:t>java.time.LocalDate;</w:t>
      </w:r>
      <w:r w:rsidRPr="00CB7E6E">
        <w:rPr>
          <w:color w:val="BCBEC4"/>
          <w:lang w:val="de-DE"/>
        </w:rPr>
        <w:br/>
      </w:r>
      <w:r w:rsidRPr="00CB7E6E">
        <w:rPr>
          <w:color w:val="CF8E6D"/>
          <w:lang w:val="de-DE"/>
        </w:rPr>
        <w:t xml:space="preserve">import </w:t>
      </w:r>
      <w:r w:rsidRPr="00CB7E6E">
        <w:rPr>
          <w:color w:val="BCBEC4"/>
          <w:lang w:val="de-DE"/>
        </w:rPr>
        <w:t>java.util.List;</w:t>
      </w:r>
      <w:r w:rsidRPr="00CB7E6E">
        <w:rPr>
          <w:color w:val="BCBEC4"/>
          <w:lang w:val="de-DE"/>
        </w:rPr>
        <w:br/>
      </w:r>
      <w:r w:rsidRPr="00CB7E6E">
        <w:rPr>
          <w:color w:val="BCBEC4"/>
          <w:lang w:val="de-DE"/>
        </w:rPr>
        <w:br/>
      </w:r>
      <w:r w:rsidRPr="00CB7E6E">
        <w:rPr>
          <w:color w:val="B3AE60"/>
          <w:lang w:val="de-DE"/>
        </w:rPr>
        <w:t>@Entity</w:t>
      </w:r>
      <w:r w:rsidRPr="00CB7E6E">
        <w:rPr>
          <w:color w:val="B3AE60"/>
          <w:lang w:val="de-DE"/>
        </w:rPr>
        <w:br/>
        <w:t>@Data @AllArgsConstructor @NoArgsConstructor</w:t>
      </w:r>
      <w:r w:rsidRPr="00CB7E6E">
        <w:rPr>
          <w:color w:val="B3AE60"/>
          <w:lang w:val="de-DE"/>
        </w:rPr>
        <w:br/>
        <w:t>@Inheritance</w:t>
      </w:r>
      <w:r w:rsidRPr="00CB7E6E">
        <w:rPr>
          <w:color w:val="BCBEC4"/>
          <w:lang w:val="de-DE"/>
        </w:rPr>
        <w:t>(strategy = InheritanceType.</w:t>
      </w:r>
      <w:r w:rsidRPr="00CB7E6E">
        <w:rPr>
          <w:i/>
          <w:iCs/>
          <w:color w:val="C77DBB"/>
          <w:lang w:val="de-DE"/>
        </w:rPr>
        <w:t>SINGLE_TABLE</w:t>
      </w:r>
      <w:r w:rsidRPr="00CB7E6E">
        <w:rPr>
          <w:color w:val="BCBEC4"/>
          <w:lang w:val="de-DE"/>
        </w:rPr>
        <w:t>)</w:t>
      </w:r>
      <w:r w:rsidRPr="00CB7E6E">
        <w:rPr>
          <w:color w:val="BCBEC4"/>
          <w:lang w:val="de-DE"/>
        </w:rPr>
        <w:br/>
      </w:r>
      <w:r w:rsidRPr="00CB7E6E">
        <w:rPr>
          <w:color w:val="B3AE60"/>
          <w:lang w:val="de-DE"/>
        </w:rPr>
        <w:t>@DiscriminatorColumn</w:t>
      </w:r>
      <w:r w:rsidRPr="00CB7E6E">
        <w:rPr>
          <w:color w:val="BCBEC4"/>
          <w:lang w:val="de-DE"/>
        </w:rPr>
        <w:t xml:space="preserve">(name = </w:t>
      </w:r>
      <w:r w:rsidRPr="00CB7E6E">
        <w:rPr>
          <w:color w:val="6AAB73"/>
          <w:lang w:val="de-DE"/>
        </w:rPr>
        <w:t>"type"</w:t>
      </w:r>
      <w:r w:rsidRPr="00CB7E6E">
        <w:rPr>
          <w:color w:val="BCBEC4"/>
          <w:lang w:val="de-DE"/>
        </w:rPr>
        <w:t xml:space="preserve">, length = </w:t>
      </w:r>
      <w:r w:rsidRPr="00CB7E6E">
        <w:rPr>
          <w:color w:val="2AACB8"/>
          <w:lang w:val="de-DE"/>
        </w:rPr>
        <w:t>30</w:t>
      </w:r>
      <w:r w:rsidRPr="00CB7E6E">
        <w:rPr>
          <w:color w:val="BCBEC4"/>
          <w:lang w:val="de-DE"/>
        </w:rPr>
        <w:t>)</w:t>
      </w:r>
      <w:r w:rsidRPr="00CB7E6E">
        <w:rPr>
          <w:color w:val="BCBEC4"/>
          <w:lang w:val="de-DE"/>
        </w:rPr>
        <w:br/>
      </w:r>
      <w:r w:rsidRPr="00CB7E6E">
        <w:rPr>
          <w:color w:val="CF8E6D"/>
          <w:lang w:val="de-DE"/>
        </w:rPr>
        <w:t xml:space="preserve">public class </w:t>
      </w:r>
      <w:r w:rsidRPr="00CB7E6E">
        <w:rPr>
          <w:color w:val="BCBEC4"/>
          <w:lang w:val="de-DE"/>
        </w:rPr>
        <w:t>ContratAssurance {</w:t>
      </w:r>
      <w:r w:rsidRPr="00CB7E6E">
        <w:rPr>
          <w:color w:val="BCBEC4"/>
          <w:lang w:val="de-DE"/>
        </w:rPr>
        <w:br/>
        <w:t xml:space="preserve">    </w:t>
      </w:r>
      <w:r w:rsidRPr="00CB7E6E">
        <w:rPr>
          <w:color w:val="B3AE60"/>
          <w:lang w:val="de-DE"/>
        </w:rPr>
        <w:t>@Id @GeneratedValue</w:t>
      </w:r>
      <w:r w:rsidRPr="00CB7E6E">
        <w:rPr>
          <w:color w:val="BCBEC4"/>
          <w:lang w:val="de-DE"/>
        </w:rPr>
        <w:t>(strategy = GenerationType.</w:t>
      </w:r>
      <w:r w:rsidRPr="00CB7E6E">
        <w:rPr>
          <w:i/>
          <w:iCs/>
          <w:color w:val="C77DBB"/>
          <w:lang w:val="de-DE"/>
        </w:rPr>
        <w:t>IDENTITY</w:t>
      </w:r>
      <w:r w:rsidRPr="00CB7E6E">
        <w:rPr>
          <w:color w:val="BCBEC4"/>
          <w:lang w:val="de-DE"/>
        </w:rPr>
        <w:t>)</w:t>
      </w:r>
      <w:r w:rsidRPr="00CB7E6E">
        <w:rPr>
          <w:color w:val="BCBEC4"/>
          <w:lang w:val="de-DE"/>
        </w:rPr>
        <w:br/>
        <w:t xml:space="preserve">    </w:t>
      </w:r>
      <w:r w:rsidRPr="00CB7E6E">
        <w:rPr>
          <w:color w:val="CF8E6D"/>
          <w:lang w:val="de-DE"/>
        </w:rPr>
        <w:t xml:space="preserve">private </w:t>
      </w:r>
      <w:r w:rsidRPr="00CB7E6E">
        <w:rPr>
          <w:color w:val="BCBEC4"/>
          <w:lang w:val="de-DE"/>
        </w:rPr>
        <w:t xml:space="preserve">Long </w:t>
      </w:r>
      <w:r w:rsidRPr="00CB7E6E">
        <w:rPr>
          <w:color w:val="C77DBB"/>
          <w:lang w:val="de-DE"/>
        </w:rPr>
        <w:t>id</w:t>
      </w:r>
      <w:r w:rsidRPr="00CB7E6E">
        <w:rPr>
          <w:color w:val="BCBEC4"/>
          <w:lang w:val="de-DE"/>
        </w:rPr>
        <w:t>;</w:t>
      </w:r>
      <w:r w:rsidRPr="00CB7E6E">
        <w:rPr>
          <w:color w:val="BCBEC4"/>
          <w:lang w:val="de-DE"/>
        </w:rPr>
        <w:br/>
        <w:t xml:space="preserve">    </w:t>
      </w:r>
      <w:r w:rsidRPr="00CB7E6E">
        <w:rPr>
          <w:color w:val="CF8E6D"/>
          <w:lang w:val="de-DE"/>
        </w:rPr>
        <w:t xml:space="preserve">private </w:t>
      </w:r>
      <w:r w:rsidRPr="00CB7E6E">
        <w:rPr>
          <w:color w:val="BCBEC4"/>
          <w:lang w:val="de-DE"/>
        </w:rPr>
        <w:t xml:space="preserve">LocalDate </w:t>
      </w:r>
      <w:r w:rsidRPr="00CB7E6E">
        <w:rPr>
          <w:color w:val="C77DBB"/>
          <w:lang w:val="de-DE"/>
        </w:rPr>
        <w:t>dateSouscription</w:t>
      </w:r>
      <w:r w:rsidRPr="00CB7E6E">
        <w:rPr>
          <w:color w:val="BCBEC4"/>
          <w:lang w:val="de-DE"/>
        </w:rPr>
        <w:t>;</w:t>
      </w:r>
      <w:r w:rsidRPr="00CB7E6E">
        <w:rPr>
          <w:color w:val="BCBEC4"/>
          <w:lang w:val="de-DE"/>
        </w:rPr>
        <w:br/>
        <w:t xml:space="preserve">    </w:t>
      </w:r>
      <w:r w:rsidRPr="00CB7E6E">
        <w:rPr>
          <w:color w:val="B3AE60"/>
          <w:lang w:val="de-DE"/>
        </w:rPr>
        <w:t>@Enumerated</w:t>
      </w:r>
      <w:r w:rsidRPr="00CB7E6E">
        <w:rPr>
          <w:color w:val="BCBEC4"/>
          <w:lang w:val="de-DE"/>
        </w:rPr>
        <w:t>(value = EnumType.</w:t>
      </w:r>
      <w:r w:rsidRPr="00CB7E6E">
        <w:rPr>
          <w:i/>
          <w:iCs/>
          <w:color w:val="C77DBB"/>
          <w:lang w:val="de-DE"/>
        </w:rPr>
        <w:t>STRING</w:t>
      </w:r>
      <w:r w:rsidRPr="00CB7E6E">
        <w:rPr>
          <w:color w:val="BCBEC4"/>
          <w:lang w:val="de-DE"/>
        </w:rPr>
        <w:t>)</w:t>
      </w:r>
      <w:r w:rsidRPr="00CB7E6E">
        <w:rPr>
          <w:color w:val="BCBEC4"/>
          <w:lang w:val="de-DE"/>
        </w:rPr>
        <w:br/>
        <w:t xml:space="preserve">    </w:t>
      </w:r>
      <w:r w:rsidRPr="00CB7E6E">
        <w:rPr>
          <w:color w:val="CF8E6D"/>
          <w:lang w:val="de-DE"/>
        </w:rPr>
        <w:t xml:space="preserve">private </w:t>
      </w:r>
      <w:r w:rsidRPr="00CB7E6E">
        <w:rPr>
          <w:color w:val="BCBEC4"/>
          <w:lang w:val="de-DE"/>
        </w:rPr>
        <w:t xml:space="preserve">StatusContrat </w:t>
      </w:r>
      <w:r w:rsidRPr="00CB7E6E">
        <w:rPr>
          <w:color w:val="C77DBB"/>
          <w:lang w:val="de-DE"/>
        </w:rPr>
        <w:t>statusContrat</w:t>
      </w:r>
      <w:r w:rsidRPr="00CB7E6E">
        <w:rPr>
          <w:color w:val="BCBEC4"/>
          <w:lang w:val="de-DE"/>
        </w:rPr>
        <w:t>;</w:t>
      </w:r>
      <w:r w:rsidRPr="00CB7E6E">
        <w:rPr>
          <w:color w:val="BCBEC4"/>
          <w:lang w:val="de-DE"/>
        </w:rPr>
        <w:br/>
        <w:t xml:space="preserve">    </w:t>
      </w:r>
      <w:r w:rsidRPr="00CB7E6E">
        <w:rPr>
          <w:color w:val="CF8E6D"/>
          <w:lang w:val="de-DE"/>
        </w:rPr>
        <w:t xml:space="preserve">private </w:t>
      </w:r>
      <w:r w:rsidRPr="00CB7E6E">
        <w:rPr>
          <w:color w:val="BCBEC4"/>
          <w:lang w:val="de-DE"/>
        </w:rPr>
        <w:t xml:space="preserve">LocalDate </w:t>
      </w:r>
      <w:r w:rsidRPr="00CB7E6E">
        <w:rPr>
          <w:color w:val="C77DBB"/>
          <w:lang w:val="de-DE"/>
        </w:rPr>
        <w:t>dateValidation</w:t>
      </w:r>
      <w:r w:rsidRPr="00CB7E6E">
        <w:rPr>
          <w:color w:val="BCBEC4"/>
          <w:lang w:val="de-DE"/>
        </w:rPr>
        <w:t>;</w:t>
      </w:r>
      <w:r w:rsidRPr="00CB7E6E">
        <w:rPr>
          <w:color w:val="BCBEC4"/>
          <w:lang w:val="de-DE"/>
        </w:rPr>
        <w:br/>
        <w:t xml:space="preserve">    </w:t>
      </w:r>
      <w:r w:rsidRPr="00CB7E6E">
        <w:rPr>
          <w:color w:val="CF8E6D"/>
          <w:lang w:val="de-DE"/>
        </w:rPr>
        <w:t xml:space="preserve">private double </w:t>
      </w:r>
      <w:r w:rsidRPr="00CB7E6E">
        <w:rPr>
          <w:color w:val="C77DBB"/>
          <w:lang w:val="de-DE"/>
        </w:rPr>
        <w:t>montantCotisation</w:t>
      </w:r>
      <w:r w:rsidRPr="00CB7E6E">
        <w:rPr>
          <w:color w:val="BCBEC4"/>
          <w:lang w:val="de-DE"/>
        </w:rPr>
        <w:t>;</w:t>
      </w:r>
      <w:r w:rsidRPr="00CB7E6E">
        <w:rPr>
          <w:color w:val="BCBEC4"/>
          <w:lang w:val="de-DE"/>
        </w:rPr>
        <w:br/>
        <w:t xml:space="preserve">    </w:t>
      </w:r>
      <w:r w:rsidRPr="00CB7E6E">
        <w:rPr>
          <w:color w:val="CF8E6D"/>
          <w:lang w:val="de-DE"/>
        </w:rPr>
        <w:t xml:space="preserve">private int </w:t>
      </w:r>
      <w:r w:rsidRPr="00CB7E6E">
        <w:rPr>
          <w:color w:val="C77DBB"/>
          <w:lang w:val="de-DE"/>
        </w:rPr>
        <w:t>dureeContart</w:t>
      </w:r>
      <w:r w:rsidRPr="00CB7E6E">
        <w:rPr>
          <w:color w:val="BCBEC4"/>
          <w:lang w:val="de-DE"/>
        </w:rPr>
        <w:t>;</w:t>
      </w:r>
      <w:r w:rsidRPr="00CB7E6E">
        <w:rPr>
          <w:color w:val="BCBEC4"/>
          <w:lang w:val="de-DE"/>
        </w:rPr>
        <w:br/>
        <w:t xml:space="preserve">    </w:t>
      </w:r>
      <w:r w:rsidRPr="00CB7E6E">
        <w:rPr>
          <w:color w:val="CF8E6D"/>
          <w:lang w:val="de-DE"/>
        </w:rPr>
        <w:t xml:space="preserve">private double </w:t>
      </w:r>
      <w:r w:rsidRPr="00CB7E6E">
        <w:rPr>
          <w:color w:val="C77DBB"/>
          <w:lang w:val="de-DE"/>
        </w:rPr>
        <w:t>tauxCouverture</w:t>
      </w:r>
      <w:r w:rsidRPr="00CB7E6E">
        <w:rPr>
          <w:color w:val="BCBEC4"/>
          <w:lang w:val="de-DE"/>
        </w:rPr>
        <w:t>;</w:t>
      </w:r>
      <w:r w:rsidRPr="00CB7E6E">
        <w:rPr>
          <w:color w:val="BCBEC4"/>
          <w:lang w:val="de-DE"/>
        </w:rPr>
        <w:br/>
        <w:t xml:space="preserve">    </w:t>
      </w:r>
      <w:r w:rsidRPr="00CB7E6E">
        <w:rPr>
          <w:color w:val="B3AE60"/>
          <w:lang w:val="de-DE"/>
        </w:rPr>
        <w:t>@ManyToOne</w:t>
      </w:r>
      <w:r w:rsidRPr="00CB7E6E">
        <w:rPr>
          <w:color w:val="B3AE60"/>
          <w:lang w:val="de-DE"/>
        </w:rPr>
        <w:br/>
        <w:t xml:space="preserve">    </w:t>
      </w:r>
      <w:r w:rsidRPr="00CB7E6E">
        <w:rPr>
          <w:color w:val="CF8E6D"/>
          <w:lang w:val="de-DE"/>
        </w:rPr>
        <w:t xml:space="preserve">private </w:t>
      </w:r>
      <w:r w:rsidRPr="00CB7E6E">
        <w:rPr>
          <w:color w:val="BCBEC4"/>
          <w:lang w:val="de-DE"/>
        </w:rPr>
        <w:t xml:space="preserve">Client </w:t>
      </w:r>
      <w:r w:rsidRPr="00CB7E6E">
        <w:rPr>
          <w:color w:val="C77DBB"/>
          <w:lang w:val="de-DE"/>
        </w:rPr>
        <w:t>client</w:t>
      </w:r>
      <w:r w:rsidRPr="00CB7E6E">
        <w:rPr>
          <w:color w:val="BCBEC4"/>
          <w:lang w:val="de-DE"/>
        </w:rPr>
        <w:t>;</w:t>
      </w:r>
      <w:r w:rsidRPr="00CB7E6E">
        <w:rPr>
          <w:color w:val="BCBEC4"/>
          <w:lang w:val="de-DE"/>
        </w:rPr>
        <w:br/>
        <w:t xml:space="preserve">    </w:t>
      </w:r>
      <w:r w:rsidRPr="00CB7E6E">
        <w:rPr>
          <w:color w:val="B3AE60"/>
          <w:lang w:val="de-DE"/>
        </w:rPr>
        <w:t>@OneToMany</w:t>
      </w:r>
      <w:r w:rsidRPr="00CB7E6E">
        <w:rPr>
          <w:color w:val="BCBEC4"/>
          <w:lang w:val="de-DE"/>
        </w:rPr>
        <w:t xml:space="preserve">(mappedBy = </w:t>
      </w:r>
      <w:r w:rsidRPr="00CB7E6E">
        <w:rPr>
          <w:color w:val="6AAB73"/>
          <w:lang w:val="de-DE"/>
        </w:rPr>
        <w:t>"</w:t>
      </w:r>
      <w:r w:rsidR="00417DBB" w:rsidRPr="00417DBB">
        <w:rPr>
          <w:color w:val="6AAB73"/>
          <w:lang w:val="de-DE"/>
        </w:rPr>
        <w:t>contartAssurance</w:t>
      </w:r>
      <w:r w:rsidRPr="00CB7E6E">
        <w:rPr>
          <w:color w:val="6AAB73"/>
          <w:lang w:val="de-DE"/>
        </w:rPr>
        <w:t>"</w:t>
      </w:r>
      <w:r w:rsidRPr="00CB7E6E">
        <w:rPr>
          <w:color w:val="BCBEC4"/>
          <w:lang w:val="de-DE"/>
        </w:rPr>
        <w:t>)</w:t>
      </w:r>
      <w:r w:rsidRPr="00CB7E6E">
        <w:rPr>
          <w:color w:val="BCBEC4"/>
          <w:lang w:val="de-DE"/>
        </w:rPr>
        <w:br/>
        <w:t xml:space="preserve">    </w:t>
      </w:r>
      <w:r w:rsidRPr="00CB7E6E">
        <w:rPr>
          <w:color w:val="CF8E6D"/>
          <w:lang w:val="de-DE"/>
        </w:rPr>
        <w:t xml:space="preserve">private </w:t>
      </w:r>
      <w:r w:rsidRPr="00CB7E6E">
        <w:rPr>
          <w:color w:val="BCBEC4"/>
          <w:lang w:val="de-DE"/>
        </w:rPr>
        <w:t xml:space="preserve">List&lt;Paiements&gt; </w:t>
      </w:r>
      <w:r w:rsidRPr="00CB7E6E">
        <w:rPr>
          <w:color w:val="C77DBB"/>
          <w:lang w:val="de-DE"/>
        </w:rPr>
        <w:t>paiementsList</w:t>
      </w:r>
      <w:r w:rsidRPr="00CB7E6E">
        <w:rPr>
          <w:color w:val="BCBEC4"/>
          <w:lang w:val="de-DE"/>
        </w:rPr>
        <w:t>;</w:t>
      </w:r>
      <w:r w:rsidRPr="00CB7E6E">
        <w:rPr>
          <w:color w:val="BCBEC4"/>
          <w:lang w:val="de-DE"/>
        </w:rPr>
        <w:br/>
        <w:t>}</w:t>
      </w:r>
      <w:r w:rsidRPr="00CB7E6E">
        <w:rPr>
          <w:color w:val="BCBEC4"/>
          <w:lang w:val="de-DE"/>
        </w:rPr>
        <w:br/>
      </w:r>
    </w:p>
    <w:p w14:paraId="5E6FEC1B" w14:textId="6A09BC94" w:rsidR="00CB7E6E" w:rsidRDefault="00CB7E6E" w:rsidP="00CB7E6E">
      <w:pPr>
        <w:ind w:left="405"/>
        <w:rPr>
          <w:lang w:val="de-DE"/>
        </w:rPr>
      </w:pPr>
    </w:p>
    <w:p w14:paraId="062DCF07" w14:textId="77777777" w:rsidR="00CB7E6E" w:rsidRDefault="00CB7E6E" w:rsidP="00CB7E6E">
      <w:pPr>
        <w:ind w:left="405"/>
        <w:rPr>
          <w:lang w:val="de-DE"/>
        </w:rPr>
      </w:pPr>
    </w:p>
    <w:p w14:paraId="7F4EF1CD" w14:textId="266C02AE" w:rsidR="00CB7E6E" w:rsidRDefault="00CB7E6E" w:rsidP="00CB7E6E">
      <w:pPr>
        <w:ind w:left="405"/>
        <w:rPr>
          <w:lang w:val="de-DE"/>
        </w:rPr>
      </w:pPr>
      <w:r>
        <w:rPr>
          <w:lang w:val="de-DE"/>
        </w:rPr>
        <w:lastRenderedPageBreak/>
        <w:t>ContartAssuranceSante:</w:t>
      </w:r>
    </w:p>
    <w:p w14:paraId="2187E57B" w14:textId="77777777" w:rsidR="00CB7E6E" w:rsidRPr="00CB7E6E" w:rsidRDefault="00CB7E6E" w:rsidP="00CB7E6E">
      <w:pPr>
        <w:pStyle w:val="HTMLPreformatted"/>
        <w:shd w:val="clear" w:color="auto" w:fill="1E1F22"/>
        <w:rPr>
          <w:color w:val="BCBEC4"/>
          <w:lang w:val="de-DE"/>
        </w:rPr>
      </w:pPr>
      <w:r w:rsidRPr="00CB7E6E">
        <w:rPr>
          <w:color w:val="CF8E6D"/>
          <w:lang w:val="de-DE"/>
        </w:rPr>
        <w:t xml:space="preserve">package </w:t>
      </w:r>
      <w:r w:rsidRPr="00CB7E6E">
        <w:rPr>
          <w:color w:val="BCBEC4"/>
          <w:lang w:val="de-DE"/>
        </w:rPr>
        <w:t>ma.enset.examjee.entity;</w:t>
      </w:r>
      <w:r w:rsidRPr="00CB7E6E">
        <w:rPr>
          <w:color w:val="BCBEC4"/>
          <w:lang w:val="de-DE"/>
        </w:rPr>
        <w:br/>
      </w:r>
      <w:r w:rsidRPr="00CB7E6E">
        <w:rPr>
          <w:color w:val="BCBEC4"/>
          <w:lang w:val="de-DE"/>
        </w:rPr>
        <w:br/>
      </w:r>
      <w:r w:rsidRPr="00CB7E6E">
        <w:rPr>
          <w:color w:val="CF8E6D"/>
          <w:lang w:val="de-DE"/>
        </w:rPr>
        <w:t xml:space="preserve">import </w:t>
      </w:r>
      <w:r w:rsidRPr="00CB7E6E">
        <w:rPr>
          <w:color w:val="BCBEC4"/>
          <w:lang w:val="de-DE"/>
        </w:rPr>
        <w:t>jakarta.persistence.</w:t>
      </w:r>
      <w:r w:rsidRPr="00CB7E6E">
        <w:rPr>
          <w:color w:val="B3AE60"/>
          <w:lang w:val="de-DE"/>
        </w:rPr>
        <w:t>DiscriminatorValue</w:t>
      </w:r>
      <w:r w:rsidRPr="00CB7E6E">
        <w:rPr>
          <w:color w:val="BCBEC4"/>
          <w:lang w:val="de-DE"/>
        </w:rPr>
        <w:t>;</w:t>
      </w:r>
      <w:r w:rsidRPr="00CB7E6E">
        <w:rPr>
          <w:color w:val="BCBEC4"/>
          <w:lang w:val="de-DE"/>
        </w:rPr>
        <w:br/>
      </w:r>
      <w:r w:rsidRPr="00CB7E6E">
        <w:rPr>
          <w:color w:val="CF8E6D"/>
          <w:lang w:val="de-DE"/>
        </w:rPr>
        <w:t xml:space="preserve">import </w:t>
      </w:r>
      <w:r w:rsidRPr="00CB7E6E">
        <w:rPr>
          <w:color w:val="BCBEC4"/>
          <w:lang w:val="de-DE"/>
        </w:rPr>
        <w:t>jakarta.persistence.</w:t>
      </w:r>
      <w:r w:rsidRPr="00CB7E6E">
        <w:rPr>
          <w:color w:val="B3AE60"/>
          <w:lang w:val="de-DE"/>
        </w:rPr>
        <w:t>Entity</w:t>
      </w:r>
      <w:r w:rsidRPr="00CB7E6E">
        <w:rPr>
          <w:color w:val="BCBEC4"/>
          <w:lang w:val="de-DE"/>
        </w:rPr>
        <w:t>;</w:t>
      </w:r>
      <w:r w:rsidRPr="00CB7E6E">
        <w:rPr>
          <w:color w:val="BCBEC4"/>
          <w:lang w:val="de-DE"/>
        </w:rPr>
        <w:br/>
      </w:r>
      <w:r w:rsidRPr="00CB7E6E">
        <w:rPr>
          <w:color w:val="CF8E6D"/>
          <w:lang w:val="de-DE"/>
        </w:rPr>
        <w:t xml:space="preserve">import </w:t>
      </w:r>
      <w:r w:rsidRPr="00CB7E6E">
        <w:rPr>
          <w:color w:val="BCBEC4"/>
          <w:lang w:val="de-DE"/>
        </w:rPr>
        <w:t>jakarta.persistence.EnumType;</w:t>
      </w:r>
      <w:r w:rsidRPr="00CB7E6E">
        <w:rPr>
          <w:color w:val="BCBEC4"/>
          <w:lang w:val="de-DE"/>
        </w:rPr>
        <w:br/>
      </w:r>
      <w:r w:rsidRPr="00CB7E6E">
        <w:rPr>
          <w:color w:val="CF8E6D"/>
          <w:lang w:val="de-DE"/>
        </w:rPr>
        <w:t xml:space="preserve">import </w:t>
      </w:r>
      <w:r w:rsidRPr="00CB7E6E">
        <w:rPr>
          <w:color w:val="BCBEC4"/>
          <w:lang w:val="de-DE"/>
        </w:rPr>
        <w:t>jakarta.persistence.</w:t>
      </w:r>
      <w:r w:rsidRPr="00CB7E6E">
        <w:rPr>
          <w:color w:val="B3AE60"/>
          <w:lang w:val="de-DE"/>
        </w:rPr>
        <w:t>Enumerated</w:t>
      </w:r>
      <w:r w:rsidRPr="00CB7E6E">
        <w:rPr>
          <w:color w:val="BCBEC4"/>
          <w:lang w:val="de-DE"/>
        </w:rPr>
        <w:t>;</w:t>
      </w:r>
      <w:r w:rsidRPr="00CB7E6E">
        <w:rPr>
          <w:color w:val="BCBEC4"/>
          <w:lang w:val="de-DE"/>
        </w:rPr>
        <w:br/>
      </w:r>
      <w:r w:rsidRPr="00CB7E6E">
        <w:rPr>
          <w:color w:val="CF8E6D"/>
          <w:lang w:val="de-DE"/>
        </w:rPr>
        <w:t xml:space="preserve">import </w:t>
      </w:r>
      <w:r w:rsidRPr="00CB7E6E">
        <w:rPr>
          <w:color w:val="BCBEC4"/>
          <w:lang w:val="de-DE"/>
        </w:rPr>
        <w:t>lombok.</w:t>
      </w:r>
      <w:r w:rsidRPr="00CB7E6E">
        <w:rPr>
          <w:color w:val="B3AE60"/>
          <w:lang w:val="de-DE"/>
        </w:rPr>
        <w:t>Data</w:t>
      </w:r>
      <w:r w:rsidRPr="00CB7E6E">
        <w:rPr>
          <w:color w:val="BCBEC4"/>
          <w:lang w:val="de-DE"/>
        </w:rPr>
        <w:t>;</w:t>
      </w:r>
      <w:r w:rsidRPr="00CB7E6E">
        <w:rPr>
          <w:color w:val="BCBEC4"/>
          <w:lang w:val="de-DE"/>
        </w:rPr>
        <w:br/>
      </w:r>
      <w:r w:rsidRPr="00CB7E6E">
        <w:rPr>
          <w:color w:val="CF8E6D"/>
          <w:lang w:val="de-DE"/>
        </w:rPr>
        <w:t xml:space="preserve">import </w:t>
      </w:r>
      <w:r w:rsidRPr="00CB7E6E">
        <w:rPr>
          <w:color w:val="BCBEC4"/>
          <w:lang w:val="de-DE"/>
        </w:rPr>
        <w:t>ma.enset.examjee.entity.enumiration.NiveauCouverture;</w:t>
      </w:r>
      <w:r w:rsidRPr="00CB7E6E">
        <w:rPr>
          <w:color w:val="BCBEC4"/>
          <w:lang w:val="de-DE"/>
        </w:rPr>
        <w:br/>
      </w:r>
      <w:r w:rsidRPr="00CB7E6E">
        <w:rPr>
          <w:color w:val="CF8E6D"/>
          <w:lang w:val="de-DE"/>
        </w:rPr>
        <w:t xml:space="preserve">import </w:t>
      </w:r>
      <w:r w:rsidRPr="00CB7E6E">
        <w:rPr>
          <w:color w:val="BCBEC4"/>
          <w:lang w:val="de-DE"/>
        </w:rPr>
        <w:t>ma.enset.examjee.entity.enumiration.TypeLogement;</w:t>
      </w:r>
      <w:r w:rsidRPr="00CB7E6E">
        <w:rPr>
          <w:color w:val="BCBEC4"/>
          <w:lang w:val="de-DE"/>
        </w:rPr>
        <w:br/>
      </w:r>
      <w:r w:rsidRPr="00CB7E6E">
        <w:rPr>
          <w:color w:val="BCBEC4"/>
          <w:lang w:val="de-DE"/>
        </w:rPr>
        <w:br/>
      </w:r>
      <w:r w:rsidRPr="00CB7E6E">
        <w:rPr>
          <w:color w:val="B3AE60"/>
          <w:lang w:val="de-DE"/>
        </w:rPr>
        <w:t>@Entity</w:t>
      </w:r>
      <w:r w:rsidRPr="00CB7E6E">
        <w:rPr>
          <w:color w:val="B3AE60"/>
          <w:lang w:val="de-DE"/>
        </w:rPr>
        <w:br/>
        <w:t>@Data</w:t>
      </w:r>
      <w:r w:rsidRPr="00CB7E6E">
        <w:rPr>
          <w:color w:val="B3AE60"/>
          <w:lang w:val="de-DE"/>
        </w:rPr>
        <w:br/>
        <w:t>@DiscriminatorValue</w:t>
      </w:r>
      <w:r w:rsidRPr="00CB7E6E">
        <w:rPr>
          <w:color w:val="BCBEC4"/>
          <w:lang w:val="de-DE"/>
        </w:rPr>
        <w:t>(</w:t>
      </w:r>
      <w:r w:rsidRPr="00CB7E6E">
        <w:rPr>
          <w:color w:val="6AAB73"/>
          <w:lang w:val="de-DE"/>
        </w:rPr>
        <w:t>"SANTE"</w:t>
      </w:r>
      <w:r w:rsidRPr="00CB7E6E">
        <w:rPr>
          <w:color w:val="BCBEC4"/>
          <w:lang w:val="de-DE"/>
        </w:rPr>
        <w:t>)</w:t>
      </w:r>
      <w:r w:rsidRPr="00CB7E6E">
        <w:rPr>
          <w:color w:val="BCBEC4"/>
          <w:lang w:val="de-DE"/>
        </w:rPr>
        <w:br/>
      </w:r>
      <w:r w:rsidRPr="00CB7E6E">
        <w:rPr>
          <w:color w:val="CF8E6D"/>
          <w:lang w:val="de-DE"/>
        </w:rPr>
        <w:t xml:space="preserve">public class </w:t>
      </w:r>
      <w:r w:rsidRPr="00CB7E6E">
        <w:rPr>
          <w:color w:val="BCBEC4"/>
          <w:lang w:val="de-DE"/>
        </w:rPr>
        <w:t xml:space="preserve">ContartAssuranceSante </w:t>
      </w:r>
      <w:r w:rsidRPr="00CB7E6E">
        <w:rPr>
          <w:color w:val="CF8E6D"/>
          <w:lang w:val="de-DE"/>
        </w:rPr>
        <w:t xml:space="preserve">extends </w:t>
      </w:r>
      <w:r w:rsidRPr="00CB7E6E">
        <w:rPr>
          <w:color w:val="BCBEC4"/>
          <w:lang w:val="de-DE"/>
        </w:rPr>
        <w:t>ContratAssurance{</w:t>
      </w:r>
      <w:r w:rsidRPr="00CB7E6E">
        <w:rPr>
          <w:color w:val="BCBEC4"/>
          <w:lang w:val="de-DE"/>
        </w:rPr>
        <w:br/>
        <w:t xml:space="preserve">   </w:t>
      </w:r>
      <w:r w:rsidRPr="00CB7E6E">
        <w:rPr>
          <w:color w:val="B3AE60"/>
          <w:lang w:val="de-DE"/>
        </w:rPr>
        <w:t>@Enumerated</w:t>
      </w:r>
      <w:r w:rsidRPr="00CB7E6E">
        <w:rPr>
          <w:color w:val="BCBEC4"/>
          <w:lang w:val="de-DE"/>
        </w:rPr>
        <w:t>(value = EnumType.</w:t>
      </w:r>
      <w:r w:rsidRPr="00CB7E6E">
        <w:rPr>
          <w:i/>
          <w:iCs/>
          <w:color w:val="C77DBB"/>
          <w:lang w:val="de-DE"/>
        </w:rPr>
        <w:t>STRING</w:t>
      </w:r>
      <w:r w:rsidRPr="00CB7E6E">
        <w:rPr>
          <w:color w:val="BCBEC4"/>
          <w:lang w:val="de-DE"/>
        </w:rPr>
        <w:t>)</w:t>
      </w:r>
      <w:r w:rsidRPr="00CB7E6E">
        <w:rPr>
          <w:color w:val="BCBEC4"/>
          <w:lang w:val="de-DE"/>
        </w:rPr>
        <w:br/>
        <w:t xml:space="preserve">   </w:t>
      </w:r>
      <w:r w:rsidRPr="00CB7E6E">
        <w:rPr>
          <w:color w:val="CF8E6D"/>
          <w:lang w:val="de-DE"/>
        </w:rPr>
        <w:t xml:space="preserve">private </w:t>
      </w:r>
      <w:r w:rsidRPr="00CB7E6E">
        <w:rPr>
          <w:color w:val="BCBEC4"/>
          <w:lang w:val="de-DE"/>
        </w:rPr>
        <w:t xml:space="preserve">NiveauCouverture </w:t>
      </w:r>
      <w:r w:rsidRPr="00CB7E6E">
        <w:rPr>
          <w:color w:val="C77DBB"/>
          <w:lang w:val="de-DE"/>
        </w:rPr>
        <w:t>niveauCouverture</w:t>
      </w:r>
      <w:r w:rsidRPr="00CB7E6E">
        <w:rPr>
          <w:color w:val="BCBEC4"/>
          <w:lang w:val="de-DE"/>
        </w:rPr>
        <w:t>;</w:t>
      </w:r>
      <w:r w:rsidRPr="00CB7E6E">
        <w:rPr>
          <w:color w:val="BCBEC4"/>
          <w:lang w:val="de-DE"/>
        </w:rPr>
        <w:br/>
        <w:t xml:space="preserve">   </w:t>
      </w:r>
      <w:r w:rsidRPr="00CB7E6E">
        <w:rPr>
          <w:color w:val="CF8E6D"/>
          <w:lang w:val="de-DE"/>
        </w:rPr>
        <w:t xml:space="preserve">private int </w:t>
      </w:r>
      <w:r w:rsidRPr="00CB7E6E">
        <w:rPr>
          <w:color w:val="C77DBB"/>
          <w:lang w:val="de-DE"/>
        </w:rPr>
        <w:t>nbPersonne</w:t>
      </w:r>
      <w:r w:rsidRPr="00CB7E6E">
        <w:rPr>
          <w:color w:val="BCBEC4"/>
          <w:lang w:val="de-DE"/>
        </w:rPr>
        <w:t>;</w:t>
      </w:r>
      <w:r w:rsidRPr="00CB7E6E">
        <w:rPr>
          <w:color w:val="BCBEC4"/>
          <w:lang w:val="de-DE"/>
        </w:rPr>
        <w:br/>
        <w:t>}</w:t>
      </w:r>
    </w:p>
    <w:p w14:paraId="232B76D2" w14:textId="597EF7F7" w:rsidR="00CB7E6E" w:rsidRDefault="00CB7E6E" w:rsidP="00CB7E6E">
      <w:pPr>
        <w:ind w:left="405"/>
        <w:rPr>
          <w:lang w:val="de-DE"/>
        </w:rPr>
      </w:pPr>
    </w:p>
    <w:p w14:paraId="75E5837E" w14:textId="7FC47C9E" w:rsidR="00CB7E6E" w:rsidRDefault="00CB7E6E" w:rsidP="00CB7E6E">
      <w:pPr>
        <w:ind w:left="405"/>
        <w:rPr>
          <w:lang w:val="de-DE"/>
        </w:rPr>
      </w:pPr>
      <w:r>
        <w:rPr>
          <w:lang w:val="de-DE"/>
        </w:rPr>
        <w:t>ContartAssuranceHabitation :</w:t>
      </w:r>
    </w:p>
    <w:p w14:paraId="4BFC525B" w14:textId="77777777" w:rsidR="00CB7E6E" w:rsidRPr="00CB7E6E" w:rsidRDefault="00CB7E6E" w:rsidP="00CB7E6E">
      <w:pPr>
        <w:pStyle w:val="HTMLPreformatted"/>
        <w:shd w:val="clear" w:color="auto" w:fill="1E1F22"/>
        <w:rPr>
          <w:color w:val="BCBEC4"/>
          <w:lang w:val="de-DE"/>
        </w:rPr>
      </w:pPr>
      <w:r w:rsidRPr="00CB7E6E">
        <w:rPr>
          <w:color w:val="CF8E6D"/>
          <w:lang w:val="de-DE"/>
        </w:rPr>
        <w:t xml:space="preserve">package </w:t>
      </w:r>
      <w:r w:rsidRPr="00CB7E6E">
        <w:rPr>
          <w:color w:val="BCBEC4"/>
          <w:lang w:val="de-DE"/>
        </w:rPr>
        <w:t>ma.enset.examjee.entity;</w:t>
      </w:r>
      <w:r w:rsidRPr="00CB7E6E">
        <w:rPr>
          <w:color w:val="BCBEC4"/>
          <w:lang w:val="de-DE"/>
        </w:rPr>
        <w:br/>
      </w:r>
      <w:r w:rsidRPr="00CB7E6E">
        <w:rPr>
          <w:color w:val="BCBEC4"/>
          <w:lang w:val="de-DE"/>
        </w:rPr>
        <w:br/>
      </w:r>
      <w:r w:rsidRPr="00CB7E6E">
        <w:rPr>
          <w:color w:val="CF8E6D"/>
          <w:lang w:val="de-DE"/>
        </w:rPr>
        <w:t xml:space="preserve">import </w:t>
      </w:r>
      <w:r w:rsidRPr="00CB7E6E">
        <w:rPr>
          <w:color w:val="BCBEC4"/>
          <w:lang w:val="de-DE"/>
        </w:rPr>
        <w:t>jakarta.persistence.</w:t>
      </w:r>
      <w:r w:rsidRPr="00CB7E6E">
        <w:rPr>
          <w:color w:val="B3AE60"/>
          <w:lang w:val="de-DE"/>
        </w:rPr>
        <w:t>DiscriminatorValue</w:t>
      </w:r>
      <w:r w:rsidRPr="00CB7E6E">
        <w:rPr>
          <w:color w:val="BCBEC4"/>
          <w:lang w:val="de-DE"/>
        </w:rPr>
        <w:t>;</w:t>
      </w:r>
      <w:r w:rsidRPr="00CB7E6E">
        <w:rPr>
          <w:color w:val="BCBEC4"/>
          <w:lang w:val="de-DE"/>
        </w:rPr>
        <w:br/>
      </w:r>
      <w:r w:rsidRPr="00CB7E6E">
        <w:rPr>
          <w:color w:val="CF8E6D"/>
          <w:lang w:val="de-DE"/>
        </w:rPr>
        <w:t xml:space="preserve">import </w:t>
      </w:r>
      <w:r w:rsidRPr="00CB7E6E">
        <w:rPr>
          <w:color w:val="BCBEC4"/>
          <w:lang w:val="de-DE"/>
        </w:rPr>
        <w:t>jakarta.persistence.</w:t>
      </w:r>
      <w:r w:rsidRPr="00CB7E6E">
        <w:rPr>
          <w:color w:val="B3AE60"/>
          <w:lang w:val="de-DE"/>
        </w:rPr>
        <w:t>Entity</w:t>
      </w:r>
      <w:r w:rsidRPr="00CB7E6E">
        <w:rPr>
          <w:color w:val="BCBEC4"/>
          <w:lang w:val="de-DE"/>
        </w:rPr>
        <w:t>;</w:t>
      </w:r>
      <w:r w:rsidRPr="00CB7E6E">
        <w:rPr>
          <w:color w:val="BCBEC4"/>
          <w:lang w:val="de-DE"/>
        </w:rPr>
        <w:br/>
      </w:r>
      <w:r w:rsidRPr="00CB7E6E">
        <w:rPr>
          <w:color w:val="CF8E6D"/>
          <w:lang w:val="de-DE"/>
        </w:rPr>
        <w:t xml:space="preserve">import </w:t>
      </w:r>
      <w:r w:rsidRPr="00CB7E6E">
        <w:rPr>
          <w:color w:val="BCBEC4"/>
          <w:lang w:val="de-DE"/>
        </w:rPr>
        <w:t>jakarta.persistence.EnumType;</w:t>
      </w:r>
      <w:r w:rsidRPr="00CB7E6E">
        <w:rPr>
          <w:color w:val="BCBEC4"/>
          <w:lang w:val="de-DE"/>
        </w:rPr>
        <w:br/>
      </w:r>
      <w:r w:rsidRPr="00CB7E6E">
        <w:rPr>
          <w:color w:val="CF8E6D"/>
          <w:lang w:val="de-DE"/>
        </w:rPr>
        <w:t xml:space="preserve">import </w:t>
      </w:r>
      <w:r w:rsidRPr="00CB7E6E">
        <w:rPr>
          <w:color w:val="BCBEC4"/>
          <w:lang w:val="de-DE"/>
        </w:rPr>
        <w:t>jakarta.persistence.</w:t>
      </w:r>
      <w:r w:rsidRPr="00CB7E6E">
        <w:rPr>
          <w:color w:val="B3AE60"/>
          <w:lang w:val="de-DE"/>
        </w:rPr>
        <w:t>Enumerated</w:t>
      </w:r>
      <w:r w:rsidRPr="00CB7E6E">
        <w:rPr>
          <w:color w:val="BCBEC4"/>
          <w:lang w:val="de-DE"/>
        </w:rPr>
        <w:t>;</w:t>
      </w:r>
      <w:r w:rsidRPr="00CB7E6E">
        <w:rPr>
          <w:color w:val="BCBEC4"/>
          <w:lang w:val="de-DE"/>
        </w:rPr>
        <w:br/>
      </w:r>
      <w:r w:rsidRPr="00CB7E6E">
        <w:rPr>
          <w:color w:val="CF8E6D"/>
          <w:lang w:val="de-DE"/>
        </w:rPr>
        <w:t xml:space="preserve">import </w:t>
      </w:r>
      <w:r w:rsidRPr="00CB7E6E">
        <w:rPr>
          <w:color w:val="BCBEC4"/>
          <w:lang w:val="de-DE"/>
        </w:rPr>
        <w:t>lombok.</w:t>
      </w:r>
      <w:r w:rsidRPr="00CB7E6E">
        <w:rPr>
          <w:color w:val="B3AE60"/>
          <w:lang w:val="de-DE"/>
        </w:rPr>
        <w:t>Data</w:t>
      </w:r>
      <w:r w:rsidRPr="00CB7E6E">
        <w:rPr>
          <w:color w:val="BCBEC4"/>
          <w:lang w:val="de-DE"/>
        </w:rPr>
        <w:t>;</w:t>
      </w:r>
      <w:r w:rsidRPr="00CB7E6E">
        <w:rPr>
          <w:color w:val="BCBEC4"/>
          <w:lang w:val="de-DE"/>
        </w:rPr>
        <w:br/>
      </w:r>
      <w:r w:rsidRPr="00CB7E6E">
        <w:rPr>
          <w:color w:val="CF8E6D"/>
          <w:lang w:val="de-DE"/>
        </w:rPr>
        <w:t xml:space="preserve">import </w:t>
      </w:r>
      <w:r w:rsidRPr="00CB7E6E">
        <w:rPr>
          <w:color w:val="BCBEC4"/>
          <w:lang w:val="de-DE"/>
        </w:rPr>
        <w:t>ma.enset.examjee.entity.enumiration.TypeLogement;</w:t>
      </w:r>
      <w:r w:rsidRPr="00CB7E6E">
        <w:rPr>
          <w:color w:val="BCBEC4"/>
          <w:lang w:val="de-DE"/>
        </w:rPr>
        <w:br/>
      </w:r>
      <w:r w:rsidRPr="00CB7E6E">
        <w:rPr>
          <w:color w:val="BCBEC4"/>
          <w:lang w:val="de-DE"/>
        </w:rPr>
        <w:br/>
      </w:r>
      <w:r w:rsidRPr="00CB7E6E">
        <w:rPr>
          <w:color w:val="B3AE60"/>
          <w:lang w:val="de-DE"/>
        </w:rPr>
        <w:t>@Entity</w:t>
      </w:r>
      <w:r w:rsidRPr="00CB7E6E">
        <w:rPr>
          <w:color w:val="B3AE60"/>
          <w:lang w:val="de-DE"/>
        </w:rPr>
        <w:br/>
        <w:t>@Data</w:t>
      </w:r>
      <w:r w:rsidRPr="00CB7E6E">
        <w:rPr>
          <w:color w:val="B3AE60"/>
          <w:lang w:val="de-DE"/>
        </w:rPr>
        <w:br/>
        <w:t>@DiscriminatorValue</w:t>
      </w:r>
      <w:r w:rsidRPr="00CB7E6E">
        <w:rPr>
          <w:color w:val="BCBEC4"/>
          <w:lang w:val="de-DE"/>
        </w:rPr>
        <w:t>(</w:t>
      </w:r>
      <w:r w:rsidRPr="00CB7E6E">
        <w:rPr>
          <w:color w:val="6AAB73"/>
          <w:lang w:val="de-DE"/>
        </w:rPr>
        <w:t>"HABITATION"</w:t>
      </w:r>
      <w:r w:rsidRPr="00CB7E6E">
        <w:rPr>
          <w:color w:val="BCBEC4"/>
          <w:lang w:val="de-DE"/>
        </w:rPr>
        <w:t>)</w:t>
      </w:r>
      <w:r w:rsidRPr="00CB7E6E">
        <w:rPr>
          <w:color w:val="BCBEC4"/>
          <w:lang w:val="de-DE"/>
        </w:rPr>
        <w:br/>
      </w:r>
      <w:r w:rsidRPr="00CB7E6E">
        <w:rPr>
          <w:color w:val="CF8E6D"/>
          <w:lang w:val="de-DE"/>
        </w:rPr>
        <w:t xml:space="preserve">public class </w:t>
      </w:r>
      <w:r w:rsidRPr="00CB7E6E">
        <w:rPr>
          <w:color w:val="BCBEC4"/>
          <w:lang w:val="de-DE"/>
        </w:rPr>
        <w:t xml:space="preserve">ContartAssuranceHabitation </w:t>
      </w:r>
      <w:r w:rsidRPr="00CB7E6E">
        <w:rPr>
          <w:color w:val="CF8E6D"/>
          <w:lang w:val="de-DE"/>
        </w:rPr>
        <w:t xml:space="preserve">extends </w:t>
      </w:r>
      <w:r w:rsidRPr="00CB7E6E">
        <w:rPr>
          <w:color w:val="BCBEC4"/>
          <w:lang w:val="de-DE"/>
        </w:rPr>
        <w:t>ContratAssurance{</w:t>
      </w:r>
      <w:r w:rsidRPr="00CB7E6E">
        <w:rPr>
          <w:color w:val="BCBEC4"/>
          <w:lang w:val="de-DE"/>
        </w:rPr>
        <w:br/>
        <w:t xml:space="preserve">   </w:t>
      </w:r>
      <w:r w:rsidRPr="00CB7E6E">
        <w:rPr>
          <w:color w:val="B3AE60"/>
          <w:lang w:val="de-DE"/>
        </w:rPr>
        <w:t>@Enumerated</w:t>
      </w:r>
      <w:r w:rsidRPr="00CB7E6E">
        <w:rPr>
          <w:color w:val="BCBEC4"/>
          <w:lang w:val="de-DE"/>
        </w:rPr>
        <w:t>(value = EnumType.</w:t>
      </w:r>
      <w:r w:rsidRPr="00CB7E6E">
        <w:rPr>
          <w:i/>
          <w:iCs/>
          <w:color w:val="C77DBB"/>
          <w:lang w:val="de-DE"/>
        </w:rPr>
        <w:t>STRING</w:t>
      </w:r>
      <w:r w:rsidRPr="00CB7E6E">
        <w:rPr>
          <w:color w:val="BCBEC4"/>
          <w:lang w:val="de-DE"/>
        </w:rPr>
        <w:t>)</w:t>
      </w:r>
      <w:r w:rsidRPr="00CB7E6E">
        <w:rPr>
          <w:color w:val="BCBEC4"/>
          <w:lang w:val="de-DE"/>
        </w:rPr>
        <w:br/>
        <w:t xml:space="preserve">   </w:t>
      </w:r>
      <w:r w:rsidRPr="00CB7E6E">
        <w:rPr>
          <w:color w:val="CF8E6D"/>
          <w:lang w:val="de-DE"/>
        </w:rPr>
        <w:t xml:space="preserve">private </w:t>
      </w:r>
      <w:r w:rsidRPr="00CB7E6E">
        <w:rPr>
          <w:color w:val="BCBEC4"/>
          <w:lang w:val="de-DE"/>
        </w:rPr>
        <w:t xml:space="preserve">TypeLogement </w:t>
      </w:r>
      <w:r w:rsidRPr="00CB7E6E">
        <w:rPr>
          <w:color w:val="C77DBB"/>
          <w:lang w:val="de-DE"/>
        </w:rPr>
        <w:t>typeLogement</w:t>
      </w:r>
      <w:r w:rsidRPr="00CB7E6E">
        <w:rPr>
          <w:color w:val="BCBEC4"/>
          <w:lang w:val="de-DE"/>
        </w:rPr>
        <w:t>;</w:t>
      </w:r>
      <w:r w:rsidRPr="00CB7E6E">
        <w:rPr>
          <w:color w:val="BCBEC4"/>
          <w:lang w:val="de-DE"/>
        </w:rPr>
        <w:br/>
        <w:t xml:space="preserve">   </w:t>
      </w:r>
      <w:r w:rsidRPr="00CB7E6E">
        <w:rPr>
          <w:color w:val="CF8E6D"/>
          <w:lang w:val="de-DE"/>
        </w:rPr>
        <w:t xml:space="preserve">private </w:t>
      </w:r>
      <w:r w:rsidRPr="00CB7E6E">
        <w:rPr>
          <w:color w:val="BCBEC4"/>
          <w:lang w:val="de-DE"/>
        </w:rPr>
        <w:t xml:space="preserve">String </w:t>
      </w:r>
      <w:r w:rsidRPr="00CB7E6E">
        <w:rPr>
          <w:color w:val="C77DBB"/>
          <w:lang w:val="de-DE"/>
        </w:rPr>
        <w:t>addresse</w:t>
      </w:r>
      <w:r w:rsidRPr="00CB7E6E">
        <w:rPr>
          <w:color w:val="BCBEC4"/>
          <w:lang w:val="de-DE"/>
        </w:rPr>
        <w:t>;</w:t>
      </w:r>
      <w:r w:rsidRPr="00CB7E6E">
        <w:rPr>
          <w:color w:val="BCBEC4"/>
          <w:lang w:val="de-DE"/>
        </w:rPr>
        <w:br/>
        <w:t xml:space="preserve">   </w:t>
      </w:r>
      <w:r w:rsidRPr="00CB7E6E">
        <w:rPr>
          <w:color w:val="CF8E6D"/>
          <w:lang w:val="de-DE"/>
        </w:rPr>
        <w:t xml:space="preserve">private double </w:t>
      </w:r>
      <w:r w:rsidRPr="00CB7E6E">
        <w:rPr>
          <w:color w:val="C77DBB"/>
          <w:lang w:val="de-DE"/>
        </w:rPr>
        <w:t>superficie</w:t>
      </w:r>
      <w:r w:rsidRPr="00CB7E6E">
        <w:rPr>
          <w:color w:val="BCBEC4"/>
          <w:lang w:val="de-DE"/>
        </w:rPr>
        <w:t>;</w:t>
      </w:r>
      <w:r w:rsidRPr="00CB7E6E">
        <w:rPr>
          <w:color w:val="BCBEC4"/>
          <w:lang w:val="de-DE"/>
        </w:rPr>
        <w:br/>
        <w:t>}</w:t>
      </w:r>
    </w:p>
    <w:p w14:paraId="2FEDC045" w14:textId="6B879A4B" w:rsidR="00CB7E6E" w:rsidRDefault="00CB7E6E" w:rsidP="00CB7E6E">
      <w:pPr>
        <w:ind w:left="405"/>
        <w:rPr>
          <w:lang w:val="de-DE"/>
        </w:rPr>
      </w:pPr>
    </w:p>
    <w:p w14:paraId="4C371440" w14:textId="0D35EB28" w:rsidR="00CB7E6E" w:rsidRDefault="00CB7E6E" w:rsidP="00CB7E6E">
      <w:pPr>
        <w:ind w:left="405"/>
        <w:rPr>
          <w:lang w:val="de-DE"/>
        </w:rPr>
      </w:pPr>
      <w:r>
        <w:rPr>
          <w:lang w:val="de-DE"/>
        </w:rPr>
        <w:t>ContratAssuranceAutomobile:</w:t>
      </w:r>
    </w:p>
    <w:p w14:paraId="67205F51" w14:textId="77777777" w:rsidR="00CB7E6E" w:rsidRPr="00CB7E6E" w:rsidRDefault="00CB7E6E" w:rsidP="00CB7E6E">
      <w:pPr>
        <w:pStyle w:val="HTMLPreformatted"/>
        <w:shd w:val="clear" w:color="auto" w:fill="1E1F22"/>
        <w:rPr>
          <w:color w:val="BCBEC4"/>
          <w:lang w:val="de-DE"/>
        </w:rPr>
      </w:pPr>
      <w:r w:rsidRPr="00CB7E6E">
        <w:rPr>
          <w:color w:val="CF8E6D"/>
          <w:lang w:val="de-DE"/>
        </w:rPr>
        <w:t xml:space="preserve">package </w:t>
      </w:r>
      <w:r w:rsidRPr="00CB7E6E">
        <w:rPr>
          <w:color w:val="BCBEC4"/>
          <w:lang w:val="de-DE"/>
        </w:rPr>
        <w:t>ma.enset.examjee.entity;</w:t>
      </w:r>
      <w:r w:rsidRPr="00CB7E6E">
        <w:rPr>
          <w:color w:val="BCBEC4"/>
          <w:lang w:val="de-DE"/>
        </w:rPr>
        <w:br/>
      </w:r>
      <w:r w:rsidRPr="00CB7E6E">
        <w:rPr>
          <w:color w:val="BCBEC4"/>
          <w:lang w:val="de-DE"/>
        </w:rPr>
        <w:br/>
      </w:r>
      <w:r w:rsidRPr="00CB7E6E">
        <w:rPr>
          <w:color w:val="CF8E6D"/>
          <w:lang w:val="de-DE"/>
        </w:rPr>
        <w:t xml:space="preserve">import </w:t>
      </w:r>
      <w:r w:rsidRPr="00CB7E6E">
        <w:rPr>
          <w:color w:val="BCBEC4"/>
          <w:lang w:val="de-DE"/>
        </w:rPr>
        <w:t>jakarta.persistence.</w:t>
      </w:r>
      <w:r w:rsidRPr="00CB7E6E">
        <w:rPr>
          <w:color w:val="B3AE60"/>
          <w:lang w:val="de-DE"/>
        </w:rPr>
        <w:t>DiscriminatorValue</w:t>
      </w:r>
      <w:r w:rsidRPr="00CB7E6E">
        <w:rPr>
          <w:color w:val="BCBEC4"/>
          <w:lang w:val="de-DE"/>
        </w:rPr>
        <w:t>;</w:t>
      </w:r>
      <w:r w:rsidRPr="00CB7E6E">
        <w:rPr>
          <w:color w:val="BCBEC4"/>
          <w:lang w:val="de-DE"/>
        </w:rPr>
        <w:br/>
      </w:r>
      <w:r w:rsidRPr="00CB7E6E">
        <w:rPr>
          <w:color w:val="CF8E6D"/>
          <w:lang w:val="de-DE"/>
        </w:rPr>
        <w:t xml:space="preserve">import </w:t>
      </w:r>
      <w:r w:rsidRPr="00CB7E6E">
        <w:rPr>
          <w:color w:val="BCBEC4"/>
          <w:lang w:val="de-DE"/>
        </w:rPr>
        <w:t>jakarta.persistence.</w:t>
      </w:r>
      <w:r w:rsidRPr="00CB7E6E">
        <w:rPr>
          <w:color w:val="B3AE60"/>
          <w:lang w:val="de-DE"/>
        </w:rPr>
        <w:t>Entity</w:t>
      </w:r>
      <w:r w:rsidRPr="00CB7E6E">
        <w:rPr>
          <w:color w:val="BCBEC4"/>
          <w:lang w:val="de-DE"/>
        </w:rPr>
        <w:t>;</w:t>
      </w:r>
      <w:r w:rsidRPr="00CB7E6E">
        <w:rPr>
          <w:color w:val="BCBEC4"/>
          <w:lang w:val="de-DE"/>
        </w:rPr>
        <w:br/>
      </w:r>
      <w:r w:rsidRPr="00CB7E6E">
        <w:rPr>
          <w:color w:val="CF8E6D"/>
          <w:lang w:val="de-DE"/>
        </w:rPr>
        <w:t xml:space="preserve">import </w:t>
      </w:r>
      <w:r w:rsidRPr="00CB7E6E">
        <w:rPr>
          <w:color w:val="BCBEC4"/>
          <w:lang w:val="de-DE"/>
        </w:rPr>
        <w:t>lombok.</w:t>
      </w:r>
      <w:r w:rsidRPr="00CB7E6E">
        <w:rPr>
          <w:color w:val="B3AE60"/>
          <w:lang w:val="de-DE"/>
        </w:rPr>
        <w:t>Data</w:t>
      </w:r>
      <w:r w:rsidRPr="00CB7E6E">
        <w:rPr>
          <w:color w:val="BCBEC4"/>
          <w:lang w:val="de-DE"/>
        </w:rPr>
        <w:t>;</w:t>
      </w:r>
      <w:r w:rsidRPr="00CB7E6E">
        <w:rPr>
          <w:color w:val="BCBEC4"/>
          <w:lang w:val="de-DE"/>
        </w:rPr>
        <w:br/>
      </w:r>
      <w:r w:rsidRPr="00CB7E6E">
        <w:rPr>
          <w:color w:val="BCBEC4"/>
          <w:lang w:val="de-DE"/>
        </w:rPr>
        <w:br/>
      </w:r>
      <w:r w:rsidRPr="00CB7E6E">
        <w:rPr>
          <w:color w:val="B3AE60"/>
          <w:lang w:val="de-DE"/>
        </w:rPr>
        <w:t>@Entity</w:t>
      </w:r>
      <w:r w:rsidRPr="00CB7E6E">
        <w:rPr>
          <w:color w:val="B3AE60"/>
          <w:lang w:val="de-DE"/>
        </w:rPr>
        <w:br/>
        <w:t>@Data</w:t>
      </w:r>
      <w:r w:rsidRPr="00CB7E6E">
        <w:rPr>
          <w:color w:val="B3AE60"/>
          <w:lang w:val="de-DE"/>
        </w:rPr>
        <w:br/>
        <w:t>@DiscriminatorValue</w:t>
      </w:r>
      <w:r w:rsidRPr="00CB7E6E">
        <w:rPr>
          <w:color w:val="BCBEC4"/>
          <w:lang w:val="de-DE"/>
        </w:rPr>
        <w:t>(</w:t>
      </w:r>
      <w:r w:rsidRPr="00CB7E6E">
        <w:rPr>
          <w:color w:val="6AAB73"/>
          <w:lang w:val="de-DE"/>
        </w:rPr>
        <w:t>"AUTOMOBILE"</w:t>
      </w:r>
      <w:r w:rsidRPr="00CB7E6E">
        <w:rPr>
          <w:color w:val="BCBEC4"/>
          <w:lang w:val="de-DE"/>
        </w:rPr>
        <w:t>)</w:t>
      </w:r>
      <w:r w:rsidRPr="00CB7E6E">
        <w:rPr>
          <w:color w:val="BCBEC4"/>
          <w:lang w:val="de-DE"/>
        </w:rPr>
        <w:br/>
      </w:r>
      <w:r w:rsidRPr="00CB7E6E">
        <w:rPr>
          <w:color w:val="CF8E6D"/>
          <w:lang w:val="de-DE"/>
        </w:rPr>
        <w:t xml:space="preserve">public class </w:t>
      </w:r>
      <w:r w:rsidRPr="00CB7E6E">
        <w:rPr>
          <w:color w:val="BCBEC4"/>
          <w:lang w:val="de-DE"/>
        </w:rPr>
        <w:t xml:space="preserve">ContartAssuranceAutomobile </w:t>
      </w:r>
      <w:r w:rsidRPr="00CB7E6E">
        <w:rPr>
          <w:color w:val="CF8E6D"/>
          <w:lang w:val="de-DE"/>
        </w:rPr>
        <w:t xml:space="preserve">extends </w:t>
      </w:r>
      <w:r w:rsidRPr="00CB7E6E">
        <w:rPr>
          <w:color w:val="BCBEC4"/>
          <w:lang w:val="de-DE"/>
        </w:rPr>
        <w:t>ContratAssurance{</w:t>
      </w:r>
      <w:r w:rsidRPr="00CB7E6E">
        <w:rPr>
          <w:color w:val="BCBEC4"/>
          <w:lang w:val="de-DE"/>
        </w:rPr>
        <w:br/>
      </w:r>
      <w:r w:rsidRPr="00CB7E6E">
        <w:rPr>
          <w:color w:val="BCBEC4"/>
          <w:lang w:val="de-DE"/>
        </w:rPr>
        <w:br/>
        <w:t xml:space="preserve">    </w:t>
      </w:r>
      <w:r w:rsidRPr="00CB7E6E">
        <w:rPr>
          <w:color w:val="CF8E6D"/>
          <w:lang w:val="de-DE"/>
        </w:rPr>
        <w:t xml:space="preserve">private long </w:t>
      </w:r>
      <w:r w:rsidRPr="00CB7E6E">
        <w:rPr>
          <w:color w:val="C77DBB"/>
          <w:lang w:val="de-DE"/>
        </w:rPr>
        <w:t>numeroImmatriculation</w:t>
      </w:r>
      <w:r w:rsidRPr="00CB7E6E">
        <w:rPr>
          <w:color w:val="BCBEC4"/>
          <w:lang w:val="de-DE"/>
        </w:rPr>
        <w:t>;</w:t>
      </w:r>
      <w:r w:rsidRPr="00CB7E6E">
        <w:rPr>
          <w:color w:val="BCBEC4"/>
          <w:lang w:val="de-DE"/>
        </w:rPr>
        <w:br/>
        <w:t xml:space="preserve">    </w:t>
      </w:r>
      <w:r w:rsidRPr="00CB7E6E">
        <w:rPr>
          <w:color w:val="CF8E6D"/>
          <w:lang w:val="de-DE"/>
        </w:rPr>
        <w:t xml:space="preserve">private </w:t>
      </w:r>
      <w:r w:rsidRPr="00CB7E6E">
        <w:rPr>
          <w:color w:val="BCBEC4"/>
          <w:lang w:val="de-DE"/>
        </w:rPr>
        <w:t xml:space="preserve">String </w:t>
      </w:r>
      <w:r w:rsidRPr="00CB7E6E">
        <w:rPr>
          <w:color w:val="C77DBB"/>
          <w:lang w:val="de-DE"/>
        </w:rPr>
        <w:t>marque</w:t>
      </w:r>
      <w:r w:rsidRPr="00CB7E6E">
        <w:rPr>
          <w:color w:val="BCBEC4"/>
          <w:lang w:val="de-DE"/>
        </w:rPr>
        <w:t>;</w:t>
      </w:r>
      <w:r w:rsidRPr="00CB7E6E">
        <w:rPr>
          <w:color w:val="BCBEC4"/>
          <w:lang w:val="de-DE"/>
        </w:rPr>
        <w:br/>
        <w:t xml:space="preserve">    </w:t>
      </w:r>
      <w:r w:rsidRPr="00CB7E6E">
        <w:rPr>
          <w:color w:val="CF8E6D"/>
          <w:lang w:val="de-DE"/>
        </w:rPr>
        <w:t xml:space="preserve">private </w:t>
      </w:r>
      <w:r w:rsidRPr="00CB7E6E">
        <w:rPr>
          <w:color w:val="BCBEC4"/>
          <w:lang w:val="de-DE"/>
        </w:rPr>
        <w:t xml:space="preserve">String </w:t>
      </w:r>
      <w:r w:rsidRPr="00CB7E6E">
        <w:rPr>
          <w:color w:val="C77DBB"/>
          <w:lang w:val="de-DE"/>
        </w:rPr>
        <w:t>modele</w:t>
      </w:r>
      <w:r w:rsidRPr="00CB7E6E">
        <w:rPr>
          <w:color w:val="BCBEC4"/>
          <w:lang w:val="de-DE"/>
        </w:rPr>
        <w:t>;</w:t>
      </w:r>
      <w:r w:rsidRPr="00CB7E6E">
        <w:rPr>
          <w:color w:val="BCBEC4"/>
          <w:lang w:val="de-DE"/>
        </w:rPr>
        <w:br/>
      </w:r>
      <w:r w:rsidRPr="00CB7E6E">
        <w:rPr>
          <w:color w:val="BCBEC4"/>
          <w:lang w:val="de-DE"/>
        </w:rPr>
        <w:lastRenderedPageBreak/>
        <w:br/>
        <w:t>}</w:t>
      </w:r>
    </w:p>
    <w:p w14:paraId="688B16B3" w14:textId="1711095D" w:rsidR="00CB7E6E" w:rsidRDefault="00CB7E6E" w:rsidP="00CB7E6E">
      <w:pPr>
        <w:ind w:left="405"/>
        <w:rPr>
          <w:lang w:val="de-DE"/>
        </w:rPr>
      </w:pPr>
    </w:p>
    <w:p w14:paraId="03A0E950" w14:textId="458F399F" w:rsidR="00CB7E6E" w:rsidRDefault="00CB7E6E" w:rsidP="00CB7E6E">
      <w:pPr>
        <w:ind w:left="405"/>
        <w:rPr>
          <w:lang w:val="de-DE"/>
        </w:rPr>
      </w:pPr>
      <w:r>
        <w:rPr>
          <w:lang w:val="de-DE"/>
        </w:rPr>
        <w:t>Paiements:</w:t>
      </w:r>
    </w:p>
    <w:p w14:paraId="2B748239" w14:textId="6D12578D" w:rsidR="00CB7E6E" w:rsidRPr="00CB7E6E" w:rsidRDefault="00CB7E6E" w:rsidP="00417DBB">
      <w:pPr>
        <w:pStyle w:val="HTMLPreformatted"/>
        <w:shd w:val="clear" w:color="auto" w:fill="1E1F22"/>
        <w:rPr>
          <w:color w:val="BCBEC4"/>
          <w:lang w:val="de-DE"/>
        </w:rPr>
      </w:pPr>
      <w:r w:rsidRPr="00CB7E6E">
        <w:rPr>
          <w:color w:val="CF8E6D"/>
          <w:lang w:val="de-DE"/>
        </w:rPr>
        <w:t xml:space="preserve">package </w:t>
      </w:r>
      <w:r w:rsidRPr="00CB7E6E">
        <w:rPr>
          <w:color w:val="BCBEC4"/>
          <w:lang w:val="de-DE"/>
        </w:rPr>
        <w:t>ma.enset.examjee.entity;</w:t>
      </w:r>
      <w:r w:rsidRPr="00CB7E6E">
        <w:rPr>
          <w:color w:val="BCBEC4"/>
          <w:lang w:val="de-DE"/>
        </w:rPr>
        <w:br/>
      </w:r>
      <w:r w:rsidRPr="00CB7E6E">
        <w:rPr>
          <w:color w:val="BCBEC4"/>
          <w:lang w:val="de-DE"/>
        </w:rPr>
        <w:br/>
      </w:r>
      <w:r w:rsidRPr="00CB7E6E">
        <w:rPr>
          <w:color w:val="CF8E6D"/>
          <w:lang w:val="de-DE"/>
        </w:rPr>
        <w:t xml:space="preserve">import </w:t>
      </w:r>
      <w:r w:rsidRPr="00CB7E6E">
        <w:rPr>
          <w:color w:val="BCBEC4"/>
          <w:lang w:val="de-DE"/>
        </w:rPr>
        <w:t>jakarta.persistence.*;</w:t>
      </w:r>
      <w:r w:rsidRPr="00CB7E6E">
        <w:rPr>
          <w:color w:val="BCBEC4"/>
          <w:lang w:val="de-DE"/>
        </w:rPr>
        <w:br/>
      </w:r>
      <w:r w:rsidRPr="00CB7E6E">
        <w:rPr>
          <w:color w:val="CF8E6D"/>
          <w:lang w:val="de-DE"/>
        </w:rPr>
        <w:t xml:space="preserve">import </w:t>
      </w:r>
      <w:r w:rsidRPr="00CB7E6E">
        <w:rPr>
          <w:color w:val="BCBEC4"/>
          <w:lang w:val="de-DE"/>
        </w:rPr>
        <w:t>lombok.</w:t>
      </w:r>
      <w:r w:rsidRPr="00CB7E6E">
        <w:rPr>
          <w:color w:val="B3AE60"/>
          <w:lang w:val="de-DE"/>
        </w:rPr>
        <w:t>AllArgsConstructor</w:t>
      </w:r>
      <w:r w:rsidRPr="00CB7E6E">
        <w:rPr>
          <w:color w:val="BCBEC4"/>
          <w:lang w:val="de-DE"/>
        </w:rPr>
        <w:t>;</w:t>
      </w:r>
      <w:r w:rsidRPr="00CB7E6E">
        <w:rPr>
          <w:color w:val="BCBEC4"/>
          <w:lang w:val="de-DE"/>
        </w:rPr>
        <w:br/>
      </w:r>
      <w:r w:rsidRPr="00CB7E6E">
        <w:rPr>
          <w:color w:val="CF8E6D"/>
          <w:lang w:val="de-DE"/>
        </w:rPr>
        <w:t xml:space="preserve">import </w:t>
      </w:r>
      <w:r w:rsidRPr="00CB7E6E">
        <w:rPr>
          <w:color w:val="BCBEC4"/>
          <w:lang w:val="de-DE"/>
        </w:rPr>
        <w:t>lombok.</w:t>
      </w:r>
      <w:r w:rsidRPr="00CB7E6E">
        <w:rPr>
          <w:color w:val="B3AE60"/>
          <w:lang w:val="de-DE"/>
        </w:rPr>
        <w:t>Data</w:t>
      </w:r>
      <w:r w:rsidRPr="00CB7E6E">
        <w:rPr>
          <w:color w:val="BCBEC4"/>
          <w:lang w:val="de-DE"/>
        </w:rPr>
        <w:t>;</w:t>
      </w:r>
      <w:r w:rsidRPr="00CB7E6E">
        <w:rPr>
          <w:color w:val="BCBEC4"/>
          <w:lang w:val="de-DE"/>
        </w:rPr>
        <w:br/>
      </w:r>
      <w:r w:rsidRPr="00CB7E6E">
        <w:rPr>
          <w:color w:val="CF8E6D"/>
          <w:lang w:val="de-DE"/>
        </w:rPr>
        <w:t xml:space="preserve">import </w:t>
      </w:r>
      <w:r w:rsidRPr="00CB7E6E">
        <w:rPr>
          <w:color w:val="BCBEC4"/>
          <w:lang w:val="de-DE"/>
        </w:rPr>
        <w:t>lombok.</w:t>
      </w:r>
      <w:r w:rsidRPr="00CB7E6E">
        <w:rPr>
          <w:color w:val="B3AE60"/>
          <w:lang w:val="de-DE"/>
        </w:rPr>
        <w:t>NoArgsConstructor</w:t>
      </w:r>
      <w:r w:rsidRPr="00CB7E6E">
        <w:rPr>
          <w:color w:val="BCBEC4"/>
          <w:lang w:val="de-DE"/>
        </w:rPr>
        <w:t>;</w:t>
      </w:r>
      <w:r w:rsidRPr="00CB7E6E">
        <w:rPr>
          <w:color w:val="BCBEC4"/>
          <w:lang w:val="de-DE"/>
        </w:rPr>
        <w:br/>
      </w:r>
      <w:r w:rsidRPr="00CB7E6E">
        <w:rPr>
          <w:color w:val="CF8E6D"/>
          <w:lang w:val="de-DE"/>
        </w:rPr>
        <w:t xml:space="preserve">import </w:t>
      </w:r>
      <w:r w:rsidRPr="00CB7E6E">
        <w:rPr>
          <w:color w:val="BCBEC4"/>
          <w:lang w:val="de-DE"/>
        </w:rPr>
        <w:t>ma.enset.examjee.entity.enumiration.TypePaiement;</w:t>
      </w:r>
      <w:r w:rsidRPr="00CB7E6E">
        <w:rPr>
          <w:color w:val="BCBEC4"/>
          <w:lang w:val="de-DE"/>
        </w:rPr>
        <w:br/>
      </w:r>
      <w:r w:rsidRPr="00CB7E6E">
        <w:rPr>
          <w:color w:val="BCBEC4"/>
          <w:lang w:val="de-DE"/>
        </w:rPr>
        <w:br/>
      </w:r>
      <w:r w:rsidRPr="00CB7E6E">
        <w:rPr>
          <w:color w:val="CF8E6D"/>
          <w:lang w:val="de-DE"/>
        </w:rPr>
        <w:t xml:space="preserve">import </w:t>
      </w:r>
      <w:r w:rsidRPr="00CB7E6E">
        <w:rPr>
          <w:color w:val="BCBEC4"/>
          <w:lang w:val="de-DE"/>
        </w:rPr>
        <w:t>java.time.LocalDate;</w:t>
      </w:r>
      <w:r w:rsidRPr="00CB7E6E">
        <w:rPr>
          <w:color w:val="BCBEC4"/>
          <w:lang w:val="de-DE"/>
        </w:rPr>
        <w:br/>
      </w:r>
      <w:r w:rsidRPr="00CB7E6E">
        <w:rPr>
          <w:color w:val="BCBEC4"/>
          <w:lang w:val="de-DE"/>
        </w:rPr>
        <w:br/>
      </w:r>
      <w:r w:rsidRPr="00CB7E6E">
        <w:rPr>
          <w:color w:val="B3AE60"/>
          <w:lang w:val="de-DE"/>
        </w:rPr>
        <w:t>@Entity</w:t>
      </w:r>
      <w:r w:rsidRPr="00CB7E6E">
        <w:rPr>
          <w:color w:val="B3AE60"/>
          <w:lang w:val="de-DE"/>
        </w:rPr>
        <w:br/>
        <w:t>@Data @AllArgsConstructor @NoArgsConstructor</w:t>
      </w:r>
      <w:r w:rsidRPr="00CB7E6E">
        <w:rPr>
          <w:color w:val="B3AE60"/>
          <w:lang w:val="de-DE"/>
        </w:rPr>
        <w:br/>
      </w:r>
      <w:r w:rsidRPr="00CB7E6E">
        <w:rPr>
          <w:color w:val="CF8E6D"/>
          <w:lang w:val="de-DE"/>
        </w:rPr>
        <w:t xml:space="preserve">public class </w:t>
      </w:r>
      <w:r w:rsidRPr="00CB7E6E">
        <w:rPr>
          <w:color w:val="BCBEC4"/>
          <w:lang w:val="de-DE"/>
        </w:rPr>
        <w:t>Paiements {</w:t>
      </w:r>
      <w:r w:rsidRPr="00CB7E6E">
        <w:rPr>
          <w:color w:val="BCBEC4"/>
          <w:lang w:val="de-DE"/>
        </w:rPr>
        <w:br/>
        <w:t xml:space="preserve">    </w:t>
      </w:r>
      <w:r w:rsidRPr="00CB7E6E">
        <w:rPr>
          <w:color w:val="B3AE60"/>
          <w:lang w:val="de-DE"/>
        </w:rPr>
        <w:t>@Id @GeneratedValue</w:t>
      </w:r>
      <w:r w:rsidRPr="00CB7E6E">
        <w:rPr>
          <w:color w:val="BCBEC4"/>
          <w:lang w:val="de-DE"/>
        </w:rPr>
        <w:t>(strategy = GenerationType.</w:t>
      </w:r>
      <w:r w:rsidRPr="00CB7E6E">
        <w:rPr>
          <w:i/>
          <w:iCs/>
          <w:color w:val="C77DBB"/>
          <w:lang w:val="de-DE"/>
        </w:rPr>
        <w:t>IDENTITY</w:t>
      </w:r>
      <w:r w:rsidRPr="00CB7E6E">
        <w:rPr>
          <w:color w:val="BCBEC4"/>
          <w:lang w:val="de-DE"/>
        </w:rPr>
        <w:t>)</w:t>
      </w:r>
      <w:r w:rsidRPr="00CB7E6E">
        <w:rPr>
          <w:color w:val="BCBEC4"/>
          <w:lang w:val="de-DE"/>
        </w:rPr>
        <w:br/>
        <w:t xml:space="preserve">    </w:t>
      </w:r>
      <w:r w:rsidRPr="00CB7E6E">
        <w:rPr>
          <w:color w:val="CF8E6D"/>
          <w:lang w:val="de-DE"/>
        </w:rPr>
        <w:t xml:space="preserve">private </w:t>
      </w:r>
      <w:r w:rsidRPr="00CB7E6E">
        <w:rPr>
          <w:color w:val="BCBEC4"/>
          <w:lang w:val="de-DE"/>
        </w:rPr>
        <w:t xml:space="preserve">Long </w:t>
      </w:r>
      <w:r w:rsidRPr="00CB7E6E">
        <w:rPr>
          <w:color w:val="C77DBB"/>
          <w:lang w:val="de-DE"/>
        </w:rPr>
        <w:t>id</w:t>
      </w:r>
      <w:r w:rsidRPr="00CB7E6E">
        <w:rPr>
          <w:color w:val="BCBEC4"/>
          <w:lang w:val="de-DE"/>
        </w:rPr>
        <w:t>;</w:t>
      </w:r>
      <w:r w:rsidRPr="00CB7E6E">
        <w:rPr>
          <w:color w:val="BCBEC4"/>
          <w:lang w:val="de-DE"/>
        </w:rPr>
        <w:br/>
        <w:t xml:space="preserve">    </w:t>
      </w:r>
      <w:r w:rsidRPr="00CB7E6E">
        <w:rPr>
          <w:color w:val="CF8E6D"/>
          <w:lang w:val="de-DE"/>
        </w:rPr>
        <w:t xml:space="preserve">private </w:t>
      </w:r>
      <w:r w:rsidRPr="00CB7E6E">
        <w:rPr>
          <w:color w:val="BCBEC4"/>
          <w:lang w:val="de-DE"/>
        </w:rPr>
        <w:t xml:space="preserve">LocalDate </w:t>
      </w:r>
      <w:r w:rsidRPr="00CB7E6E">
        <w:rPr>
          <w:color w:val="C77DBB"/>
          <w:lang w:val="de-DE"/>
        </w:rPr>
        <w:t>date</w:t>
      </w:r>
      <w:r w:rsidRPr="00CB7E6E">
        <w:rPr>
          <w:color w:val="BCBEC4"/>
          <w:lang w:val="de-DE"/>
        </w:rPr>
        <w:t>;</w:t>
      </w:r>
      <w:r w:rsidRPr="00CB7E6E">
        <w:rPr>
          <w:color w:val="BCBEC4"/>
          <w:lang w:val="de-DE"/>
        </w:rPr>
        <w:br/>
        <w:t xml:space="preserve">    </w:t>
      </w:r>
      <w:r w:rsidRPr="00CB7E6E">
        <w:rPr>
          <w:color w:val="B3AE60"/>
          <w:lang w:val="de-DE"/>
        </w:rPr>
        <w:t>@Enumerated</w:t>
      </w:r>
      <w:r w:rsidRPr="00CB7E6E">
        <w:rPr>
          <w:color w:val="BCBEC4"/>
          <w:lang w:val="de-DE"/>
        </w:rPr>
        <w:t>(value = EnumType.</w:t>
      </w:r>
      <w:r w:rsidRPr="00CB7E6E">
        <w:rPr>
          <w:i/>
          <w:iCs/>
          <w:color w:val="C77DBB"/>
          <w:lang w:val="de-DE"/>
        </w:rPr>
        <w:t>STRING</w:t>
      </w:r>
      <w:r w:rsidRPr="00CB7E6E">
        <w:rPr>
          <w:color w:val="BCBEC4"/>
          <w:lang w:val="de-DE"/>
        </w:rPr>
        <w:t>)</w:t>
      </w:r>
      <w:r w:rsidRPr="00CB7E6E">
        <w:rPr>
          <w:color w:val="BCBEC4"/>
          <w:lang w:val="de-DE"/>
        </w:rPr>
        <w:br/>
        <w:t xml:space="preserve">    </w:t>
      </w:r>
      <w:r w:rsidRPr="00CB7E6E">
        <w:rPr>
          <w:color w:val="CF8E6D"/>
          <w:lang w:val="de-DE"/>
        </w:rPr>
        <w:t xml:space="preserve">private </w:t>
      </w:r>
      <w:r w:rsidRPr="00CB7E6E">
        <w:rPr>
          <w:color w:val="BCBEC4"/>
          <w:lang w:val="de-DE"/>
        </w:rPr>
        <w:t xml:space="preserve">TypePaiement </w:t>
      </w:r>
      <w:r w:rsidRPr="00CB7E6E">
        <w:rPr>
          <w:color w:val="C77DBB"/>
          <w:lang w:val="de-DE"/>
        </w:rPr>
        <w:t>typePaiement</w:t>
      </w:r>
      <w:r w:rsidRPr="00CB7E6E">
        <w:rPr>
          <w:color w:val="BCBEC4"/>
          <w:lang w:val="de-DE"/>
        </w:rPr>
        <w:t>;</w:t>
      </w:r>
      <w:r w:rsidRPr="00CB7E6E">
        <w:rPr>
          <w:color w:val="BCBEC4"/>
          <w:lang w:val="de-DE"/>
        </w:rPr>
        <w:br/>
        <w:t xml:space="preserve">    </w:t>
      </w:r>
      <w:r w:rsidRPr="00CB7E6E">
        <w:rPr>
          <w:color w:val="B3AE60"/>
          <w:lang w:val="de-DE"/>
        </w:rPr>
        <w:t>@ManyToOne</w:t>
      </w:r>
      <w:r w:rsidRPr="00CB7E6E">
        <w:rPr>
          <w:color w:val="B3AE60"/>
          <w:lang w:val="de-DE"/>
        </w:rPr>
        <w:br/>
        <w:t xml:space="preserve">    </w:t>
      </w:r>
      <w:r w:rsidR="00417DBB" w:rsidRPr="00417DBB">
        <w:rPr>
          <w:color w:val="CF8E6D"/>
          <w:lang w:val="de-DE"/>
        </w:rPr>
        <w:t xml:space="preserve">private </w:t>
      </w:r>
      <w:r w:rsidR="00417DBB" w:rsidRPr="00417DBB">
        <w:rPr>
          <w:color w:val="BCBEC4"/>
          <w:lang w:val="de-DE"/>
        </w:rPr>
        <w:t xml:space="preserve">ContratAssurance </w:t>
      </w:r>
      <w:r w:rsidR="00417DBB" w:rsidRPr="00417DBB">
        <w:rPr>
          <w:color w:val="C77DBB"/>
          <w:lang w:val="de-DE"/>
        </w:rPr>
        <w:t>contartAssurance</w:t>
      </w:r>
      <w:r w:rsidR="00417DBB" w:rsidRPr="00417DBB">
        <w:rPr>
          <w:color w:val="BCBEC4"/>
          <w:lang w:val="de-DE"/>
        </w:rPr>
        <w:t>;</w:t>
      </w:r>
      <w:r w:rsidRPr="00CB7E6E">
        <w:rPr>
          <w:color w:val="BCBEC4"/>
          <w:lang w:val="de-DE"/>
        </w:rPr>
        <w:br/>
        <w:t>}</w:t>
      </w:r>
    </w:p>
    <w:p w14:paraId="22A24FB9" w14:textId="6002B752" w:rsidR="00CB7E6E" w:rsidRDefault="00CB7E6E" w:rsidP="00CB7E6E">
      <w:pPr>
        <w:ind w:left="405"/>
        <w:rPr>
          <w:lang w:val="de-DE"/>
        </w:rPr>
      </w:pPr>
    </w:p>
    <w:p w14:paraId="633F9E07" w14:textId="016FBA23" w:rsidR="00B02926" w:rsidRDefault="00B02926" w:rsidP="00CB7E6E">
      <w:pPr>
        <w:ind w:left="405"/>
        <w:rPr>
          <w:lang w:val="de-DE"/>
        </w:rPr>
      </w:pPr>
      <w:r>
        <w:rPr>
          <w:lang w:val="de-DE"/>
        </w:rPr>
        <w:t>Structure de Code :</w:t>
      </w:r>
    </w:p>
    <w:p w14:paraId="36447E46" w14:textId="15D66FC1" w:rsidR="00B02926" w:rsidRDefault="00B02926" w:rsidP="00CB7E6E">
      <w:pPr>
        <w:ind w:left="405"/>
        <w:rPr>
          <w:lang w:val="de-DE"/>
        </w:rPr>
      </w:pPr>
      <w:r w:rsidRPr="00B02926">
        <w:rPr>
          <w:lang w:val="de-DE"/>
        </w:rPr>
        <w:drawing>
          <wp:inline distT="0" distB="0" distL="0" distR="0" wp14:anchorId="5E89F86F" wp14:editId="1AF29BB4">
            <wp:extent cx="5760720" cy="1826260"/>
            <wp:effectExtent l="0" t="0" r="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2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4EE3D" w14:textId="484441F2" w:rsidR="0096259B" w:rsidRDefault="0096259B" w:rsidP="0096259B">
      <w:pPr>
        <w:rPr>
          <w:lang w:val="de-DE"/>
        </w:rPr>
      </w:pPr>
    </w:p>
    <w:p w14:paraId="7DA2CC0F" w14:textId="0C04FBE4" w:rsidR="0096259B" w:rsidRDefault="0096259B" w:rsidP="0096259B">
      <w:pPr>
        <w:pStyle w:val="ListParagraph"/>
        <w:numPr>
          <w:ilvl w:val="0"/>
          <w:numId w:val="2"/>
        </w:numPr>
        <w:rPr>
          <w:lang w:val="de-DE"/>
        </w:rPr>
      </w:pPr>
      <w:r>
        <w:rPr>
          <w:lang w:val="de-DE"/>
        </w:rPr>
        <w:t>Les interfaces Jpa Repository</w:t>
      </w:r>
    </w:p>
    <w:p w14:paraId="629BF5AA" w14:textId="77777777" w:rsidR="0096259B" w:rsidRPr="0096259B" w:rsidRDefault="0096259B" w:rsidP="0096259B">
      <w:pPr>
        <w:pStyle w:val="HTMLPreformatted"/>
        <w:numPr>
          <w:ilvl w:val="0"/>
          <w:numId w:val="2"/>
        </w:numPr>
        <w:shd w:val="clear" w:color="auto" w:fill="1E1F22"/>
        <w:rPr>
          <w:color w:val="BCBEC4"/>
          <w:lang w:val="de-DE"/>
        </w:rPr>
      </w:pPr>
      <w:r w:rsidRPr="0096259B">
        <w:rPr>
          <w:color w:val="CF8E6D"/>
          <w:lang w:val="de-DE"/>
        </w:rPr>
        <w:t xml:space="preserve">package </w:t>
      </w:r>
      <w:r w:rsidRPr="0096259B">
        <w:rPr>
          <w:color w:val="BCBEC4"/>
          <w:lang w:val="de-DE"/>
        </w:rPr>
        <w:t>ma.enset.examjee.repository;</w:t>
      </w:r>
      <w:r w:rsidRPr="0096259B">
        <w:rPr>
          <w:color w:val="BCBEC4"/>
          <w:lang w:val="de-DE"/>
        </w:rPr>
        <w:br/>
      </w:r>
      <w:r w:rsidRPr="0096259B">
        <w:rPr>
          <w:color w:val="BCBEC4"/>
          <w:lang w:val="de-DE"/>
        </w:rPr>
        <w:br/>
      </w:r>
      <w:r w:rsidRPr="0096259B">
        <w:rPr>
          <w:color w:val="CF8E6D"/>
          <w:lang w:val="de-DE"/>
        </w:rPr>
        <w:t xml:space="preserve">import </w:t>
      </w:r>
      <w:r w:rsidRPr="0096259B">
        <w:rPr>
          <w:color w:val="BCBEC4"/>
          <w:lang w:val="de-DE"/>
        </w:rPr>
        <w:t>ma.enset.examjee.entity.Client;</w:t>
      </w:r>
      <w:r w:rsidRPr="0096259B">
        <w:rPr>
          <w:color w:val="BCBEC4"/>
          <w:lang w:val="de-DE"/>
        </w:rPr>
        <w:br/>
      </w:r>
      <w:r w:rsidRPr="0096259B">
        <w:rPr>
          <w:color w:val="CF8E6D"/>
          <w:lang w:val="de-DE"/>
        </w:rPr>
        <w:t xml:space="preserve">import </w:t>
      </w:r>
      <w:r w:rsidRPr="0096259B">
        <w:rPr>
          <w:color w:val="BCBEC4"/>
          <w:lang w:val="de-DE"/>
        </w:rPr>
        <w:t>org.springframework.data.jpa.repository.JpaRepository;</w:t>
      </w:r>
      <w:r w:rsidRPr="0096259B">
        <w:rPr>
          <w:color w:val="BCBEC4"/>
          <w:lang w:val="de-DE"/>
        </w:rPr>
        <w:br/>
      </w:r>
      <w:r w:rsidRPr="0096259B">
        <w:rPr>
          <w:color w:val="BCBEC4"/>
          <w:lang w:val="de-DE"/>
        </w:rPr>
        <w:br/>
      </w:r>
      <w:r w:rsidRPr="0096259B">
        <w:rPr>
          <w:color w:val="CF8E6D"/>
          <w:lang w:val="de-DE"/>
        </w:rPr>
        <w:t xml:space="preserve">public interface </w:t>
      </w:r>
      <w:r w:rsidRPr="0096259B">
        <w:rPr>
          <w:color w:val="BCBEC4"/>
          <w:lang w:val="de-DE"/>
        </w:rPr>
        <w:t xml:space="preserve">ClientRepo </w:t>
      </w:r>
      <w:r w:rsidRPr="0096259B">
        <w:rPr>
          <w:color w:val="CF8E6D"/>
          <w:lang w:val="de-DE"/>
        </w:rPr>
        <w:t xml:space="preserve">extends </w:t>
      </w:r>
      <w:r w:rsidRPr="0096259B">
        <w:rPr>
          <w:color w:val="BCBEC4"/>
          <w:lang w:val="de-DE"/>
        </w:rPr>
        <w:t>JpaRepository&lt;Client, Long&gt; {</w:t>
      </w:r>
      <w:r w:rsidRPr="0096259B">
        <w:rPr>
          <w:color w:val="BCBEC4"/>
          <w:lang w:val="de-DE"/>
        </w:rPr>
        <w:br/>
        <w:t>}</w:t>
      </w:r>
    </w:p>
    <w:p w14:paraId="36400058" w14:textId="6310E223" w:rsidR="0096259B" w:rsidRDefault="0096259B" w:rsidP="0096259B">
      <w:pPr>
        <w:pStyle w:val="ListParagraph"/>
        <w:ind w:left="405"/>
        <w:rPr>
          <w:lang w:val="de-DE"/>
        </w:rPr>
      </w:pPr>
    </w:p>
    <w:p w14:paraId="19C04FC7" w14:textId="01C150D3" w:rsidR="0096259B" w:rsidRDefault="0096259B" w:rsidP="0096259B">
      <w:pPr>
        <w:pStyle w:val="ListParagraph"/>
        <w:ind w:left="405"/>
        <w:rPr>
          <w:lang w:val="de-DE"/>
        </w:rPr>
      </w:pPr>
    </w:p>
    <w:p w14:paraId="7C5CE79C" w14:textId="77777777" w:rsidR="0096259B" w:rsidRDefault="0096259B" w:rsidP="0096259B">
      <w:pPr>
        <w:pStyle w:val="ListParagraph"/>
        <w:ind w:left="405"/>
        <w:rPr>
          <w:lang w:val="de-DE"/>
        </w:rPr>
      </w:pPr>
    </w:p>
    <w:p w14:paraId="270A4148" w14:textId="77777777" w:rsidR="0096259B" w:rsidRPr="0096259B" w:rsidRDefault="0096259B" w:rsidP="0096259B">
      <w:pPr>
        <w:pStyle w:val="HTMLPreformatted"/>
        <w:shd w:val="clear" w:color="auto" w:fill="1E1F22"/>
        <w:rPr>
          <w:color w:val="BCBEC4"/>
          <w:lang w:val="de-DE"/>
        </w:rPr>
      </w:pPr>
      <w:r w:rsidRPr="0096259B">
        <w:rPr>
          <w:color w:val="CF8E6D"/>
          <w:lang w:val="de-DE"/>
        </w:rPr>
        <w:lastRenderedPageBreak/>
        <w:t xml:space="preserve">package </w:t>
      </w:r>
      <w:r w:rsidRPr="0096259B">
        <w:rPr>
          <w:color w:val="BCBEC4"/>
          <w:lang w:val="de-DE"/>
        </w:rPr>
        <w:t>ma.enset.examjee.repository;</w:t>
      </w:r>
      <w:r w:rsidRPr="0096259B">
        <w:rPr>
          <w:color w:val="BCBEC4"/>
          <w:lang w:val="de-DE"/>
        </w:rPr>
        <w:br/>
      </w:r>
      <w:r w:rsidRPr="0096259B">
        <w:rPr>
          <w:color w:val="BCBEC4"/>
          <w:lang w:val="de-DE"/>
        </w:rPr>
        <w:br/>
      </w:r>
      <w:r w:rsidRPr="0096259B">
        <w:rPr>
          <w:color w:val="CF8E6D"/>
          <w:lang w:val="de-DE"/>
        </w:rPr>
        <w:t xml:space="preserve">import </w:t>
      </w:r>
      <w:r w:rsidRPr="0096259B">
        <w:rPr>
          <w:color w:val="BCBEC4"/>
          <w:lang w:val="de-DE"/>
        </w:rPr>
        <w:t>ma.enset.examjee.entity.Paiements;</w:t>
      </w:r>
      <w:r w:rsidRPr="0096259B">
        <w:rPr>
          <w:color w:val="BCBEC4"/>
          <w:lang w:val="de-DE"/>
        </w:rPr>
        <w:br/>
      </w:r>
      <w:r w:rsidRPr="0096259B">
        <w:rPr>
          <w:color w:val="CF8E6D"/>
          <w:lang w:val="de-DE"/>
        </w:rPr>
        <w:t xml:space="preserve">import </w:t>
      </w:r>
      <w:r w:rsidRPr="0096259B">
        <w:rPr>
          <w:color w:val="BCBEC4"/>
          <w:lang w:val="de-DE"/>
        </w:rPr>
        <w:t>org.springframework.data.jpa.repository.JpaRepository;</w:t>
      </w:r>
      <w:r w:rsidRPr="0096259B">
        <w:rPr>
          <w:color w:val="BCBEC4"/>
          <w:lang w:val="de-DE"/>
        </w:rPr>
        <w:br/>
      </w:r>
      <w:r w:rsidRPr="0096259B">
        <w:rPr>
          <w:color w:val="BCBEC4"/>
          <w:lang w:val="de-DE"/>
        </w:rPr>
        <w:br/>
      </w:r>
      <w:r w:rsidRPr="0096259B">
        <w:rPr>
          <w:color w:val="CF8E6D"/>
          <w:lang w:val="de-DE"/>
        </w:rPr>
        <w:t xml:space="preserve">public interface </w:t>
      </w:r>
      <w:r w:rsidRPr="0096259B">
        <w:rPr>
          <w:color w:val="BCBEC4"/>
          <w:lang w:val="de-DE"/>
        </w:rPr>
        <w:t xml:space="preserve">ContartAssuranceRepo </w:t>
      </w:r>
      <w:r w:rsidRPr="0096259B">
        <w:rPr>
          <w:color w:val="CF8E6D"/>
          <w:lang w:val="de-DE"/>
        </w:rPr>
        <w:t xml:space="preserve">extends </w:t>
      </w:r>
      <w:r w:rsidRPr="0096259B">
        <w:rPr>
          <w:color w:val="BCBEC4"/>
          <w:lang w:val="de-DE"/>
        </w:rPr>
        <w:t>JpaRepository&lt;Paiements, Long&gt; {</w:t>
      </w:r>
      <w:r w:rsidRPr="0096259B">
        <w:rPr>
          <w:color w:val="BCBEC4"/>
          <w:lang w:val="de-DE"/>
        </w:rPr>
        <w:br/>
        <w:t>}</w:t>
      </w:r>
    </w:p>
    <w:p w14:paraId="43CC5B30" w14:textId="0C826CD5" w:rsidR="0096259B" w:rsidRDefault="0096259B" w:rsidP="0096259B">
      <w:pPr>
        <w:rPr>
          <w:lang w:val="de-DE"/>
        </w:rPr>
      </w:pPr>
    </w:p>
    <w:p w14:paraId="423003CB" w14:textId="77777777" w:rsidR="0096259B" w:rsidRPr="0096259B" w:rsidRDefault="0096259B" w:rsidP="0096259B">
      <w:pPr>
        <w:pStyle w:val="HTMLPreformatted"/>
        <w:shd w:val="clear" w:color="auto" w:fill="1E1F22"/>
        <w:rPr>
          <w:color w:val="BCBEC4"/>
          <w:lang w:val="de-DE"/>
        </w:rPr>
      </w:pPr>
      <w:r w:rsidRPr="0096259B">
        <w:rPr>
          <w:color w:val="CF8E6D"/>
          <w:lang w:val="de-DE"/>
        </w:rPr>
        <w:t xml:space="preserve">package </w:t>
      </w:r>
      <w:r w:rsidRPr="0096259B">
        <w:rPr>
          <w:color w:val="BCBEC4"/>
          <w:lang w:val="de-DE"/>
        </w:rPr>
        <w:t>ma.enset.examjee.repository;</w:t>
      </w:r>
      <w:r w:rsidRPr="0096259B">
        <w:rPr>
          <w:color w:val="BCBEC4"/>
          <w:lang w:val="de-DE"/>
        </w:rPr>
        <w:br/>
      </w:r>
      <w:r w:rsidRPr="0096259B">
        <w:rPr>
          <w:color w:val="BCBEC4"/>
          <w:lang w:val="de-DE"/>
        </w:rPr>
        <w:br/>
      </w:r>
      <w:r w:rsidRPr="0096259B">
        <w:rPr>
          <w:color w:val="CF8E6D"/>
          <w:lang w:val="de-DE"/>
        </w:rPr>
        <w:t xml:space="preserve">import </w:t>
      </w:r>
      <w:r w:rsidRPr="0096259B">
        <w:rPr>
          <w:color w:val="BCBEC4"/>
          <w:lang w:val="de-DE"/>
        </w:rPr>
        <w:t>ma.enset.examjee.entity.Paiements;</w:t>
      </w:r>
      <w:r w:rsidRPr="0096259B">
        <w:rPr>
          <w:color w:val="BCBEC4"/>
          <w:lang w:val="de-DE"/>
        </w:rPr>
        <w:br/>
      </w:r>
      <w:r w:rsidRPr="0096259B">
        <w:rPr>
          <w:color w:val="CF8E6D"/>
          <w:lang w:val="de-DE"/>
        </w:rPr>
        <w:t xml:space="preserve">import </w:t>
      </w:r>
      <w:r w:rsidRPr="0096259B">
        <w:rPr>
          <w:color w:val="BCBEC4"/>
          <w:lang w:val="de-DE"/>
        </w:rPr>
        <w:t>org.springframework.data.jpa.repository.JpaRepository;</w:t>
      </w:r>
      <w:r w:rsidRPr="0096259B">
        <w:rPr>
          <w:color w:val="BCBEC4"/>
          <w:lang w:val="de-DE"/>
        </w:rPr>
        <w:br/>
      </w:r>
      <w:r w:rsidRPr="0096259B">
        <w:rPr>
          <w:color w:val="BCBEC4"/>
          <w:lang w:val="de-DE"/>
        </w:rPr>
        <w:br/>
      </w:r>
      <w:r w:rsidRPr="0096259B">
        <w:rPr>
          <w:color w:val="CF8E6D"/>
          <w:lang w:val="de-DE"/>
        </w:rPr>
        <w:t xml:space="preserve">public interface </w:t>
      </w:r>
      <w:r w:rsidRPr="0096259B">
        <w:rPr>
          <w:color w:val="BCBEC4"/>
          <w:lang w:val="de-DE"/>
        </w:rPr>
        <w:t xml:space="preserve">PaiementRepo </w:t>
      </w:r>
      <w:r w:rsidRPr="0096259B">
        <w:rPr>
          <w:color w:val="CF8E6D"/>
          <w:lang w:val="de-DE"/>
        </w:rPr>
        <w:t xml:space="preserve">extends </w:t>
      </w:r>
      <w:r w:rsidRPr="0096259B">
        <w:rPr>
          <w:color w:val="BCBEC4"/>
          <w:lang w:val="de-DE"/>
        </w:rPr>
        <w:t>JpaRepository&lt;Paiements, Long&gt; {</w:t>
      </w:r>
      <w:r w:rsidRPr="0096259B">
        <w:rPr>
          <w:color w:val="BCBEC4"/>
          <w:lang w:val="de-DE"/>
        </w:rPr>
        <w:br/>
        <w:t>}</w:t>
      </w:r>
    </w:p>
    <w:p w14:paraId="0295DA56" w14:textId="702B775F" w:rsidR="0096259B" w:rsidRDefault="0096259B" w:rsidP="0096259B">
      <w:pPr>
        <w:rPr>
          <w:lang w:val="de-DE"/>
        </w:rPr>
      </w:pPr>
    </w:p>
    <w:p w14:paraId="4E8F728B" w14:textId="71B2FA67" w:rsidR="00B44342" w:rsidRDefault="00B44342" w:rsidP="0096259B">
      <w:pPr>
        <w:rPr>
          <w:lang w:val="fr-FR"/>
        </w:rPr>
      </w:pPr>
      <w:r w:rsidRPr="00B44342">
        <w:rPr>
          <w:lang w:val="fr-FR"/>
        </w:rPr>
        <w:t>J’ai ajouter la couche DTO :</w:t>
      </w:r>
      <w:r>
        <w:rPr>
          <w:lang w:val="fr-FR"/>
        </w:rPr>
        <w:t xml:space="preserve"> </w:t>
      </w:r>
    </w:p>
    <w:p w14:paraId="7A3D2D63" w14:textId="60ABF373" w:rsidR="00B44342" w:rsidRDefault="00B44342" w:rsidP="0096259B">
      <w:pPr>
        <w:rPr>
          <w:lang w:val="fr-FR"/>
        </w:rPr>
      </w:pPr>
      <w:r w:rsidRPr="00B44342">
        <w:rPr>
          <w:lang w:val="fr-FR"/>
        </w:rPr>
        <w:drawing>
          <wp:inline distT="0" distB="0" distL="0" distR="0" wp14:anchorId="7FED14DD" wp14:editId="45465214">
            <wp:extent cx="3277057" cy="1667108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75CFE" w14:textId="0B80EB1B" w:rsidR="00853928" w:rsidRDefault="00853928" w:rsidP="0096259B">
      <w:pPr>
        <w:rPr>
          <w:lang w:val="fr-FR"/>
        </w:rPr>
      </w:pPr>
      <w:r>
        <w:rPr>
          <w:lang w:val="fr-FR"/>
        </w:rPr>
        <w:t xml:space="preserve">Et j’ai créer les mapper : </w:t>
      </w:r>
    </w:p>
    <w:p w14:paraId="6BC83283" w14:textId="418EBC47" w:rsidR="00853928" w:rsidRDefault="00853928" w:rsidP="0096259B">
      <w:pPr>
        <w:rPr>
          <w:lang w:val="fr-FR"/>
        </w:rPr>
      </w:pPr>
    </w:p>
    <w:p w14:paraId="1BD9BD59" w14:textId="0B41B2BD" w:rsidR="00853928" w:rsidRDefault="00853928" w:rsidP="0096259B">
      <w:pPr>
        <w:rPr>
          <w:lang w:val="fr-FR"/>
        </w:rPr>
      </w:pPr>
    </w:p>
    <w:p w14:paraId="7272A0FF" w14:textId="32975A83" w:rsidR="00853928" w:rsidRDefault="00853928" w:rsidP="0096259B">
      <w:pPr>
        <w:rPr>
          <w:lang w:val="fr-FR"/>
        </w:rPr>
      </w:pPr>
    </w:p>
    <w:p w14:paraId="73782170" w14:textId="62A7BB53" w:rsidR="00853928" w:rsidRDefault="00853928" w:rsidP="0096259B">
      <w:pPr>
        <w:rPr>
          <w:lang w:val="fr-FR"/>
        </w:rPr>
      </w:pPr>
    </w:p>
    <w:p w14:paraId="57CA3FE2" w14:textId="0501AE0D" w:rsidR="00853928" w:rsidRDefault="00853928" w:rsidP="0096259B">
      <w:pPr>
        <w:rPr>
          <w:lang w:val="fr-FR"/>
        </w:rPr>
      </w:pPr>
    </w:p>
    <w:p w14:paraId="2C7EE03F" w14:textId="1A6D9B38" w:rsidR="00853928" w:rsidRDefault="00853928" w:rsidP="0096259B">
      <w:pPr>
        <w:rPr>
          <w:lang w:val="fr-FR"/>
        </w:rPr>
      </w:pPr>
    </w:p>
    <w:p w14:paraId="79E86E02" w14:textId="64D14B8B" w:rsidR="00853928" w:rsidRDefault="00853928" w:rsidP="0096259B">
      <w:pPr>
        <w:rPr>
          <w:lang w:val="fr-FR"/>
        </w:rPr>
      </w:pPr>
    </w:p>
    <w:p w14:paraId="4C4C0769" w14:textId="1BC520E9" w:rsidR="00853928" w:rsidRDefault="00853928" w:rsidP="0096259B">
      <w:pPr>
        <w:rPr>
          <w:lang w:val="fr-FR"/>
        </w:rPr>
      </w:pPr>
    </w:p>
    <w:p w14:paraId="748C5558" w14:textId="46B314D8" w:rsidR="00853928" w:rsidRDefault="00853928" w:rsidP="0096259B">
      <w:pPr>
        <w:rPr>
          <w:lang w:val="fr-FR"/>
        </w:rPr>
      </w:pPr>
    </w:p>
    <w:p w14:paraId="5F337051" w14:textId="5368C910" w:rsidR="00853928" w:rsidRDefault="00853928" w:rsidP="0096259B">
      <w:pPr>
        <w:rPr>
          <w:lang w:val="fr-FR"/>
        </w:rPr>
      </w:pPr>
    </w:p>
    <w:p w14:paraId="75F64B64" w14:textId="04B740B4" w:rsidR="00853928" w:rsidRDefault="00853928" w:rsidP="0096259B">
      <w:pPr>
        <w:rPr>
          <w:lang w:val="fr-FR"/>
        </w:rPr>
      </w:pPr>
    </w:p>
    <w:p w14:paraId="0539F929" w14:textId="1C183D1D" w:rsidR="00853928" w:rsidRDefault="00853928" w:rsidP="0096259B">
      <w:pPr>
        <w:rPr>
          <w:lang w:val="fr-FR"/>
        </w:rPr>
      </w:pPr>
    </w:p>
    <w:p w14:paraId="4CB5FA74" w14:textId="77777777" w:rsidR="00853928" w:rsidRDefault="00853928" w:rsidP="0096259B">
      <w:pPr>
        <w:rPr>
          <w:lang w:val="fr-FR"/>
        </w:rPr>
      </w:pPr>
    </w:p>
    <w:p w14:paraId="1549B188" w14:textId="77777777" w:rsidR="00853928" w:rsidRDefault="00853928" w:rsidP="00853928">
      <w:pPr>
        <w:pStyle w:val="HTMLPreformatted"/>
        <w:shd w:val="clear" w:color="auto" w:fill="1E1F22"/>
        <w:rPr>
          <w:color w:val="BCBEC4"/>
        </w:rPr>
      </w:pPr>
      <w:r>
        <w:rPr>
          <w:color w:val="CF8E6D"/>
        </w:rPr>
        <w:lastRenderedPageBreak/>
        <w:t xml:space="preserve">package </w:t>
      </w:r>
      <w:r>
        <w:rPr>
          <w:color w:val="BCBEC4"/>
        </w:rPr>
        <w:t>ma.enset.examjee.mapper;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ma.enset.examjee.dto.ClientDTO;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ma.enset.examjee.entity.Client;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org.springframework.beans.BeanUtils;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org.springframework.context.annotation.</w:t>
      </w:r>
      <w:r>
        <w:rPr>
          <w:color w:val="B3AE60"/>
        </w:rPr>
        <w:t>Bean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org.springframework.stereotype.</w:t>
      </w:r>
      <w:r>
        <w:rPr>
          <w:color w:val="B3AE60"/>
        </w:rPr>
        <w:t>Component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3AE60"/>
        </w:rPr>
        <w:t>@Component</w:t>
      </w:r>
      <w:r>
        <w:rPr>
          <w:color w:val="B3AE60"/>
        </w:rPr>
        <w:br/>
      </w:r>
      <w:r>
        <w:rPr>
          <w:color w:val="CF8E6D"/>
        </w:rPr>
        <w:t xml:space="preserve">public class </w:t>
      </w:r>
      <w:r>
        <w:rPr>
          <w:color w:val="BCBEC4"/>
        </w:rPr>
        <w:t>ClientMapper {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</w:t>
      </w:r>
      <w:r>
        <w:rPr>
          <w:color w:val="BCBEC4"/>
        </w:rPr>
        <w:t xml:space="preserve">Client </w:t>
      </w:r>
      <w:r>
        <w:rPr>
          <w:color w:val="56A8F5"/>
        </w:rPr>
        <w:t>formClientDTO</w:t>
      </w:r>
      <w:r>
        <w:rPr>
          <w:color w:val="BCBEC4"/>
        </w:rPr>
        <w:t>(ClientDTO clientDTO) {</w:t>
      </w:r>
      <w:r>
        <w:rPr>
          <w:color w:val="BCBEC4"/>
        </w:rPr>
        <w:br/>
        <w:t xml:space="preserve">        Client client = </w:t>
      </w:r>
      <w:r>
        <w:rPr>
          <w:color w:val="CF8E6D"/>
        </w:rPr>
        <w:t xml:space="preserve">new </w:t>
      </w:r>
      <w:r>
        <w:rPr>
          <w:color w:val="BCBEC4"/>
        </w:rPr>
        <w:t>Client();</w:t>
      </w:r>
      <w:r>
        <w:rPr>
          <w:color w:val="BCBEC4"/>
        </w:rPr>
        <w:br/>
        <w:t xml:space="preserve">        BeanUtils.</w:t>
      </w:r>
      <w:r>
        <w:rPr>
          <w:i/>
          <w:iCs/>
          <w:color w:val="BCBEC4"/>
        </w:rPr>
        <w:t>copyProperties</w:t>
      </w:r>
      <w:r>
        <w:rPr>
          <w:color w:val="BCBEC4"/>
        </w:rPr>
        <w:t>(clientDTO, client);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</w:t>
      </w:r>
      <w:r>
        <w:rPr>
          <w:color w:val="BCBEC4"/>
        </w:rPr>
        <w:t>client;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</w:t>
      </w:r>
      <w:r>
        <w:rPr>
          <w:color w:val="BCBEC4"/>
        </w:rPr>
        <w:t xml:space="preserve">ClientDTO </w:t>
      </w:r>
      <w:r>
        <w:rPr>
          <w:color w:val="56A8F5"/>
        </w:rPr>
        <w:t>fromClient</w:t>
      </w:r>
      <w:r>
        <w:rPr>
          <w:color w:val="BCBEC4"/>
        </w:rPr>
        <w:t>(Client client) {</w:t>
      </w:r>
      <w:r>
        <w:rPr>
          <w:color w:val="BCBEC4"/>
        </w:rPr>
        <w:br/>
        <w:t xml:space="preserve">        ClientDTO clientDTO = </w:t>
      </w:r>
      <w:r>
        <w:rPr>
          <w:color w:val="CF8E6D"/>
        </w:rPr>
        <w:t xml:space="preserve">new </w:t>
      </w:r>
      <w:r>
        <w:rPr>
          <w:color w:val="BCBEC4"/>
        </w:rPr>
        <w:t>ClientDTO();</w:t>
      </w:r>
      <w:r>
        <w:rPr>
          <w:color w:val="BCBEC4"/>
        </w:rPr>
        <w:br/>
        <w:t xml:space="preserve">        BeanUtils.</w:t>
      </w:r>
      <w:r>
        <w:rPr>
          <w:i/>
          <w:iCs/>
          <w:color w:val="BCBEC4"/>
        </w:rPr>
        <w:t>copyProperties</w:t>
      </w:r>
      <w:r>
        <w:rPr>
          <w:color w:val="BCBEC4"/>
        </w:rPr>
        <w:t>(client, clientDTO);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</w:t>
      </w:r>
      <w:r>
        <w:rPr>
          <w:color w:val="BCBEC4"/>
        </w:rPr>
        <w:t>clientDTO;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>}</w:t>
      </w:r>
    </w:p>
    <w:p w14:paraId="662A6CCB" w14:textId="77777777" w:rsidR="00853928" w:rsidRDefault="00853928" w:rsidP="0096259B">
      <w:pPr>
        <w:rPr>
          <w:lang w:val="fr-FR"/>
        </w:rPr>
      </w:pPr>
    </w:p>
    <w:p w14:paraId="10468DDD" w14:textId="77777777" w:rsidR="00853928" w:rsidRDefault="00853928" w:rsidP="00853928">
      <w:pPr>
        <w:pStyle w:val="HTMLPreformatted"/>
        <w:shd w:val="clear" w:color="auto" w:fill="1E1F22"/>
        <w:rPr>
          <w:color w:val="BCBEC4"/>
        </w:rPr>
      </w:pPr>
      <w:r>
        <w:rPr>
          <w:color w:val="CF8E6D"/>
        </w:rPr>
        <w:t xml:space="preserve">package </w:t>
      </w:r>
      <w:r>
        <w:rPr>
          <w:color w:val="BCBEC4"/>
        </w:rPr>
        <w:t>ma.enset.examjee.mapper;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ma.enset.examjee.dto.PaiementsDTO;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ma.enset.examjee.entity.Paiements;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org.springframework.beans.BeanUtils;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org.springframework.stereotype.</w:t>
      </w:r>
      <w:r>
        <w:rPr>
          <w:color w:val="B3AE60"/>
        </w:rPr>
        <w:t>Component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3AE60"/>
        </w:rPr>
        <w:t>@Component</w:t>
      </w:r>
      <w:r>
        <w:rPr>
          <w:color w:val="B3AE60"/>
        </w:rPr>
        <w:br/>
      </w:r>
      <w:r>
        <w:rPr>
          <w:color w:val="CF8E6D"/>
        </w:rPr>
        <w:t xml:space="preserve">public class </w:t>
      </w:r>
      <w:r>
        <w:rPr>
          <w:color w:val="BCBEC4"/>
        </w:rPr>
        <w:t>PaiementMapper {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</w:t>
      </w:r>
      <w:r>
        <w:rPr>
          <w:color w:val="BCBEC4"/>
        </w:rPr>
        <w:t xml:space="preserve">Paiements </w:t>
      </w:r>
      <w:r>
        <w:rPr>
          <w:color w:val="56A8F5"/>
        </w:rPr>
        <w:t>fromPaiementDTO</w:t>
      </w:r>
      <w:r>
        <w:rPr>
          <w:color w:val="BCBEC4"/>
        </w:rPr>
        <w:t>(PaiementsDTO paiementsDTO) {</w:t>
      </w:r>
      <w:r>
        <w:rPr>
          <w:color w:val="BCBEC4"/>
        </w:rPr>
        <w:br/>
        <w:t xml:space="preserve">        Paiements paiements = </w:t>
      </w:r>
      <w:r>
        <w:rPr>
          <w:color w:val="CF8E6D"/>
        </w:rPr>
        <w:t xml:space="preserve">new </w:t>
      </w:r>
      <w:r>
        <w:rPr>
          <w:color w:val="BCBEC4"/>
        </w:rPr>
        <w:t>Paiements();</w:t>
      </w:r>
      <w:r>
        <w:rPr>
          <w:color w:val="BCBEC4"/>
        </w:rPr>
        <w:br/>
        <w:t xml:space="preserve">        BeanUtils.</w:t>
      </w:r>
      <w:r>
        <w:rPr>
          <w:i/>
          <w:iCs/>
          <w:color w:val="BCBEC4"/>
        </w:rPr>
        <w:t>copyProperties</w:t>
      </w:r>
      <w:r>
        <w:rPr>
          <w:color w:val="BCBEC4"/>
        </w:rPr>
        <w:t>(paiementsDTO, paiements);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</w:t>
      </w:r>
      <w:r>
        <w:rPr>
          <w:color w:val="BCBEC4"/>
        </w:rPr>
        <w:t>paiements;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</w:t>
      </w:r>
      <w:r>
        <w:rPr>
          <w:color w:val="BCBEC4"/>
        </w:rPr>
        <w:t xml:space="preserve">PaiementsDTO </w:t>
      </w:r>
      <w:r>
        <w:rPr>
          <w:color w:val="56A8F5"/>
        </w:rPr>
        <w:t>fromPaiement</w:t>
      </w:r>
      <w:r>
        <w:rPr>
          <w:color w:val="BCBEC4"/>
        </w:rPr>
        <w:t>(Paiements paiements) {</w:t>
      </w:r>
      <w:r>
        <w:rPr>
          <w:color w:val="BCBEC4"/>
        </w:rPr>
        <w:br/>
        <w:t xml:space="preserve">        PaiementsDTO paiementsDTO = </w:t>
      </w:r>
      <w:r>
        <w:rPr>
          <w:color w:val="CF8E6D"/>
        </w:rPr>
        <w:t xml:space="preserve">new </w:t>
      </w:r>
      <w:r>
        <w:rPr>
          <w:color w:val="BCBEC4"/>
        </w:rPr>
        <w:t>PaiementsDTO();</w:t>
      </w:r>
      <w:r>
        <w:rPr>
          <w:color w:val="BCBEC4"/>
        </w:rPr>
        <w:br/>
        <w:t xml:space="preserve">        BeanUtils.</w:t>
      </w:r>
      <w:r>
        <w:rPr>
          <w:i/>
          <w:iCs/>
          <w:color w:val="BCBEC4"/>
        </w:rPr>
        <w:t>copyProperties</w:t>
      </w:r>
      <w:r>
        <w:rPr>
          <w:color w:val="BCBEC4"/>
        </w:rPr>
        <w:t>(paiements, paiementsDTO);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</w:t>
      </w:r>
      <w:r>
        <w:rPr>
          <w:color w:val="BCBEC4"/>
        </w:rPr>
        <w:t>paiementsDTO;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br/>
        <w:t>}</w:t>
      </w:r>
    </w:p>
    <w:p w14:paraId="080AE7AC" w14:textId="020D7337" w:rsidR="00853928" w:rsidRDefault="00853928" w:rsidP="0096259B">
      <w:pPr>
        <w:rPr>
          <w:lang w:val="fr-FR"/>
        </w:rPr>
      </w:pPr>
    </w:p>
    <w:p w14:paraId="1965CA1C" w14:textId="71075BA7" w:rsidR="00A86A64" w:rsidRPr="00A86A64" w:rsidRDefault="00853928" w:rsidP="00A86A64">
      <w:pPr>
        <w:pStyle w:val="HTMLPreformatted"/>
        <w:shd w:val="clear" w:color="auto" w:fill="1E1F22"/>
        <w:rPr>
          <w:color w:val="BCBEC4"/>
        </w:rPr>
      </w:pPr>
      <w:r>
        <w:rPr>
          <w:color w:val="CF8E6D"/>
        </w:rPr>
        <w:t xml:space="preserve">package </w:t>
      </w:r>
      <w:r>
        <w:rPr>
          <w:color w:val="BCBEC4"/>
        </w:rPr>
        <w:t>ma.enset.examjee.mapper;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ma.enset.examjee.dto.ContratAssuranceAutomobileDTO;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ma.enset.examjee.dto.ContratAssuranceHabitationDTO;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ma.enset.examjee.dto.ContratAssuranceSanteDTO;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ma.enset.examjee.entity.ContratAssuranceAutomobile;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ma.enset.examjee.entity.ContratAssuranceHabitation;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ma.enset.examjee.entity.ContratAssuranceSante;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org.springframework.beans.BeanUtils;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org.springframework.stereotype.</w:t>
      </w:r>
      <w:r>
        <w:rPr>
          <w:color w:val="B3AE60"/>
        </w:rPr>
        <w:t>Component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lastRenderedPageBreak/>
        <w:br/>
      </w:r>
      <w:r>
        <w:rPr>
          <w:color w:val="B3AE60"/>
        </w:rPr>
        <w:t>@Component</w:t>
      </w:r>
      <w:r>
        <w:rPr>
          <w:color w:val="B3AE60"/>
        </w:rPr>
        <w:br/>
      </w:r>
      <w:r>
        <w:rPr>
          <w:color w:val="CF8E6D"/>
        </w:rPr>
        <w:t xml:space="preserve">public class </w:t>
      </w:r>
      <w:r>
        <w:rPr>
          <w:color w:val="BCBEC4"/>
        </w:rPr>
        <w:t>ContratAssuaranceMapper {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</w:t>
      </w:r>
      <w:r>
        <w:rPr>
          <w:color w:val="BCBEC4"/>
        </w:rPr>
        <w:t xml:space="preserve">ContratAssuranceSante </w:t>
      </w:r>
      <w:r>
        <w:rPr>
          <w:color w:val="56A8F5"/>
        </w:rPr>
        <w:t>fromContratSanteDTO</w:t>
      </w:r>
      <w:r>
        <w:rPr>
          <w:color w:val="BCBEC4"/>
        </w:rPr>
        <w:t>(ContratAssuranceSanteDTO contratAssuranceSanteDTO) {</w:t>
      </w:r>
      <w:r>
        <w:rPr>
          <w:color w:val="BCBEC4"/>
        </w:rPr>
        <w:br/>
        <w:t xml:space="preserve">        ContratAssuranceSante contratAssuranceSante = </w:t>
      </w:r>
      <w:r>
        <w:rPr>
          <w:color w:val="CF8E6D"/>
        </w:rPr>
        <w:t xml:space="preserve">new </w:t>
      </w:r>
      <w:r>
        <w:rPr>
          <w:color w:val="BCBEC4"/>
        </w:rPr>
        <w:t>ContratAssuranceSante();</w:t>
      </w:r>
      <w:r>
        <w:rPr>
          <w:color w:val="BCBEC4"/>
        </w:rPr>
        <w:br/>
        <w:t xml:space="preserve">        BeanUtils.</w:t>
      </w:r>
      <w:r>
        <w:rPr>
          <w:i/>
          <w:iCs/>
          <w:color w:val="BCBEC4"/>
        </w:rPr>
        <w:t>copyProperties</w:t>
      </w:r>
      <w:r>
        <w:rPr>
          <w:color w:val="BCBEC4"/>
        </w:rPr>
        <w:t>(contratAssuranceSanteDTO, contratAssuranceSante);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</w:t>
      </w:r>
      <w:r>
        <w:rPr>
          <w:color w:val="BCBEC4"/>
        </w:rPr>
        <w:t>contratAssuranceSante;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</w:t>
      </w:r>
      <w:r>
        <w:rPr>
          <w:color w:val="BCBEC4"/>
        </w:rPr>
        <w:t xml:space="preserve">ContratAssuranceSanteDTO </w:t>
      </w:r>
      <w:r>
        <w:rPr>
          <w:color w:val="56A8F5"/>
        </w:rPr>
        <w:t>fromContratSante</w:t>
      </w:r>
      <w:r>
        <w:rPr>
          <w:color w:val="BCBEC4"/>
        </w:rPr>
        <w:t>(ContratAssuranceSante contratAssuranceSante) {</w:t>
      </w:r>
      <w:r>
        <w:rPr>
          <w:color w:val="BCBEC4"/>
        </w:rPr>
        <w:br/>
        <w:t xml:space="preserve">        ContratAssuranceSanteDTO contratAssuranceSanteDTO = </w:t>
      </w:r>
      <w:r>
        <w:rPr>
          <w:color w:val="CF8E6D"/>
        </w:rPr>
        <w:t xml:space="preserve">new </w:t>
      </w:r>
      <w:r>
        <w:rPr>
          <w:color w:val="BCBEC4"/>
        </w:rPr>
        <w:t>ContratAssuranceSanteDTO();</w:t>
      </w:r>
      <w:r>
        <w:rPr>
          <w:color w:val="BCBEC4"/>
        </w:rPr>
        <w:br/>
        <w:t xml:space="preserve">        BeanUtils.</w:t>
      </w:r>
      <w:r>
        <w:rPr>
          <w:i/>
          <w:iCs/>
          <w:color w:val="BCBEC4"/>
        </w:rPr>
        <w:t>copyProperties</w:t>
      </w:r>
      <w:r>
        <w:rPr>
          <w:color w:val="BCBEC4"/>
        </w:rPr>
        <w:t>(contratAssuranceSante, contratAssuranceSanteDTO);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</w:t>
      </w:r>
      <w:r>
        <w:rPr>
          <w:color w:val="BCBEC4"/>
        </w:rPr>
        <w:t>contratAssuranceSanteDTO;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</w:t>
      </w:r>
      <w:r>
        <w:rPr>
          <w:color w:val="BCBEC4"/>
        </w:rPr>
        <w:t xml:space="preserve">ContratAssuranceAutomobile </w:t>
      </w:r>
      <w:r>
        <w:rPr>
          <w:color w:val="56A8F5"/>
        </w:rPr>
        <w:t>fromContratAutomobileDTO</w:t>
      </w:r>
      <w:r>
        <w:rPr>
          <w:color w:val="BCBEC4"/>
        </w:rPr>
        <w:t>(ContratAssuranceAutomobileDTO contratAssuranceAutomobileDTO) {</w:t>
      </w:r>
      <w:r>
        <w:rPr>
          <w:color w:val="BCBEC4"/>
        </w:rPr>
        <w:br/>
        <w:t xml:space="preserve">        ContratAssuranceAutomobile contratAssuranceAutomobile = </w:t>
      </w:r>
      <w:r>
        <w:rPr>
          <w:color w:val="CF8E6D"/>
        </w:rPr>
        <w:t xml:space="preserve">new </w:t>
      </w:r>
      <w:r>
        <w:rPr>
          <w:color w:val="BCBEC4"/>
        </w:rPr>
        <w:t>ContratAssuranceAutomobile();</w:t>
      </w:r>
      <w:r>
        <w:rPr>
          <w:color w:val="BCBEC4"/>
        </w:rPr>
        <w:br/>
        <w:t xml:space="preserve">        BeanUtils.</w:t>
      </w:r>
      <w:r>
        <w:rPr>
          <w:i/>
          <w:iCs/>
          <w:color w:val="BCBEC4"/>
        </w:rPr>
        <w:t>copyProperties</w:t>
      </w:r>
      <w:r>
        <w:rPr>
          <w:color w:val="BCBEC4"/>
        </w:rPr>
        <w:t>(contratAssuranceAutomobileDTO, contratAssuranceAutomobile);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</w:t>
      </w:r>
      <w:r>
        <w:rPr>
          <w:color w:val="BCBEC4"/>
        </w:rPr>
        <w:t>contratAssuranceAutomobile;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</w:t>
      </w:r>
      <w:r>
        <w:rPr>
          <w:color w:val="BCBEC4"/>
        </w:rPr>
        <w:t xml:space="preserve">ContratAssuranceAutomobileDTO </w:t>
      </w:r>
      <w:r>
        <w:rPr>
          <w:color w:val="56A8F5"/>
        </w:rPr>
        <w:t>fromContratAutomobile</w:t>
      </w:r>
      <w:r>
        <w:rPr>
          <w:color w:val="BCBEC4"/>
        </w:rPr>
        <w:t>(ContratAssuranceAutomobile contratAssuranceAutomobile) {</w:t>
      </w:r>
      <w:r>
        <w:rPr>
          <w:color w:val="BCBEC4"/>
        </w:rPr>
        <w:br/>
        <w:t xml:space="preserve">        ContratAssuranceAutomobileDTO contratAssuranceAutomobileDTO = </w:t>
      </w:r>
      <w:r>
        <w:rPr>
          <w:color w:val="CF8E6D"/>
        </w:rPr>
        <w:t xml:space="preserve">new </w:t>
      </w:r>
      <w:r>
        <w:rPr>
          <w:color w:val="BCBEC4"/>
        </w:rPr>
        <w:t>ContratAssuranceAutomobileDTO();</w:t>
      </w:r>
      <w:r>
        <w:rPr>
          <w:color w:val="BCBEC4"/>
        </w:rPr>
        <w:br/>
        <w:t xml:space="preserve">        BeanUtils.</w:t>
      </w:r>
      <w:r>
        <w:rPr>
          <w:i/>
          <w:iCs/>
          <w:color w:val="BCBEC4"/>
        </w:rPr>
        <w:t>copyProperties</w:t>
      </w:r>
      <w:r>
        <w:rPr>
          <w:color w:val="BCBEC4"/>
        </w:rPr>
        <w:t>(contratAssuranceAutomobile, contratAssuranceAutomobileDTO);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</w:t>
      </w:r>
      <w:r>
        <w:rPr>
          <w:color w:val="BCBEC4"/>
        </w:rPr>
        <w:t>contratAssuranceAutomobileDTO;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</w:t>
      </w:r>
      <w:r>
        <w:rPr>
          <w:color w:val="BCBEC4"/>
        </w:rPr>
        <w:t xml:space="preserve">ContratAssuranceHabitation </w:t>
      </w:r>
      <w:r>
        <w:rPr>
          <w:color w:val="56A8F5"/>
        </w:rPr>
        <w:t>fromContratHabitationDTO</w:t>
      </w:r>
      <w:r>
        <w:rPr>
          <w:color w:val="BCBEC4"/>
        </w:rPr>
        <w:t>(ContratAssuranceHabitationDTO contratAssuranceHabitationDTO) {</w:t>
      </w:r>
      <w:r>
        <w:rPr>
          <w:color w:val="BCBEC4"/>
        </w:rPr>
        <w:br/>
        <w:t xml:space="preserve">        ContratAssuranceHabitation contratAssuranceHabitation = </w:t>
      </w:r>
      <w:r>
        <w:rPr>
          <w:color w:val="CF8E6D"/>
        </w:rPr>
        <w:t xml:space="preserve">new </w:t>
      </w:r>
      <w:r>
        <w:rPr>
          <w:color w:val="BCBEC4"/>
        </w:rPr>
        <w:t>ContratAssuranceHabitation();</w:t>
      </w:r>
      <w:r>
        <w:rPr>
          <w:color w:val="BCBEC4"/>
        </w:rPr>
        <w:br/>
        <w:t xml:space="preserve">        BeanUtils.</w:t>
      </w:r>
      <w:r>
        <w:rPr>
          <w:i/>
          <w:iCs/>
          <w:color w:val="BCBEC4"/>
        </w:rPr>
        <w:t>copyProperties</w:t>
      </w:r>
      <w:r>
        <w:rPr>
          <w:color w:val="BCBEC4"/>
        </w:rPr>
        <w:t>(contratAssuranceHabitationDTO, contratAssuranceHabitation);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</w:t>
      </w:r>
      <w:r>
        <w:rPr>
          <w:color w:val="BCBEC4"/>
        </w:rPr>
        <w:t>contratAssuranceHabitation;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</w:t>
      </w:r>
      <w:r>
        <w:rPr>
          <w:color w:val="BCBEC4"/>
        </w:rPr>
        <w:t xml:space="preserve">ContratAssuranceHabitationDTO </w:t>
      </w:r>
      <w:r>
        <w:rPr>
          <w:color w:val="56A8F5"/>
        </w:rPr>
        <w:t>fromContratHabitation</w:t>
      </w:r>
      <w:r>
        <w:rPr>
          <w:color w:val="BCBEC4"/>
        </w:rPr>
        <w:t>(ContratAssuranceHabitation contratAssuranceHabitation) {</w:t>
      </w:r>
      <w:r>
        <w:rPr>
          <w:color w:val="BCBEC4"/>
        </w:rPr>
        <w:br/>
        <w:t xml:space="preserve">        ContratAssuranceHabitationDTO contratAssuranceHabitationDTO = </w:t>
      </w:r>
      <w:r>
        <w:rPr>
          <w:color w:val="CF8E6D"/>
        </w:rPr>
        <w:t xml:space="preserve">new </w:t>
      </w:r>
      <w:r>
        <w:rPr>
          <w:color w:val="BCBEC4"/>
        </w:rPr>
        <w:t>ContratAssuranceHabitationDTO();</w:t>
      </w:r>
      <w:r>
        <w:rPr>
          <w:color w:val="BCBEC4"/>
        </w:rPr>
        <w:br/>
        <w:t xml:space="preserve">        BeanUtils.</w:t>
      </w:r>
      <w:r>
        <w:rPr>
          <w:i/>
          <w:iCs/>
          <w:color w:val="BCBEC4"/>
        </w:rPr>
        <w:t>copyProperties</w:t>
      </w:r>
      <w:r>
        <w:rPr>
          <w:color w:val="BCBEC4"/>
        </w:rPr>
        <w:t>(contratAssuranceHabitation, contratAssuranceHabitationDTO);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</w:t>
      </w:r>
      <w:r>
        <w:rPr>
          <w:color w:val="BCBEC4"/>
        </w:rPr>
        <w:t>contratAssuranceHabitationDTO;</w:t>
      </w:r>
      <w:r>
        <w:rPr>
          <w:color w:val="BCBEC4"/>
        </w:rPr>
        <w:br/>
      </w:r>
      <w:r>
        <w:rPr>
          <w:color w:val="BCBEC4"/>
        </w:rPr>
        <w:lastRenderedPageBreak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>}</w:t>
      </w:r>
    </w:p>
    <w:p w14:paraId="2ABBCD18" w14:textId="77777777" w:rsidR="00A86A64" w:rsidRDefault="00A86A64" w:rsidP="00696999">
      <w:pPr>
        <w:rPr>
          <w:lang w:val="fr-FR"/>
        </w:rPr>
      </w:pPr>
    </w:p>
    <w:p w14:paraId="5676908A" w14:textId="4253FA72" w:rsidR="00696999" w:rsidRDefault="00696999" w:rsidP="00696999">
      <w:pPr>
        <w:rPr>
          <w:lang w:val="fr-FR"/>
        </w:rPr>
      </w:pPr>
      <w:r>
        <w:rPr>
          <w:lang w:val="fr-FR"/>
        </w:rPr>
        <w:t>Apres avoir executer le projet sur le port 9095 les tables sont bien créer dans la base de donees </w:t>
      </w:r>
    </w:p>
    <w:p w14:paraId="46D493F7" w14:textId="491D7595" w:rsidR="00B44342" w:rsidRDefault="00696999" w:rsidP="00696999">
      <w:pPr>
        <w:rPr>
          <w:lang w:val="fr-FR"/>
        </w:rPr>
      </w:pPr>
      <w:r w:rsidRPr="00696999">
        <w:rPr>
          <w:lang w:val="fr-FR"/>
        </w:rPr>
        <w:drawing>
          <wp:inline distT="0" distB="0" distL="0" distR="0" wp14:anchorId="0A34AE99" wp14:editId="2198BA66">
            <wp:extent cx="5760720" cy="307276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fr-FR"/>
        </w:rPr>
        <w:t xml:space="preserve"> </w:t>
      </w:r>
    </w:p>
    <w:p w14:paraId="7854F11D" w14:textId="012CC60B" w:rsidR="00696999" w:rsidRDefault="007E0643" w:rsidP="007E0643">
      <w:pPr>
        <w:pStyle w:val="ListParagraph"/>
        <w:numPr>
          <w:ilvl w:val="0"/>
          <w:numId w:val="2"/>
        </w:numPr>
        <w:rPr>
          <w:lang w:val="fr-FR"/>
        </w:rPr>
      </w:pPr>
      <w:r>
        <w:rPr>
          <w:lang w:val="fr-FR"/>
        </w:rPr>
        <w:t>tester l’application :</w:t>
      </w:r>
    </w:p>
    <w:p w14:paraId="4AA1ED08" w14:textId="77777777" w:rsidR="007E0643" w:rsidRDefault="007E0643" w:rsidP="007E0643">
      <w:pPr>
        <w:pStyle w:val="HTMLPreformatted"/>
        <w:numPr>
          <w:ilvl w:val="0"/>
          <w:numId w:val="2"/>
        </w:numPr>
        <w:shd w:val="clear" w:color="auto" w:fill="1E1F22"/>
        <w:rPr>
          <w:color w:val="BCBEC4"/>
        </w:rPr>
      </w:pPr>
      <w:r>
        <w:rPr>
          <w:color w:val="CF8E6D"/>
        </w:rPr>
        <w:t xml:space="preserve">package </w:t>
      </w:r>
      <w:r>
        <w:rPr>
          <w:color w:val="BCBEC4"/>
        </w:rPr>
        <w:t>ma.enset.examjee;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lombok.</w:t>
      </w:r>
      <w:r>
        <w:rPr>
          <w:color w:val="B3AE60"/>
        </w:rPr>
        <w:t>RequiredArgsConstructor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ma.enset.examjee.dto.ClientDTO;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ma.enset.examjee.dto.ContratAssuranceHabitationDTO;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ma.enset.examjee.entity.Client;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ma.enset.examjee.entity.ContratAssuranceHabitation;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ma.enset.examjee.entity.enumiration.StatusContrat;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ma.enset.examjee.entity.enumiration.TypeLogement;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ma.enset.examjee.mapper.ClientMapper;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ma.enset.examjee.mapper.ContratAssuaranceMapper;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ma.enset.examjee.mapper.PaiementMapper;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ma.enset.examjee.repository.ClientRepo;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ma.enset.examjee.repository.ContratAssuranceRepo;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org.springframework.boot.CommandLineRunner;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org.springframework.boot.SpringApplication;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org.springframework.boot.autoconfigure.</w:t>
      </w:r>
      <w:r>
        <w:rPr>
          <w:color w:val="B3AE60"/>
        </w:rPr>
        <w:t>SpringBootApplication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org.springframework.context.annotation.</w:t>
      </w:r>
      <w:r>
        <w:rPr>
          <w:color w:val="B3AE60"/>
        </w:rPr>
        <w:t>Bean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java.time.LocalDate;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java.util.List;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java.util.stream.Stream;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3AE60"/>
        </w:rPr>
        <w:t>@SpringBootApplication</w:t>
      </w:r>
      <w:r>
        <w:rPr>
          <w:color w:val="B3AE60"/>
        </w:rPr>
        <w:br/>
        <w:t>@RequiredArgsConstructor</w:t>
      </w:r>
      <w:r>
        <w:rPr>
          <w:color w:val="B3AE60"/>
        </w:rPr>
        <w:br/>
      </w:r>
      <w:r>
        <w:rPr>
          <w:color w:val="CF8E6D"/>
        </w:rPr>
        <w:t xml:space="preserve">public class </w:t>
      </w:r>
      <w:r>
        <w:rPr>
          <w:color w:val="BCBEC4"/>
        </w:rPr>
        <w:t>ExamJeeApplication {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private final </w:t>
      </w:r>
      <w:r>
        <w:rPr>
          <w:color w:val="BCBEC4"/>
        </w:rPr>
        <w:t xml:space="preserve">ClientMapper </w:t>
      </w:r>
      <w:r>
        <w:rPr>
          <w:color w:val="C77DBB"/>
        </w:rPr>
        <w:t>clientMapper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private final </w:t>
      </w:r>
      <w:r>
        <w:rPr>
          <w:color w:val="BCBEC4"/>
        </w:rPr>
        <w:t xml:space="preserve">ContratAssuaranceMapper </w:t>
      </w:r>
      <w:r>
        <w:rPr>
          <w:color w:val="C77DBB"/>
        </w:rPr>
        <w:t>contratAssuaranceMapper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lastRenderedPageBreak/>
        <w:t xml:space="preserve">    </w:t>
      </w:r>
      <w:r>
        <w:rPr>
          <w:color w:val="CF8E6D"/>
        </w:rPr>
        <w:t xml:space="preserve">public static void </w:t>
      </w:r>
      <w:r>
        <w:rPr>
          <w:color w:val="56A8F5"/>
        </w:rPr>
        <w:t>main</w:t>
      </w:r>
      <w:r>
        <w:rPr>
          <w:color w:val="BCBEC4"/>
        </w:rPr>
        <w:t>(String[] args) {</w:t>
      </w:r>
      <w:r>
        <w:rPr>
          <w:color w:val="BCBEC4"/>
        </w:rPr>
        <w:br/>
        <w:t xml:space="preserve">        SpringApplication.</w:t>
      </w:r>
      <w:r>
        <w:rPr>
          <w:i/>
          <w:iCs/>
          <w:color w:val="BCBEC4"/>
        </w:rPr>
        <w:t>run</w:t>
      </w:r>
      <w:r>
        <w:rPr>
          <w:color w:val="BCBEC4"/>
        </w:rPr>
        <w:t>(ExamJeeApplication.</w:t>
      </w:r>
      <w:r>
        <w:rPr>
          <w:color w:val="CF8E6D"/>
        </w:rPr>
        <w:t>class</w:t>
      </w:r>
      <w:r>
        <w:rPr>
          <w:color w:val="BCBEC4"/>
        </w:rPr>
        <w:t>, args);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B3AE60"/>
        </w:rPr>
        <w:t>@Bean</w:t>
      </w:r>
      <w:r>
        <w:rPr>
          <w:color w:val="B3AE60"/>
        </w:rPr>
        <w:br/>
        <w:t xml:space="preserve">    </w:t>
      </w:r>
      <w:r>
        <w:rPr>
          <w:color w:val="BCBEC4"/>
        </w:rPr>
        <w:t xml:space="preserve">CommandLineRunner </w:t>
      </w:r>
      <w:r>
        <w:rPr>
          <w:color w:val="56A8F5"/>
        </w:rPr>
        <w:t>runner</w:t>
      </w:r>
      <w:r>
        <w:rPr>
          <w:color w:val="BCBEC4"/>
        </w:rPr>
        <w:t>(ClientRepo clientRepo, ContratAssuranceRepo contratAssuranceRepo, PaiementMapper paiementMapper) {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</w:t>
      </w:r>
      <w:r>
        <w:rPr>
          <w:color w:val="BCBEC4"/>
        </w:rPr>
        <w:t>args -&gt; {</w:t>
      </w:r>
      <w:r>
        <w:rPr>
          <w:color w:val="BCBEC4"/>
        </w:rPr>
        <w:br/>
      </w:r>
      <w:r>
        <w:rPr>
          <w:color w:val="BCBEC4"/>
        </w:rPr>
        <w:br/>
        <w:t xml:space="preserve">            Stream.</w:t>
      </w:r>
      <w:r>
        <w:rPr>
          <w:i/>
          <w:iCs/>
          <w:color w:val="BCBEC4"/>
        </w:rPr>
        <w:t>of</w:t>
      </w:r>
      <w:r>
        <w:rPr>
          <w:color w:val="BCBEC4"/>
        </w:rPr>
        <w:t>(</w:t>
      </w:r>
      <w:r>
        <w:rPr>
          <w:color w:val="6AAB73"/>
        </w:rPr>
        <w:t>"omar"</w:t>
      </w:r>
      <w:r>
        <w:rPr>
          <w:color w:val="BCBEC4"/>
        </w:rPr>
        <w:t xml:space="preserve">, </w:t>
      </w:r>
      <w:r>
        <w:rPr>
          <w:color w:val="6AAB73"/>
        </w:rPr>
        <w:t>"hassan"</w:t>
      </w:r>
      <w:r>
        <w:rPr>
          <w:color w:val="BCBEC4"/>
        </w:rPr>
        <w:t xml:space="preserve">, </w:t>
      </w:r>
      <w:r>
        <w:rPr>
          <w:color w:val="6AAB73"/>
        </w:rPr>
        <w:t>"yassin"</w:t>
      </w:r>
      <w:r>
        <w:rPr>
          <w:color w:val="BCBEC4"/>
        </w:rPr>
        <w:t>).forEach(client -&gt; {</w:t>
      </w:r>
      <w:r>
        <w:rPr>
          <w:color w:val="BCBEC4"/>
        </w:rPr>
        <w:br/>
        <w:t xml:space="preserve">                ClientDTO clientDTO = </w:t>
      </w:r>
      <w:r>
        <w:rPr>
          <w:color w:val="CF8E6D"/>
        </w:rPr>
        <w:t xml:space="preserve">new </w:t>
      </w:r>
      <w:r>
        <w:rPr>
          <w:color w:val="BCBEC4"/>
        </w:rPr>
        <w:t>ClientDTO();</w:t>
      </w:r>
      <w:r>
        <w:rPr>
          <w:color w:val="BCBEC4"/>
        </w:rPr>
        <w:br/>
        <w:t xml:space="preserve">                clientDTO.setNom(client);</w:t>
      </w:r>
      <w:r>
        <w:rPr>
          <w:color w:val="BCBEC4"/>
        </w:rPr>
        <w:br/>
        <w:t xml:space="preserve">                clientDTO.setEmail(client+</w:t>
      </w:r>
      <w:r>
        <w:rPr>
          <w:color w:val="6AAB73"/>
        </w:rPr>
        <w:t>"@gmail.com"</w:t>
      </w:r>
      <w:r>
        <w:rPr>
          <w:color w:val="BCBEC4"/>
        </w:rPr>
        <w:t>);</w:t>
      </w:r>
      <w:r>
        <w:rPr>
          <w:color w:val="BCBEC4"/>
        </w:rPr>
        <w:br/>
        <w:t xml:space="preserve">                </w:t>
      </w:r>
      <w:r>
        <w:rPr>
          <w:color w:val="C77DBB"/>
        </w:rPr>
        <w:t>clientRepo</w:t>
      </w:r>
      <w:r>
        <w:rPr>
          <w:color w:val="BCBEC4"/>
        </w:rPr>
        <w:t>.save(</w:t>
      </w:r>
      <w:r>
        <w:rPr>
          <w:color w:val="C77DBB"/>
        </w:rPr>
        <w:t>clientMapper</w:t>
      </w:r>
      <w:r>
        <w:rPr>
          <w:color w:val="BCBEC4"/>
        </w:rPr>
        <w:t>.formClientDTO(clientDTO));</w:t>
      </w:r>
      <w:r>
        <w:rPr>
          <w:color w:val="BCBEC4"/>
        </w:rPr>
        <w:br/>
        <w:t xml:space="preserve">            });</w:t>
      </w:r>
      <w:r>
        <w:rPr>
          <w:color w:val="BCBEC4"/>
        </w:rPr>
        <w:br/>
        <w:t xml:space="preserve">            </w:t>
      </w:r>
      <w:r>
        <w:rPr>
          <w:color w:val="BCBEC4"/>
        </w:rPr>
        <w:br/>
        <w:t xml:space="preserve">            List&lt;Client&gt; list = </w:t>
      </w:r>
      <w:r>
        <w:rPr>
          <w:color w:val="C77DBB"/>
        </w:rPr>
        <w:t>clientRepo</w:t>
      </w:r>
      <w:r>
        <w:rPr>
          <w:color w:val="BCBEC4"/>
        </w:rPr>
        <w:t>.findAll();</w:t>
      </w:r>
      <w:r>
        <w:rPr>
          <w:color w:val="BCBEC4"/>
        </w:rPr>
        <w:br/>
        <w:t xml:space="preserve">            list.stream().forEach(client -&gt; {</w:t>
      </w:r>
      <w:r>
        <w:rPr>
          <w:color w:val="BCBEC4"/>
        </w:rPr>
        <w:br/>
        <w:t xml:space="preserve">                ContratAssuranceHabitationDTO contratAssuranceHabitationDTO = </w:t>
      </w:r>
      <w:r>
        <w:rPr>
          <w:color w:val="CF8E6D"/>
        </w:rPr>
        <w:t xml:space="preserve">new </w:t>
      </w:r>
      <w:r>
        <w:rPr>
          <w:color w:val="BCBEC4"/>
        </w:rPr>
        <w:t>ContratAssuranceHabitationDTO();</w:t>
      </w:r>
      <w:r>
        <w:rPr>
          <w:color w:val="BCBEC4"/>
        </w:rPr>
        <w:br/>
        <w:t xml:space="preserve">                contratAssuranceHabitationDTO.setAddresse(</w:t>
      </w:r>
      <w:r>
        <w:rPr>
          <w:color w:val="6AAB73"/>
        </w:rPr>
        <w:t>"address"</w:t>
      </w:r>
      <w:r>
        <w:rPr>
          <w:color w:val="BCBEC4"/>
        </w:rPr>
        <w:t>+Math.</w:t>
      </w:r>
      <w:r>
        <w:rPr>
          <w:i/>
          <w:iCs/>
          <w:color w:val="BCBEC4"/>
        </w:rPr>
        <w:t>random</w:t>
      </w:r>
      <w:r>
        <w:rPr>
          <w:color w:val="BCBEC4"/>
        </w:rPr>
        <w:t>()*</w:t>
      </w:r>
      <w:r>
        <w:rPr>
          <w:color w:val="2AACB8"/>
        </w:rPr>
        <w:t>10</w:t>
      </w:r>
      <w:r>
        <w:rPr>
          <w:color w:val="BCBEC4"/>
        </w:rPr>
        <w:t>+</w:t>
      </w:r>
      <w:r>
        <w:rPr>
          <w:color w:val="6AAB73"/>
        </w:rPr>
        <w:t>"marrakech "</w:t>
      </w:r>
      <w:r>
        <w:rPr>
          <w:color w:val="BCBEC4"/>
        </w:rPr>
        <w:t>+ client.getNom());</w:t>
      </w:r>
      <w:r>
        <w:rPr>
          <w:color w:val="BCBEC4"/>
        </w:rPr>
        <w:br/>
        <w:t xml:space="preserve">                contratAssuranceHabitationDTO.setSuperficie(Math.</w:t>
      </w:r>
      <w:r>
        <w:rPr>
          <w:i/>
          <w:iCs/>
          <w:color w:val="BCBEC4"/>
        </w:rPr>
        <w:t>random</w:t>
      </w:r>
      <w:r>
        <w:rPr>
          <w:color w:val="BCBEC4"/>
        </w:rPr>
        <w:t xml:space="preserve">() * </w:t>
      </w:r>
      <w:r>
        <w:rPr>
          <w:color w:val="2AACB8"/>
        </w:rPr>
        <w:t>100</w:t>
      </w:r>
      <w:r>
        <w:rPr>
          <w:color w:val="BCBEC4"/>
        </w:rPr>
        <w:t>);</w:t>
      </w:r>
      <w:r>
        <w:rPr>
          <w:color w:val="BCBEC4"/>
        </w:rPr>
        <w:br/>
        <w:t xml:space="preserve">                contratAssuranceHabitationDTO.setTypeLogement(TypeLogement.</w:t>
      </w:r>
      <w:r>
        <w:rPr>
          <w:i/>
          <w:iCs/>
          <w:color w:val="C77DBB"/>
        </w:rPr>
        <w:t>APPARTEMENT</w:t>
      </w:r>
      <w:r>
        <w:rPr>
          <w:color w:val="BCBEC4"/>
        </w:rPr>
        <w:t>);</w:t>
      </w:r>
      <w:r>
        <w:rPr>
          <w:color w:val="BCBEC4"/>
        </w:rPr>
        <w:br/>
        <w:t xml:space="preserve">                contratAssuranceHabitationDTO.setStatusContrat(StatusContrat.</w:t>
      </w:r>
      <w:r>
        <w:rPr>
          <w:i/>
          <w:iCs/>
          <w:color w:val="C77DBB"/>
        </w:rPr>
        <w:t>EN_COURS</w:t>
      </w:r>
      <w:r>
        <w:rPr>
          <w:color w:val="BCBEC4"/>
        </w:rPr>
        <w:t>);</w:t>
      </w:r>
      <w:r>
        <w:rPr>
          <w:color w:val="BCBEC4"/>
        </w:rPr>
        <w:br/>
        <w:t xml:space="preserve">                contratAssuranceHabitationDTO.setDateValidation(LocalDate.</w:t>
      </w:r>
      <w:r>
        <w:rPr>
          <w:i/>
          <w:iCs/>
          <w:color w:val="BCBEC4"/>
        </w:rPr>
        <w:t>now</w:t>
      </w:r>
      <w:r>
        <w:rPr>
          <w:color w:val="BCBEC4"/>
        </w:rPr>
        <w:t>().plusYears(</w:t>
      </w:r>
      <w:r>
        <w:rPr>
          <w:color w:val="2AACB8"/>
        </w:rPr>
        <w:t>2</w:t>
      </w:r>
      <w:r>
        <w:rPr>
          <w:color w:val="BCBEC4"/>
        </w:rPr>
        <w:t>));</w:t>
      </w:r>
      <w:r>
        <w:rPr>
          <w:color w:val="BCBEC4"/>
        </w:rPr>
        <w:br/>
        <w:t xml:space="preserve">                contratAssuranceHabitationDTO.setDureeContart(</w:t>
      </w:r>
      <w:r>
        <w:rPr>
          <w:color w:val="2AACB8"/>
        </w:rPr>
        <w:t>300</w:t>
      </w:r>
      <w:r>
        <w:rPr>
          <w:color w:val="BCBEC4"/>
        </w:rPr>
        <w:t>);</w:t>
      </w:r>
      <w:r>
        <w:rPr>
          <w:color w:val="BCBEC4"/>
        </w:rPr>
        <w:br/>
        <w:t xml:space="preserve">                contratAssuranceHabitationDTO.setTauxCouverture(Math.</w:t>
      </w:r>
      <w:r>
        <w:rPr>
          <w:i/>
          <w:iCs/>
          <w:color w:val="BCBEC4"/>
        </w:rPr>
        <w:t>random</w:t>
      </w:r>
      <w:r>
        <w:rPr>
          <w:color w:val="BCBEC4"/>
        </w:rPr>
        <w:t>());</w:t>
      </w:r>
      <w:r>
        <w:rPr>
          <w:color w:val="BCBEC4"/>
        </w:rPr>
        <w:br/>
        <w:t xml:space="preserve">                contratAssuranceHabitationDTO.setDateSouscription(LocalDate.</w:t>
      </w:r>
      <w:r>
        <w:rPr>
          <w:i/>
          <w:iCs/>
          <w:color w:val="BCBEC4"/>
        </w:rPr>
        <w:t>now</w:t>
      </w:r>
      <w:r>
        <w:rPr>
          <w:color w:val="BCBEC4"/>
        </w:rPr>
        <w:t>());</w:t>
      </w:r>
      <w:r>
        <w:rPr>
          <w:color w:val="BCBEC4"/>
        </w:rPr>
        <w:br/>
        <w:t xml:space="preserve">                contratAssuranceHabitationDTO.setMontantCotisation(Math.</w:t>
      </w:r>
      <w:r>
        <w:rPr>
          <w:i/>
          <w:iCs/>
          <w:color w:val="BCBEC4"/>
        </w:rPr>
        <w:t>random</w:t>
      </w:r>
      <w:r>
        <w:rPr>
          <w:color w:val="BCBEC4"/>
        </w:rPr>
        <w:t xml:space="preserve">() * </w:t>
      </w:r>
      <w:r>
        <w:rPr>
          <w:color w:val="2AACB8"/>
        </w:rPr>
        <w:t>1000</w:t>
      </w:r>
      <w:r>
        <w:rPr>
          <w:color w:val="BCBEC4"/>
        </w:rPr>
        <w:t>);</w:t>
      </w:r>
      <w:r>
        <w:rPr>
          <w:color w:val="BCBEC4"/>
        </w:rPr>
        <w:br/>
        <w:t xml:space="preserve">                ContratAssuranceHabitation contratAssuranceHabitation = </w:t>
      </w:r>
      <w:r>
        <w:rPr>
          <w:color w:val="C77DBB"/>
        </w:rPr>
        <w:t>contratAssuaranceMapper</w:t>
      </w:r>
      <w:r>
        <w:rPr>
          <w:color w:val="BCBEC4"/>
        </w:rPr>
        <w:t>.fromContratHabitationDTO(contratAssuranceHabitationDTO);</w:t>
      </w:r>
      <w:r>
        <w:rPr>
          <w:color w:val="BCBEC4"/>
        </w:rPr>
        <w:br/>
        <w:t xml:space="preserve">                contratAssuranceHabitation.setClient(client);</w:t>
      </w:r>
      <w:r>
        <w:rPr>
          <w:color w:val="BCBEC4"/>
        </w:rPr>
        <w:br/>
        <w:t xml:space="preserve">                </w:t>
      </w:r>
      <w:r>
        <w:rPr>
          <w:color w:val="C77DBB"/>
        </w:rPr>
        <w:t>contratAssuranceRepo</w:t>
      </w:r>
      <w:r>
        <w:rPr>
          <w:color w:val="BCBEC4"/>
        </w:rPr>
        <w:t>.save(contratAssuranceHabitation);</w:t>
      </w:r>
      <w:r>
        <w:rPr>
          <w:color w:val="BCBEC4"/>
        </w:rPr>
        <w:br/>
        <w:t xml:space="preserve">            });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br/>
        <w:t xml:space="preserve">        };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>}</w:t>
      </w:r>
    </w:p>
    <w:p w14:paraId="2DB636D7" w14:textId="3DBEEF01" w:rsidR="007E0643" w:rsidRDefault="007E0643" w:rsidP="007E0643">
      <w:pPr>
        <w:pStyle w:val="ListParagraph"/>
        <w:ind w:left="405"/>
        <w:rPr>
          <w:lang w:val="fr-FR"/>
        </w:rPr>
      </w:pPr>
    </w:p>
    <w:p w14:paraId="770D2756" w14:textId="5C89392C" w:rsidR="00A75190" w:rsidRDefault="00A75190" w:rsidP="00A75190">
      <w:pPr>
        <w:rPr>
          <w:lang w:val="fr-FR"/>
        </w:rPr>
      </w:pPr>
      <w:r>
        <w:rPr>
          <w:lang w:val="fr-FR"/>
        </w:rPr>
        <w:t xml:space="preserve">3- ajouter la couche service : </w:t>
      </w:r>
    </w:p>
    <w:p w14:paraId="176332AA" w14:textId="539B69E4" w:rsidR="00A75190" w:rsidRDefault="00A75190" w:rsidP="00A75190">
      <w:pPr>
        <w:rPr>
          <w:lang w:val="fr-FR"/>
        </w:rPr>
      </w:pPr>
    </w:p>
    <w:p w14:paraId="0C3A2A45" w14:textId="2E7455C2" w:rsidR="00A75190" w:rsidRDefault="00A75190" w:rsidP="00A75190">
      <w:pPr>
        <w:rPr>
          <w:lang w:val="fr-FR"/>
        </w:rPr>
      </w:pPr>
    </w:p>
    <w:p w14:paraId="4A7ADB41" w14:textId="77777777" w:rsidR="00A75190" w:rsidRDefault="00A75190" w:rsidP="00A75190">
      <w:pPr>
        <w:rPr>
          <w:lang w:val="fr-FR"/>
        </w:rPr>
      </w:pPr>
    </w:p>
    <w:p w14:paraId="0FC6E699" w14:textId="77777777" w:rsidR="00A75190" w:rsidRDefault="00A75190" w:rsidP="00A75190">
      <w:pPr>
        <w:pStyle w:val="ListParagraph"/>
        <w:numPr>
          <w:ilvl w:val="0"/>
          <w:numId w:val="5"/>
        </w:numPr>
        <w:rPr>
          <w:lang w:val="fr-FR"/>
        </w:rPr>
      </w:pPr>
      <w:r w:rsidRPr="00A75190">
        <w:rPr>
          <w:lang w:val="fr-FR"/>
        </w:rPr>
        <w:lastRenderedPageBreak/>
        <w:t>Client Service</w:t>
      </w:r>
      <w:r>
        <w:rPr>
          <w:lang w:val="fr-FR"/>
        </w:rPr>
        <w:t> :</w:t>
      </w:r>
    </w:p>
    <w:p w14:paraId="3C398A6F" w14:textId="60DF25CF" w:rsidR="00015AD7" w:rsidRDefault="00015AD7" w:rsidP="00015AD7">
      <w:pPr>
        <w:pStyle w:val="HTMLPreformatted"/>
        <w:numPr>
          <w:ilvl w:val="0"/>
          <w:numId w:val="5"/>
        </w:numPr>
        <w:shd w:val="clear" w:color="auto" w:fill="1E1F22"/>
        <w:rPr>
          <w:color w:val="BCBEC4"/>
        </w:rPr>
      </w:pPr>
      <w:r>
        <w:rPr>
          <w:color w:val="CF8E6D"/>
        </w:rPr>
        <w:t xml:space="preserve">package </w:t>
      </w:r>
      <w:r>
        <w:rPr>
          <w:color w:val="BCBEC4"/>
        </w:rPr>
        <w:t>ma.enset.examjee.service.serviceImpl;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lombok.</w:t>
      </w:r>
      <w:r>
        <w:rPr>
          <w:color w:val="B3AE60"/>
        </w:rPr>
        <w:t>RequiredArgsConstructor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ma.enset.examjee.dto.ClientDTO;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ma.enset.examjee.dto.ContratAssuranceDTO;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ma.enset.examjee.entity.*;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ma.enset.examjee.exception.ClientNotFoundException;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ma.enset.examjee.mapper.ClientMapper;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ma.enset.examjee.mapper.ContratAssuaranceMapper;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ma.enset.examjee.repository.ClientRepo;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ma.enset.examjee.repository.ContratAssuranceRepo;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ma.enset.examjee.service.IClientService;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org.springframework.stereotype.</w:t>
      </w:r>
      <w:r>
        <w:rPr>
          <w:color w:val="B3AE60"/>
        </w:rPr>
        <w:t>Service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java.util.List;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3AE60"/>
        </w:rPr>
        <w:t>@Service</w:t>
      </w:r>
      <w:r>
        <w:rPr>
          <w:color w:val="B3AE60"/>
        </w:rPr>
        <w:br/>
        <w:t>@RequiredArgsConstructor</w:t>
      </w:r>
      <w:r>
        <w:rPr>
          <w:color w:val="B3AE60"/>
        </w:rPr>
        <w:br/>
      </w:r>
      <w:r>
        <w:rPr>
          <w:color w:val="CF8E6D"/>
        </w:rPr>
        <w:t xml:space="preserve">public class </w:t>
      </w:r>
      <w:r>
        <w:rPr>
          <w:color w:val="BCBEC4"/>
        </w:rPr>
        <w:t xml:space="preserve">ClientService </w:t>
      </w:r>
      <w:r>
        <w:rPr>
          <w:color w:val="CF8E6D"/>
        </w:rPr>
        <w:t xml:space="preserve">implements </w:t>
      </w:r>
      <w:r>
        <w:rPr>
          <w:color w:val="BCBEC4"/>
        </w:rPr>
        <w:t>IClientService {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private final </w:t>
      </w:r>
      <w:r>
        <w:rPr>
          <w:color w:val="BCBEC4"/>
        </w:rPr>
        <w:t xml:space="preserve">ClientRepo </w:t>
      </w:r>
      <w:r>
        <w:rPr>
          <w:color w:val="C77DBB"/>
        </w:rPr>
        <w:t>clientRepo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private final </w:t>
      </w:r>
      <w:r>
        <w:rPr>
          <w:color w:val="BCBEC4"/>
        </w:rPr>
        <w:t xml:space="preserve">ClientMapper </w:t>
      </w:r>
      <w:r>
        <w:rPr>
          <w:color w:val="C77DBB"/>
        </w:rPr>
        <w:t>clientMapper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private final </w:t>
      </w:r>
      <w:r>
        <w:rPr>
          <w:color w:val="BCBEC4"/>
        </w:rPr>
        <w:t xml:space="preserve">ContratAssuaranceMapper </w:t>
      </w:r>
      <w:r>
        <w:rPr>
          <w:color w:val="C77DBB"/>
        </w:rPr>
        <w:t>contratAssuaranceMapper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B3AE60"/>
        </w:rPr>
        <w:t>@Override</w:t>
      </w:r>
      <w:r>
        <w:rPr>
          <w:color w:val="B3AE60"/>
        </w:rPr>
        <w:br/>
        <w:t xml:space="preserve">    </w:t>
      </w:r>
      <w:r>
        <w:rPr>
          <w:color w:val="CF8E6D"/>
        </w:rPr>
        <w:t xml:space="preserve">public </w:t>
      </w:r>
      <w:r>
        <w:rPr>
          <w:color w:val="BCBEC4"/>
        </w:rPr>
        <w:t xml:space="preserve">ClientDTO </w:t>
      </w:r>
      <w:r>
        <w:rPr>
          <w:color w:val="56A8F5"/>
        </w:rPr>
        <w:t>createClient</w:t>
      </w:r>
      <w:r>
        <w:rPr>
          <w:color w:val="BCBEC4"/>
        </w:rPr>
        <w:t>(ClientDTO clientDTO) {</w:t>
      </w:r>
      <w:r>
        <w:rPr>
          <w:color w:val="BCBEC4"/>
        </w:rPr>
        <w:br/>
        <w:t xml:space="preserve">        Client client = </w:t>
      </w:r>
      <w:r>
        <w:rPr>
          <w:color w:val="C77DBB"/>
        </w:rPr>
        <w:t>clientMapper</w:t>
      </w:r>
      <w:r>
        <w:rPr>
          <w:color w:val="BCBEC4"/>
        </w:rPr>
        <w:t>.formClientDTO(clientDTO);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</w:t>
      </w:r>
      <w:r>
        <w:rPr>
          <w:color w:val="C77DBB"/>
        </w:rPr>
        <w:t>clientMapper</w:t>
      </w:r>
      <w:r>
        <w:rPr>
          <w:color w:val="BCBEC4"/>
        </w:rPr>
        <w:t>.fromClient(</w:t>
      </w:r>
      <w:r>
        <w:rPr>
          <w:color w:val="C77DBB"/>
        </w:rPr>
        <w:t>clientRepo</w:t>
      </w:r>
      <w:r>
        <w:rPr>
          <w:color w:val="BCBEC4"/>
        </w:rPr>
        <w:t>.save(client));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B3AE60"/>
        </w:rPr>
        <w:t>@Override</w:t>
      </w:r>
      <w:r>
        <w:rPr>
          <w:color w:val="B3AE60"/>
        </w:rPr>
        <w:br/>
        <w:t xml:space="preserve">    </w:t>
      </w:r>
      <w:r>
        <w:rPr>
          <w:color w:val="CF8E6D"/>
        </w:rPr>
        <w:t xml:space="preserve">public </w:t>
      </w:r>
      <w:r>
        <w:rPr>
          <w:color w:val="BCBEC4"/>
        </w:rPr>
        <w:t xml:space="preserve">List&lt;ClientDTO&gt; </w:t>
      </w:r>
      <w:r>
        <w:rPr>
          <w:color w:val="56A8F5"/>
        </w:rPr>
        <w:t>getAllClients</w:t>
      </w:r>
      <w:r>
        <w:rPr>
          <w:color w:val="BCBEC4"/>
        </w:rPr>
        <w:t>() {</w:t>
      </w:r>
      <w:r>
        <w:rPr>
          <w:color w:val="BCBEC4"/>
        </w:rPr>
        <w:br/>
        <w:t xml:space="preserve">        List&lt;Client&gt; clients = </w:t>
      </w:r>
      <w:r>
        <w:rPr>
          <w:color w:val="C77DBB"/>
        </w:rPr>
        <w:t>clientRepo</w:t>
      </w:r>
      <w:r>
        <w:rPr>
          <w:color w:val="BCBEC4"/>
        </w:rPr>
        <w:t>.findAll();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</w:t>
      </w:r>
      <w:r>
        <w:rPr>
          <w:color w:val="BCBEC4"/>
        </w:rPr>
        <w:t>clients.stream().map(</w:t>
      </w:r>
      <w:r>
        <w:rPr>
          <w:color w:val="C77DBB"/>
        </w:rPr>
        <w:t>clientMapper</w:t>
      </w:r>
      <w:r>
        <w:rPr>
          <w:color w:val="BCBEC4"/>
        </w:rPr>
        <w:t>::fromClient).toList();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B3AE60"/>
        </w:rPr>
        <w:t>@Override</w:t>
      </w:r>
      <w:r>
        <w:rPr>
          <w:color w:val="B3AE60"/>
        </w:rPr>
        <w:br/>
        <w:t xml:space="preserve">    </w:t>
      </w:r>
      <w:r>
        <w:rPr>
          <w:color w:val="CF8E6D"/>
        </w:rPr>
        <w:t xml:space="preserve">public </w:t>
      </w:r>
      <w:r>
        <w:rPr>
          <w:color w:val="BCBEC4"/>
        </w:rPr>
        <w:t xml:space="preserve">ClientDTO </w:t>
      </w:r>
      <w:r>
        <w:rPr>
          <w:color w:val="56A8F5"/>
        </w:rPr>
        <w:t>getClientByNom</w:t>
      </w:r>
      <w:r>
        <w:rPr>
          <w:color w:val="BCBEC4"/>
        </w:rPr>
        <w:t>(String nom) {</w:t>
      </w:r>
      <w:r>
        <w:rPr>
          <w:color w:val="BCBEC4"/>
        </w:rPr>
        <w:br/>
        <w:t xml:space="preserve">        Client client = </w:t>
      </w:r>
      <w:r>
        <w:rPr>
          <w:color w:val="C77DBB"/>
        </w:rPr>
        <w:t>clientRepo</w:t>
      </w:r>
      <w:r>
        <w:rPr>
          <w:color w:val="BCBEC4"/>
        </w:rPr>
        <w:t>.findByNom(nom);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</w:t>
      </w:r>
      <w:r>
        <w:rPr>
          <w:color w:val="C77DBB"/>
        </w:rPr>
        <w:t>clientMapper</w:t>
      </w:r>
      <w:r>
        <w:rPr>
          <w:color w:val="BCBEC4"/>
        </w:rPr>
        <w:t>.fromClient(client);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B3AE60"/>
        </w:rPr>
        <w:t>@Override</w:t>
      </w:r>
      <w:r>
        <w:rPr>
          <w:color w:val="B3AE60"/>
        </w:rPr>
        <w:br/>
        <w:t xml:space="preserve">    </w:t>
      </w:r>
      <w:r>
        <w:rPr>
          <w:color w:val="CF8E6D"/>
        </w:rPr>
        <w:t xml:space="preserve">public </w:t>
      </w:r>
      <w:r>
        <w:rPr>
          <w:color w:val="BCBEC4"/>
        </w:rPr>
        <w:t xml:space="preserve">List&lt;ContratAssuranceDTO&gt; </w:t>
      </w:r>
      <w:r>
        <w:rPr>
          <w:color w:val="56A8F5"/>
        </w:rPr>
        <w:t>getListContratbyClientId</w:t>
      </w:r>
      <w:r>
        <w:rPr>
          <w:color w:val="BCBEC4"/>
        </w:rPr>
        <w:t>(</w:t>
      </w:r>
      <w:r>
        <w:rPr>
          <w:color w:val="CF8E6D"/>
        </w:rPr>
        <w:t xml:space="preserve">long </w:t>
      </w:r>
      <w:r>
        <w:rPr>
          <w:color w:val="BCBEC4"/>
        </w:rPr>
        <w:t>clientId) {</w:t>
      </w:r>
      <w:r>
        <w:rPr>
          <w:color w:val="BCBEC4"/>
        </w:rPr>
        <w:br/>
        <w:t xml:space="preserve">        Client client = </w:t>
      </w:r>
      <w:r>
        <w:rPr>
          <w:color w:val="C77DBB"/>
        </w:rPr>
        <w:t>clientRepo</w:t>
      </w:r>
      <w:r>
        <w:rPr>
          <w:color w:val="BCBEC4"/>
        </w:rPr>
        <w:t xml:space="preserve">.findById(clientId).orElseThrow(() -&gt; </w:t>
      </w:r>
      <w:r>
        <w:rPr>
          <w:color w:val="CF8E6D"/>
        </w:rPr>
        <w:t xml:space="preserve">new </w:t>
      </w:r>
      <w:r>
        <w:rPr>
          <w:color w:val="BCBEC4"/>
        </w:rPr>
        <w:t>ClientNotFoundException(</w:t>
      </w:r>
      <w:r>
        <w:rPr>
          <w:color w:val="6AAB73"/>
        </w:rPr>
        <w:t xml:space="preserve">"client with id " </w:t>
      </w:r>
      <w:r>
        <w:rPr>
          <w:color w:val="BCBEC4"/>
        </w:rPr>
        <w:t xml:space="preserve">+ </w:t>
      </w:r>
      <w:r>
        <w:rPr>
          <w:color w:val="C77DBB"/>
        </w:rPr>
        <w:t xml:space="preserve">clientId </w:t>
      </w:r>
      <w:r>
        <w:rPr>
          <w:color w:val="BCBEC4"/>
        </w:rPr>
        <w:t xml:space="preserve">+ </w:t>
      </w:r>
      <w:r>
        <w:rPr>
          <w:color w:val="6AAB73"/>
        </w:rPr>
        <w:t>" not found"</w:t>
      </w:r>
      <w:r>
        <w:rPr>
          <w:color w:val="BCBEC4"/>
        </w:rPr>
        <w:t>));</w:t>
      </w:r>
      <w:r>
        <w:rPr>
          <w:color w:val="BCBEC4"/>
        </w:rPr>
        <w:br/>
        <w:t xml:space="preserve">        </w:t>
      </w:r>
      <w:r>
        <w:rPr>
          <w:color w:val="BCBEC4"/>
        </w:rPr>
        <w:br/>
        <w:t xml:space="preserve">        List&lt;ContratAssurance&gt; list = client.getContratAssuranceList();</w:t>
      </w:r>
      <w:r>
        <w:rPr>
          <w:color w:val="BCBEC4"/>
        </w:rPr>
        <w:br/>
        <w:t xml:space="preserve">        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</w:t>
      </w:r>
      <w:r>
        <w:rPr>
          <w:color w:val="BCBEC4"/>
        </w:rPr>
        <w:t>list.stream().map(contrat -&gt; {</w:t>
      </w:r>
      <w:r>
        <w:rPr>
          <w:color w:val="BCBEC4"/>
        </w:rPr>
        <w:br/>
        <w:t xml:space="preserve">            </w:t>
      </w:r>
      <w:r>
        <w:rPr>
          <w:color w:val="CF8E6D"/>
        </w:rPr>
        <w:t xml:space="preserve">if </w:t>
      </w:r>
      <w:r>
        <w:rPr>
          <w:color w:val="BCBEC4"/>
        </w:rPr>
        <w:t xml:space="preserve">(contrat </w:t>
      </w:r>
      <w:r>
        <w:rPr>
          <w:color w:val="CF8E6D"/>
        </w:rPr>
        <w:t xml:space="preserve">instanceof </w:t>
      </w:r>
      <w:r>
        <w:rPr>
          <w:color w:val="BCBEC4"/>
        </w:rPr>
        <w:t>ContratAssuranceAutomobile contratAssuranceAutomobile) {</w:t>
      </w:r>
      <w:r>
        <w:rPr>
          <w:color w:val="BCBEC4"/>
        </w:rPr>
        <w:br/>
        <w:t xml:space="preserve">                </w:t>
      </w:r>
      <w:r>
        <w:rPr>
          <w:color w:val="CF8E6D"/>
        </w:rPr>
        <w:t xml:space="preserve">return </w:t>
      </w:r>
      <w:r>
        <w:rPr>
          <w:color w:val="C77DBB"/>
        </w:rPr>
        <w:t>contratAssuaranceMapper</w:t>
      </w:r>
      <w:r>
        <w:rPr>
          <w:color w:val="BCBEC4"/>
        </w:rPr>
        <w:t>.fromContratAutomobile(contratAssuranceAutomobile);</w:t>
      </w:r>
      <w:r>
        <w:rPr>
          <w:color w:val="BCBEC4"/>
        </w:rPr>
        <w:br/>
      </w:r>
      <w:r>
        <w:rPr>
          <w:color w:val="BCBEC4"/>
        </w:rPr>
        <w:lastRenderedPageBreak/>
        <w:t xml:space="preserve">            }</w:t>
      </w:r>
      <w:r>
        <w:rPr>
          <w:color w:val="CF8E6D"/>
        </w:rPr>
        <w:t xml:space="preserve">else if </w:t>
      </w:r>
      <w:r>
        <w:rPr>
          <w:color w:val="BCBEC4"/>
        </w:rPr>
        <w:t xml:space="preserve">(contrat </w:t>
      </w:r>
      <w:r>
        <w:rPr>
          <w:color w:val="CF8E6D"/>
        </w:rPr>
        <w:t xml:space="preserve">instanceof </w:t>
      </w:r>
      <w:r>
        <w:rPr>
          <w:color w:val="BCBEC4"/>
        </w:rPr>
        <w:t>ContratAssuranceHabitation contratAssuranceHabitation) {</w:t>
      </w:r>
      <w:r>
        <w:rPr>
          <w:color w:val="BCBEC4"/>
        </w:rPr>
        <w:br/>
        <w:t xml:space="preserve">                </w:t>
      </w:r>
      <w:r>
        <w:rPr>
          <w:color w:val="CF8E6D"/>
        </w:rPr>
        <w:t xml:space="preserve">return </w:t>
      </w:r>
      <w:r>
        <w:rPr>
          <w:color w:val="C77DBB"/>
        </w:rPr>
        <w:t>contratAssuaranceMapper</w:t>
      </w:r>
      <w:r>
        <w:rPr>
          <w:color w:val="BCBEC4"/>
        </w:rPr>
        <w:t>.fromContratHabitation(contratAssuranceHabitation);</w:t>
      </w:r>
      <w:r>
        <w:rPr>
          <w:color w:val="BCBEC4"/>
        </w:rPr>
        <w:br/>
        <w:t xml:space="preserve">            }</w:t>
      </w:r>
      <w:r>
        <w:rPr>
          <w:color w:val="CF8E6D"/>
        </w:rPr>
        <w:t xml:space="preserve">else </w:t>
      </w:r>
      <w:r>
        <w:rPr>
          <w:color w:val="BCBEC4"/>
        </w:rPr>
        <w:t>{</w:t>
      </w:r>
      <w:r>
        <w:rPr>
          <w:color w:val="BCBEC4"/>
        </w:rPr>
        <w:br/>
        <w:t xml:space="preserve">                ContratAssuranceSante contratAssuranceSante = (ContratAssuranceSante) contrat;</w:t>
      </w:r>
      <w:r>
        <w:rPr>
          <w:color w:val="BCBEC4"/>
        </w:rPr>
        <w:br/>
        <w:t xml:space="preserve">                </w:t>
      </w:r>
      <w:r>
        <w:rPr>
          <w:color w:val="CF8E6D"/>
        </w:rPr>
        <w:t xml:space="preserve">return </w:t>
      </w:r>
      <w:r>
        <w:rPr>
          <w:color w:val="C77DBB"/>
        </w:rPr>
        <w:t>contratAssuaranceMapper</w:t>
      </w:r>
      <w:r>
        <w:rPr>
          <w:color w:val="BCBEC4"/>
        </w:rPr>
        <w:t>.fromContratSante(contratAssuranceSante);</w:t>
      </w:r>
      <w:r>
        <w:rPr>
          <w:color w:val="BCBEC4"/>
        </w:rPr>
        <w:br/>
        <w:t xml:space="preserve">            }</w:t>
      </w:r>
      <w:r>
        <w:rPr>
          <w:color w:val="BCBEC4"/>
        </w:rPr>
        <w:br/>
        <w:t xml:space="preserve">        }).toList();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>}</w:t>
      </w:r>
    </w:p>
    <w:p w14:paraId="0066838B" w14:textId="77777777" w:rsidR="00176718" w:rsidRPr="00176718" w:rsidRDefault="00176718" w:rsidP="00176718">
      <w:pPr>
        <w:pStyle w:val="HTMLPreformatted"/>
        <w:shd w:val="clear" w:color="auto" w:fill="1E1F22"/>
        <w:rPr>
          <w:color w:val="BCBEC4"/>
          <w:lang w:val="en-US"/>
        </w:rPr>
      </w:pPr>
      <w:r w:rsidRPr="00176718">
        <w:rPr>
          <w:color w:val="BCBEC4"/>
          <w:lang w:val="en-US"/>
        </w:rPr>
        <w:t xml:space="preserve">    </w:t>
      </w:r>
      <w:r w:rsidRPr="00176718">
        <w:rPr>
          <w:color w:val="B3AE60"/>
          <w:lang w:val="en-US"/>
        </w:rPr>
        <w:t>@Override</w:t>
      </w:r>
      <w:r w:rsidRPr="00176718">
        <w:rPr>
          <w:color w:val="B3AE60"/>
          <w:lang w:val="en-US"/>
        </w:rPr>
        <w:br/>
      </w:r>
      <w:r w:rsidRPr="00176718">
        <w:rPr>
          <w:color w:val="CF8E6D"/>
          <w:lang w:val="en-US"/>
        </w:rPr>
        <w:t xml:space="preserve">public void </w:t>
      </w:r>
      <w:r w:rsidRPr="00176718">
        <w:rPr>
          <w:color w:val="56A8F5"/>
          <w:lang w:val="en-US"/>
        </w:rPr>
        <w:t>deleteClient</w:t>
      </w:r>
      <w:r w:rsidRPr="00176718">
        <w:rPr>
          <w:color w:val="BCBEC4"/>
          <w:lang w:val="en-US"/>
        </w:rPr>
        <w:t>(</w:t>
      </w:r>
      <w:r w:rsidRPr="00176718">
        <w:rPr>
          <w:color w:val="CF8E6D"/>
          <w:lang w:val="en-US"/>
        </w:rPr>
        <w:t xml:space="preserve">long </w:t>
      </w:r>
      <w:r w:rsidRPr="00176718">
        <w:rPr>
          <w:color w:val="BCBEC4"/>
          <w:lang w:val="en-US"/>
        </w:rPr>
        <w:t>clientId) {</w:t>
      </w:r>
      <w:r w:rsidRPr="00176718">
        <w:rPr>
          <w:color w:val="BCBEC4"/>
          <w:lang w:val="en-US"/>
        </w:rPr>
        <w:br/>
        <w:t xml:space="preserve">    Client client = </w:t>
      </w:r>
      <w:r w:rsidRPr="00176718">
        <w:rPr>
          <w:color w:val="C77DBB"/>
          <w:lang w:val="en-US"/>
        </w:rPr>
        <w:t>clientRepo</w:t>
      </w:r>
      <w:r w:rsidRPr="00176718">
        <w:rPr>
          <w:color w:val="BCBEC4"/>
          <w:lang w:val="en-US"/>
        </w:rPr>
        <w:t xml:space="preserve">.findById(clientId).orElseThrow(() -&gt; </w:t>
      </w:r>
      <w:r w:rsidRPr="00176718">
        <w:rPr>
          <w:color w:val="CF8E6D"/>
          <w:lang w:val="en-US"/>
        </w:rPr>
        <w:t xml:space="preserve">new </w:t>
      </w:r>
      <w:r w:rsidRPr="00176718">
        <w:rPr>
          <w:color w:val="BCBEC4"/>
          <w:lang w:val="en-US"/>
        </w:rPr>
        <w:t>ClientNotFoundException(</w:t>
      </w:r>
      <w:r w:rsidRPr="00176718">
        <w:rPr>
          <w:color w:val="6AAB73"/>
          <w:lang w:val="en-US"/>
        </w:rPr>
        <w:t>"not found"</w:t>
      </w:r>
      <w:r w:rsidRPr="00176718">
        <w:rPr>
          <w:color w:val="BCBEC4"/>
          <w:lang w:val="en-US"/>
        </w:rPr>
        <w:t>));</w:t>
      </w:r>
      <w:r w:rsidRPr="00176718">
        <w:rPr>
          <w:color w:val="BCBEC4"/>
          <w:lang w:val="en-US"/>
        </w:rPr>
        <w:br/>
        <w:t xml:space="preserve">    client.setActive(</w:t>
      </w:r>
      <w:r w:rsidRPr="00176718">
        <w:rPr>
          <w:color w:val="CF8E6D"/>
          <w:lang w:val="en-US"/>
        </w:rPr>
        <w:t>false</w:t>
      </w:r>
      <w:r w:rsidRPr="00176718">
        <w:rPr>
          <w:color w:val="BCBEC4"/>
          <w:lang w:val="en-US"/>
        </w:rPr>
        <w:t>);</w:t>
      </w:r>
      <w:r w:rsidRPr="00176718">
        <w:rPr>
          <w:color w:val="BCBEC4"/>
          <w:lang w:val="en-US"/>
        </w:rPr>
        <w:br/>
        <w:t xml:space="preserve">    </w:t>
      </w:r>
      <w:r w:rsidRPr="00176718">
        <w:rPr>
          <w:color w:val="C77DBB"/>
          <w:lang w:val="en-US"/>
        </w:rPr>
        <w:t>clientRepo</w:t>
      </w:r>
      <w:r w:rsidRPr="00176718">
        <w:rPr>
          <w:color w:val="BCBEC4"/>
          <w:lang w:val="en-US"/>
        </w:rPr>
        <w:t>.save(client);</w:t>
      </w:r>
      <w:r w:rsidRPr="00176718">
        <w:rPr>
          <w:color w:val="BCBEC4"/>
          <w:lang w:val="en-US"/>
        </w:rPr>
        <w:br/>
        <w:t>}</w:t>
      </w:r>
    </w:p>
    <w:p w14:paraId="6BBA70B4" w14:textId="77D10917" w:rsidR="00176718" w:rsidRPr="00176718" w:rsidRDefault="00176718" w:rsidP="00176718">
      <w:pPr>
        <w:pStyle w:val="HTMLPreformatted"/>
        <w:shd w:val="clear" w:color="auto" w:fill="1E1F22"/>
        <w:rPr>
          <w:color w:val="BCBEC4"/>
          <w:lang w:val="en-US"/>
        </w:rPr>
      </w:pPr>
    </w:p>
    <w:p w14:paraId="61DBEB0D" w14:textId="12A47562" w:rsidR="00A75190" w:rsidRPr="00176718" w:rsidRDefault="00A75190" w:rsidP="00A75190">
      <w:pPr>
        <w:pStyle w:val="ListParagraph"/>
      </w:pPr>
    </w:p>
    <w:p w14:paraId="411470E6" w14:textId="5BC69BFF" w:rsidR="00500D86" w:rsidRPr="00500D86" w:rsidRDefault="00500D86" w:rsidP="00500D86">
      <w:pPr>
        <w:pStyle w:val="ListParagraph"/>
        <w:rPr>
          <w:lang w:val="fr-FR"/>
        </w:rPr>
      </w:pPr>
      <w:r>
        <w:rPr>
          <w:lang w:val="fr-FR"/>
        </w:rPr>
        <w:t xml:space="preserve">4- realisation de la couche controller </w:t>
      </w:r>
    </w:p>
    <w:p w14:paraId="7154EA3D" w14:textId="6D5B5B47" w:rsidR="00500D86" w:rsidRDefault="00500D86" w:rsidP="00500D86">
      <w:pPr>
        <w:pStyle w:val="ListParagraph"/>
        <w:numPr>
          <w:ilvl w:val="0"/>
          <w:numId w:val="5"/>
        </w:numPr>
        <w:rPr>
          <w:lang w:val="fr-FR"/>
        </w:rPr>
      </w:pPr>
      <w:r>
        <w:rPr>
          <w:lang w:val="fr-FR"/>
        </w:rPr>
        <w:t>ClientController :</w:t>
      </w:r>
    </w:p>
    <w:p w14:paraId="7235028B" w14:textId="44CC137F" w:rsidR="00500D86" w:rsidRDefault="00500D86" w:rsidP="00500D86">
      <w:pPr>
        <w:pStyle w:val="HTMLPreformatted"/>
        <w:numPr>
          <w:ilvl w:val="0"/>
          <w:numId w:val="5"/>
        </w:numPr>
        <w:shd w:val="clear" w:color="auto" w:fill="1E1F22"/>
        <w:rPr>
          <w:color w:val="BCBEC4"/>
        </w:rPr>
      </w:pPr>
      <w:r>
        <w:rPr>
          <w:color w:val="CF8E6D"/>
        </w:rPr>
        <w:t xml:space="preserve">package </w:t>
      </w:r>
      <w:r>
        <w:rPr>
          <w:color w:val="BCBEC4"/>
        </w:rPr>
        <w:t>ma.enset.examjee.controller;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lombok.</w:t>
      </w:r>
      <w:r>
        <w:rPr>
          <w:color w:val="B3AE60"/>
        </w:rPr>
        <w:t>RequiredArgsConstructor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ma.enset.examjee.dto.ClientDTO;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ma.enset.examjee.dto.ContratAssuranceDTO;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ma.enset.examjee.service.IClientService;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org.springframework.http.HttpStatus;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org.springframework.http.ResponseEntity;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org.springframework.web.bind.annotation.*;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java.util.List;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3AE60"/>
        </w:rPr>
        <w:t>@RestController</w:t>
      </w:r>
      <w:r>
        <w:rPr>
          <w:color w:val="B3AE60"/>
        </w:rPr>
        <w:br/>
        <w:t>@RequestMapping</w:t>
      </w:r>
      <w:r>
        <w:rPr>
          <w:color w:val="BCBEC4"/>
        </w:rPr>
        <w:t>(</w:t>
      </w:r>
      <w:r>
        <w:rPr>
          <w:color w:val="6AAB73"/>
        </w:rPr>
        <w:t>"/api/clients"</w:t>
      </w:r>
      <w:r>
        <w:rPr>
          <w:color w:val="BCBEC4"/>
        </w:rPr>
        <w:t>)</w:t>
      </w:r>
      <w:r>
        <w:rPr>
          <w:color w:val="BCBEC4"/>
        </w:rPr>
        <w:br/>
      </w:r>
      <w:r>
        <w:rPr>
          <w:color w:val="B3AE60"/>
        </w:rPr>
        <w:t>@RequiredArgsConstructor</w:t>
      </w:r>
      <w:r>
        <w:rPr>
          <w:color w:val="B3AE60"/>
        </w:rPr>
        <w:br/>
      </w:r>
      <w:r>
        <w:rPr>
          <w:color w:val="CF8E6D"/>
        </w:rPr>
        <w:t xml:space="preserve">public class </w:t>
      </w:r>
      <w:r>
        <w:rPr>
          <w:color w:val="BCBEC4"/>
        </w:rPr>
        <w:t>ClientController {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private final </w:t>
      </w:r>
      <w:r>
        <w:rPr>
          <w:color w:val="BCBEC4"/>
        </w:rPr>
        <w:t xml:space="preserve">IClientService </w:t>
      </w:r>
      <w:r>
        <w:rPr>
          <w:color w:val="C77DBB"/>
        </w:rPr>
        <w:t>clientService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BCBEC4"/>
        </w:rPr>
        <w:br/>
        <w:t xml:space="preserve">    </w:t>
      </w:r>
      <w:r>
        <w:rPr>
          <w:color w:val="BCBEC4"/>
        </w:rPr>
        <w:br/>
        <w:t xml:space="preserve">    </w:t>
      </w:r>
      <w:r>
        <w:rPr>
          <w:color w:val="B3AE60"/>
        </w:rPr>
        <w:t>@PostMapping</w:t>
      </w:r>
      <w:r>
        <w:rPr>
          <w:color w:val="B3AE60"/>
        </w:rPr>
        <w:br/>
        <w:t xml:space="preserve">    </w:t>
      </w:r>
      <w:r>
        <w:rPr>
          <w:color w:val="CF8E6D"/>
        </w:rPr>
        <w:t xml:space="preserve">public </w:t>
      </w:r>
      <w:r>
        <w:rPr>
          <w:color w:val="BCBEC4"/>
        </w:rPr>
        <w:t xml:space="preserve">ResponseEntity&lt;ClientDTO&gt; </w:t>
      </w:r>
      <w:r>
        <w:rPr>
          <w:color w:val="56A8F5"/>
        </w:rPr>
        <w:t>createClientDto</w:t>
      </w:r>
      <w:r>
        <w:rPr>
          <w:color w:val="BCBEC4"/>
        </w:rPr>
        <w:t>(</w:t>
      </w:r>
      <w:r>
        <w:rPr>
          <w:color w:val="B3AE60"/>
        </w:rPr>
        <w:t xml:space="preserve">@RequestBody </w:t>
      </w:r>
      <w:r>
        <w:rPr>
          <w:color w:val="BCBEC4"/>
        </w:rPr>
        <w:t>ClientDTO clientDTO) {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new </w:t>
      </w:r>
      <w:r>
        <w:rPr>
          <w:color w:val="BCBEC4"/>
        </w:rPr>
        <w:t>ResponseEntity&lt;&gt;(</w:t>
      </w:r>
      <w:r>
        <w:rPr>
          <w:color w:val="C77DBB"/>
        </w:rPr>
        <w:t>clientService</w:t>
      </w:r>
      <w:r>
        <w:rPr>
          <w:color w:val="BCBEC4"/>
        </w:rPr>
        <w:t>.createClient(clientDTO), HttpStatus.</w:t>
      </w:r>
      <w:r>
        <w:rPr>
          <w:i/>
          <w:iCs/>
          <w:color w:val="C77DBB"/>
        </w:rPr>
        <w:t>CREATED</w:t>
      </w:r>
      <w:r>
        <w:rPr>
          <w:color w:val="BCBEC4"/>
        </w:rPr>
        <w:t>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</w:t>
      </w:r>
      <w:r>
        <w:rPr>
          <w:color w:val="BCBEC4"/>
        </w:rPr>
        <w:br/>
        <w:t xml:space="preserve">    </w:t>
      </w:r>
      <w:r>
        <w:rPr>
          <w:color w:val="B3AE60"/>
        </w:rPr>
        <w:t>@GetMapping</w:t>
      </w:r>
      <w:r>
        <w:rPr>
          <w:color w:val="B3AE60"/>
        </w:rPr>
        <w:br/>
        <w:t xml:space="preserve">    </w:t>
      </w:r>
      <w:r>
        <w:rPr>
          <w:color w:val="CF8E6D"/>
        </w:rPr>
        <w:t xml:space="preserve">public </w:t>
      </w:r>
      <w:r>
        <w:rPr>
          <w:color w:val="BCBEC4"/>
        </w:rPr>
        <w:t xml:space="preserve">ResponseEntity&lt;List&lt;ClientDTO&gt;&gt; </w:t>
      </w:r>
      <w:r>
        <w:rPr>
          <w:color w:val="56A8F5"/>
        </w:rPr>
        <w:t>getAllClients</w:t>
      </w:r>
      <w:r>
        <w:rPr>
          <w:color w:val="BCBEC4"/>
        </w:rPr>
        <w:t>() {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new </w:t>
      </w:r>
      <w:r>
        <w:rPr>
          <w:color w:val="BCBEC4"/>
        </w:rPr>
        <w:t>ResponseEntity&lt;&gt;(</w:t>
      </w:r>
      <w:r>
        <w:rPr>
          <w:color w:val="C77DBB"/>
        </w:rPr>
        <w:t>clientService</w:t>
      </w:r>
      <w:r>
        <w:rPr>
          <w:color w:val="BCBEC4"/>
        </w:rPr>
        <w:t>.getAllClients(), HttpStatus.</w:t>
      </w:r>
      <w:r>
        <w:rPr>
          <w:i/>
          <w:iCs/>
          <w:color w:val="C77DBB"/>
        </w:rPr>
        <w:t>OK</w:t>
      </w:r>
      <w:r>
        <w:rPr>
          <w:color w:val="BCBEC4"/>
        </w:rPr>
        <w:t>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</w:t>
      </w:r>
      <w:r>
        <w:rPr>
          <w:color w:val="BCBEC4"/>
        </w:rPr>
        <w:br/>
        <w:t xml:space="preserve">    </w:t>
      </w:r>
      <w:r>
        <w:rPr>
          <w:color w:val="B3AE60"/>
        </w:rPr>
        <w:t>@GetMapping</w:t>
      </w:r>
      <w:r>
        <w:rPr>
          <w:color w:val="BCBEC4"/>
        </w:rPr>
        <w:t>(</w:t>
      </w:r>
      <w:r>
        <w:rPr>
          <w:color w:val="6AAB73"/>
        </w:rPr>
        <w:t>"{nom}"</w:t>
      </w:r>
      <w:r>
        <w:rPr>
          <w:color w:val="BCBEC4"/>
        </w:rPr>
        <w:t>)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</w:t>
      </w:r>
      <w:r>
        <w:rPr>
          <w:color w:val="BCBEC4"/>
        </w:rPr>
        <w:t xml:space="preserve">ResponseEntity&lt;ClientDTO&gt; </w:t>
      </w:r>
      <w:r>
        <w:rPr>
          <w:color w:val="56A8F5"/>
        </w:rPr>
        <w:t>getClientByNom</w:t>
      </w:r>
      <w:r>
        <w:rPr>
          <w:color w:val="BCBEC4"/>
        </w:rPr>
        <w:t>(</w:t>
      </w:r>
      <w:r>
        <w:rPr>
          <w:color w:val="B3AE60"/>
        </w:rPr>
        <w:t xml:space="preserve">@PathVariable </w:t>
      </w:r>
      <w:r>
        <w:rPr>
          <w:color w:val="BCBEC4"/>
        </w:rPr>
        <w:lastRenderedPageBreak/>
        <w:t>String nom) {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new </w:t>
      </w:r>
      <w:r>
        <w:rPr>
          <w:color w:val="BCBEC4"/>
        </w:rPr>
        <w:t>ResponseEntity&lt;&gt;(</w:t>
      </w:r>
      <w:r>
        <w:rPr>
          <w:color w:val="C77DBB"/>
        </w:rPr>
        <w:t>clientService</w:t>
      </w:r>
      <w:r>
        <w:rPr>
          <w:color w:val="BCBEC4"/>
        </w:rPr>
        <w:t>.getClientByNom(nom), HttpStatus.</w:t>
      </w:r>
      <w:r>
        <w:rPr>
          <w:i/>
          <w:iCs/>
          <w:color w:val="C77DBB"/>
        </w:rPr>
        <w:t>OK</w:t>
      </w:r>
      <w:r>
        <w:rPr>
          <w:color w:val="BCBEC4"/>
        </w:rPr>
        <w:t>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</w:t>
      </w:r>
      <w:r>
        <w:rPr>
          <w:color w:val="BCBEC4"/>
        </w:rPr>
        <w:br/>
        <w:t xml:space="preserve">    </w:t>
      </w:r>
      <w:r>
        <w:rPr>
          <w:color w:val="B3AE60"/>
        </w:rPr>
        <w:t>@GetMapping</w:t>
      </w:r>
      <w:r>
        <w:rPr>
          <w:color w:val="BCBEC4"/>
        </w:rPr>
        <w:t>(</w:t>
      </w:r>
      <w:r>
        <w:rPr>
          <w:color w:val="6AAB73"/>
        </w:rPr>
        <w:t>"/{id}/contrats"</w:t>
      </w:r>
      <w:r>
        <w:rPr>
          <w:color w:val="BCBEC4"/>
        </w:rPr>
        <w:t>)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</w:t>
      </w:r>
      <w:r>
        <w:rPr>
          <w:color w:val="BCBEC4"/>
        </w:rPr>
        <w:t xml:space="preserve">ResponseEntity&lt;List&lt;ContratAssuranceDTO&gt;&gt; </w:t>
      </w:r>
      <w:r>
        <w:rPr>
          <w:color w:val="56A8F5"/>
        </w:rPr>
        <w:t>getContratAssuranceByCid</w:t>
      </w:r>
      <w:r>
        <w:rPr>
          <w:color w:val="BCBEC4"/>
        </w:rPr>
        <w:t>(</w:t>
      </w:r>
      <w:r>
        <w:rPr>
          <w:color w:val="B3AE60"/>
        </w:rPr>
        <w:t xml:space="preserve">@PathVariable </w:t>
      </w:r>
      <w:r>
        <w:rPr>
          <w:color w:val="CF8E6D"/>
        </w:rPr>
        <w:t xml:space="preserve">long </w:t>
      </w:r>
      <w:r>
        <w:rPr>
          <w:color w:val="BCBEC4"/>
        </w:rPr>
        <w:t>id) {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new </w:t>
      </w:r>
      <w:r>
        <w:rPr>
          <w:color w:val="BCBEC4"/>
        </w:rPr>
        <w:t>ResponseEntity&lt;&gt;(</w:t>
      </w:r>
      <w:r>
        <w:rPr>
          <w:color w:val="C77DBB"/>
        </w:rPr>
        <w:t>clientService</w:t>
      </w:r>
      <w:r>
        <w:rPr>
          <w:color w:val="BCBEC4"/>
        </w:rPr>
        <w:t>.getListContratbyClientId(id), HttpStatus.</w:t>
      </w:r>
      <w:r>
        <w:rPr>
          <w:i/>
          <w:iCs/>
          <w:color w:val="C77DBB"/>
        </w:rPr>
        <w:t>OK</w:t>
      </w:r>
      <w:r>
        <w:rPr>
          <w:color w:val="BCBEC4"/>
        </w:rPr>
        <w:t>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</w:t>
      </w:r>
      <w:r>
        <w:rPr>
          <w:color w:val="BCBEC4"/>
        </w:rPr>
        <w:br/>
        <w:t>}</w:t>
      </w:r>
    </w:p>
    <w:p w14:paraId="6414DB8E" w14:textId="77777777" w:rsidR="00176718" w:rsidRDefault="00176718" w:rsidP="00176718">
      <w:pPr>
        <w:pStyle w:val="HTMLPreformatted"/>
        <w:shd w:val="clear" w:color="auto" w:fill="1E1F22"/>
        <w:ind w:left="360"/>
        <w:rPr>
          <w:color w:val="BCBEC4"/>
        </w:rPr>
      </w:pPr>
    </w:p>
    <w:p w14:paraId="5901972A" w14:textId="3321EEF7" w:rsidR="00176718" w:rsidRPr="00176718" w:rsidRDefault="00176718" w:rsidP="00176718">
      <w:pPr>
        <w:pStyle w:val="HTMLPreformatted"/>
        <w:shd w:val="clear" w:color="auto" w:fill="1E1F22"/>
        <w:ind w:left="360"/>
        <w:rPr>
          <w:color w:val="BCBEC4"/>
          <w:lang w:val="en-US"/>
        </w:rPr>
      </w:pPr>
      <w:r>
        <w:rPr>
          <w:color w:val="B3AE60"/>
          <w:lang w:val="en-US"/>
        </w:rPr>
        <w:t xml:space="preserve"> </w:t>
      </w:r>
      <w:r>
        <w:rPr>
          <w:color w:val="B3AE60"/>
          <w:lang w:val="en-US"/>
        </w:rPr>
        <w:tab/>
      </w:r>
      <w:r w:rsidRPr="00176718">
        <w:rPr>
          <w:color w:val="B3AE60"/>
          <w:lang w:val="en-US"/>
        </w:rPr>
        <w:t>@DeleteMapping</w:t>
      </w:r>
      <w:r w:rsidRPr="00176718">
        <w:rPr>
          <w:color w:val="BCBEC4"/>
          <w:lang w:val="en-US"/>
        </w:rPr>
        <w:t>(</w:t>
      </w:r>
      <w:r w:rsidRPr="00176718">
        <w:rPr>
          <w:color w:val="6AAB73"/>
          <w:lang w:val="en-US"/>
        </w:rPr>
        <w:t>"{id}"</w:t>
      </w:r>
      <w:r w:rsidRPr="00176718">
        <w:rPr>
          <w:color w:val="BCBEC4"/>
          <w:lang w:val="en-US"/>
        </w:rPr>
        <w:t>)</w:t>
      </w:r>
      <w:r w:rsidRPr="00176718">
        <w:rPr>
          <w:color w:val="BCBEC4"/>
          <w:lang w:val="en-US"/>
        </w:rPr>
        <w:br/>
      </w:r>
      <w:r w:rsidRPr="00176718">
        <w:rPr>
          <w:color w:val="CF8E6D"/>
          <w:lang w:val="en-US"/>
        </w:rPr>
        <w:t xml:space="preserve">public void </w:t>
      </w:r>
      <w:r w:rsidRPr="00176718">
        <w:rPr>
          <w:color w:val="56A8F5"/>
          <w:lang w:val="en-US"/>
        </w:rPr>
        <w:t>deleteClient</w:t>
      </w:r>
      <w:r w:rsidRPr="00176718">
        <w:rPr>
          <w:color w:val="BCBEC4"/>
          <w:lang w:val="en-US"/>
        </w:rPr>
        <w:t>(</w:t>
      </w:r>
      <w:r w:rsidRPr="00176718">
        <w:rPr>
          <w:color w:val="B3AE60"/>
          <w:lang w:val="en-US"/>
        </w:rPr>
        <w:t xml:space="preserve">@PathVariable </w:t>
      </w:r>
      <w:r w:rsidRPr="00176718">
        <w:rPr>
          <w:color w:val="CF8E6D"/>
          <w:lang w:val="en-US"/>
        </w:rPr>
        <w:t xml:space="preserve">long </w:t>
      </w:r>
      <w:r w:rsidRPr="00176718">
        <w:rPr>
          <w:color w:val="BCBEC4"/>
          <w:lang w:val="en-US"/>
        </w:rPr>
        <w:t>id) {</w:t>
      </w:r>
      <w:r w:rsidRPr="00176718">
        <w:rPr>
          <w:color w:val="BCBEC4"/>
          <w:lang w:val="en-US"/>
        </w:rPr>
        <w:br/>
        <w:t xml:space="preserve">    </w:t>
      </w:r>
      <w:r w:rsidRPr="00176718">
        <w:rPr>
          <w:color w:val="C77DBB"/>
          <w:lang w:val="en-US"/>
        </w:rPr>
        <w:t>clientService</w:t>
      </w:r>
      <w:r w:rsidRPr="00176718">
        <w:rPr>
          <w:color w:val="BCBEC4"/>
          <w:lang w:val="en-US"/>
        </w:rPr>
        <w:t>.deleteClient(id);</w:t>
      </w:r>
      <w:r w:rsidRPr="00176718">
        <w:rPr>
          <w:color w:val="BCBEC4"/>
          <w:lang w:val="en-US"/>
        </w:rPr>
        <w:br/>
        <w:t>}</w:t>
      </w:r>
    </w:p>
    <w:p w14:paraId="46119375" w14:textId="77777777" w:rsidR="00176718" w:rsidRPr="00176718" w:rsidRDefault="00176718" w:rsidP="00176718">
      <w:pPr>
        <w:pStyle w:val="HTMLPreformatted"/>
        <w:shd w:val="clear" w:color="auto" w:fill="1E1F22"/>
        <w:rPr>
          <w:color w:val="BCBEC4"/>
          <w:lang w:val="en-US"/>
        </w:rPr>
      </w:pPr>
    </w:p>
    <w:p w14:paraId="0F66FC4C" w14:textId="1A89B191" w:rsidR="00CD152E" w:rsidRPr="00176718" w:rsidRDefault="00CD152E" w:rsidP="00CD152E">
      <w:pPr>
        <w:ind w:left="360"/>
      </w:pPr>
    </w:p>
    <w:p w14:paraId="2F6DC0D9" w14:textId="1E8DD430" w:rsidR="00CD152E" w:rsidRDefault="00CD152E" w:rsidP="00CD152E">
      <w:pPr>
        <w:pStyle w:val="ListParagraph"/>
        <w:numPr>
          <w:ilvl w:val="0"/>
          <w:numId w:val="5"/>
        </w:numPr>
        <w:rPr>
          <w:lang w:val="fr-FR"/>
        </w:rPr>
      </w:pPr>
      <w:r>
        <w:rPr>
          <w:lang w:val="fr-FR"/>
        </w:rPr>
        <w:t xml:space="preserve">j’ai tester mes endpoints utilisant swagger sa marche : </w:t>
      </w:r>
    </w:p>
    <w:p w14:paraId="48E113F9" w14:textId="77777777" w:rsidR="00CD152E" w:rsidRPr="00CD152E" w:rsidRDefault="00CD152E" w:rsidP="00CD152E">
      <w:pPr>
        <w:pStyle w:val="ListParagraph"/>
        <w:rPr>
          <w:lang w:val="fr-FR"/>
        </w:rPr>
      </w:pPr>
    </w:p>
    <w:p w14:paraId="4212089C" w14:textId="190D3E8F" w:rsidR="00CD152E" w:rsidRDefault="00CD152E" w:rsidP="00CD152E">
      <w:pPr>
        <w:pStyle w:val="ListParagraph"/>
        <w:rPr>
          <w:lang w:val="fr-FR"/>
        </w:rPr>
      </w:pPr>
      <w:r w:rsidRPr="00CD152E">
        <w:rPr>
          <w:lang w:val="fr-FR"/>
        </w:rPr>
        <w:drawing>
          <wp:inline distT="0" distB="0" distL="0" distR="0" wp14:anchorId="5B7D32C3" wp14:editId="63F9769C">
            <wp:extent cx="5760720" cy="2912110"/>
            <wp:effectExtent l="0" t="0" r="0" b="254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5AFE5" w14:textId="0143DC79" w:rsidR="007B4587" w:rsidRDefault="007B4587" w:rsidP="00CD152E">
      <w:pPr>
        <w:pStyle w:val="ListParagraph"/>
        <w:rPr>
          <w:lang w:val="fr-FR"/>
        </w:rPr>
      </w:pPr>
      <w:r w:rsidRPr="007B4587">
        <w:rPr>
          <w:lang w:val="fr-FR"/>
        </w:rPr>
        <w:lastRenderedPageBreak/>
        <w:drawing>
          <wp:inline distT="0" distB="0" distL="0" distR="0" wp14:anchorId="5763B73D" wp14:editId="0DA7C606">
            <wp:extent cx="5760720" cy="2931160"/>
            <wp:effectExtent l="0" t="0" r="0" b="254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31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DC4F5" w14:textId="4529AAEB" w:rsidR="00FA3FF9" w:rsidRDefault="00FA3FF9" w:rsidP="00CD152E">
      <w:pPr>
        <w:pStyle w:val="ListParagraph"/>
        <w:rPr>
          <w:lang w:val="fr-FR"/>
        </w:rPr>
      </w:pPr>
    </w:p>
    <w:p w14:paraId="6A8EDC63" w14:textId="05A9B06A" w:rsidR="00FA3FF9" w:rsidRDefault="00FA3FF9" w:rsidP="00CD152E">
      <w:pPr>
        <w:pStyle w:val="ListParagraph"/>
        <w:rPr>
          <w:lang w:val="fr-FR"/>
        </w:rPr>
      </w:pPr>
    </w:p>
    <w:p w14:paraId="59E17BF1" w14:textId="08805876" w:rsidR="00FA3FF9" w:rsidRDefault="00FA3FF9" w:rsidP="00FA3FF9">
      <w:pPr>
        <w:rPr>
          <w:lang w:val="fr-FR"/>
        </w:rPr>
      </w:pPr>
      <w:r>
        <w:rPr>
          <w:lang w:val="fr-FR"/>
        </w:rPr>
        <w:t xml:space="preserve">5- proposant une application front end : </w:t>
      </w:r>
    </w:p>
    <w:p w14:paraId="3ECE6296" w14:textId="1D2E3800" w:rsidR="00FA3FF9" w:rsidRDefault="00FA3FF9" w:rsidP="00FA3FF9">
      <w:pPr>
        <w:pStyle w:val="ListParagraph"/>
        <w:numPr>
          <w:ilvl w:val="0"/>
          <w:numId w:val="5"/>
        </w:numPr>
        <w:rPr>
          <w:lang w:val="fr-FR"/>
        </w:rPr>
      </w:pPr>
      <w:r>
        <w:rPr>
          <w:lang w:val="fr-FR"/>
        </w:rPr>
        <w:t xml:space="preserve">créer le projet front end utilisant </w:t>
      </w:r>
    </w:p>
    <w:p w14:paraId="11272913" w14:textId="5861C41D" w:rsidR="00FA3FF9" w:rsidRPr="00FA3FF9" w:rsidRDefault="00FA3FF9" w:rsidP="00FA3FF9">
      <w:pPr>
        <w:pStyle w:val="ListParagraph"/>
        <w:numPr>
          <w:ilvl w:val="0"/>
          <w:numId w:val="7"/>
        </w:numPr>
        <w:rPr>
          <w:lang w:val="fr-FR"/>
        </w:rPr>
      </w:pPr>
      <w:r>
        <w:rPr>
          <w:lang w:val="fr-FR"/>
        </w:rPr>
        <w:t>ng new ExamJeeContrat</w:t>
      </w:r>
    </w:p>
    <w:p w14:paraId="4A5E8BE7" w14:textId="4718E8C0" w:rsidR="00FA3FF9" w:rsidRDefault="00FA3FF9" w:rsidP="00500D86">
      <w:pPr>
        <w:pStyle w:val="ListParagraph"/>
        <w:rPr>
          <w:lang w:val="fr-FR"/>
        </w:rPr>
      </w:pPr>
      <w:r w:rsidRPr="00FA3FF9">
        <w:rPr>
          <w:lang w:val="fr-FR"/>
        </w:rPr>
        <w:drawing>
          <wp:inline distT="0" distB="0" distL="0" distR="0" wp14:anchorId="4957A59E" wp14:editId="39556FDF">
            <wp:extent cx="5760720" cy="6731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7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5EA4A" w14:textId="7519D8DE" w:rsidR="00591E42" w:rsidRDefault="00591E42" w:rsidP="00500D86">
      <w:pPr>
        <w:pStyle w:val="ListParagraph"/>
        <w:rPr>
          <w:lang w:val="fr-FR"/>
        </w:rPr>
      </w:pPr>
    </w:p>
    <w:p w14:paraId="7BA1C17E" w14:textId="50A6B5F0" w:rsidR="00591E42" w:rsidRDefault="00591E42" w:rsidP="00591E42">
      <w:pPr>
        <w:pStyle w:val="ListParagraph"/>
        <w:numPr>
          <w:ilvl w:val="0"/>
          <w:numId w:val="5"/>
        </w:numPr>
        <w:rPr>
          <w:lang w:val="fr-FR"/>
        </w:rPr>
      </w:pPr>
      <w:r>
        <w:rPr>
          <w:lang w:val="fr-FR"/>
        </w:rPr>
        <w:t>ajouter client</w:t>
      </w:r>
    </w:p>
    <w:p w14:paraId="269E9DCB" w14:textId="4401EEB3" w:rsidR="00591E42" w:rsidRDefault="00591E42" w:rsidP="00591E42">
      <w:pPr>
        <w:pStyle w:val="ListParagraph"/>
        <w:numPr>
          <w:ilvl w:val="0"/>
          <w:numId w:val="5"/>
        </w:numPr>
        <w:rPr>
          <w:lang w:val="fr-FR"/>
        </w:rPr>
      </w:pPr>
      <w:r>
        <w:rPr>
          <w:lang w:val="fr-FR"/>
        </w:rPr>
        <w:t>supprimer client</w:t>
      </w:r>
    </w:p>
    <w:p w14:paraId="192F292A" w14:textId="4E336355" w:rsidR="00591E42" w:rsidRDefault="00591E42" w:rsidP="00591E42">
      <w:pPr>
        <w:pStyle w:val="ListParagraph"/>
        <w:numPr>
          <w:ilvl w:val="0"/>
          <w:numId w:val="5"/>
        </w:numPr>
        <w:rPr>
          <w:lang w:val="fr-FR"/>
        </w:rPr>
      </w:pPr>
      <w:r>
        <w:rPr>
          <w:lang w:val="fr-FR"/>
        </w:rPr>
        <w:t>visualiser les contarts de chaque client</w:t>
      </w:r>
    </w:p>
    <w:p w14:paraId="5E85AB9B" w14:textId="49153399" w:rsidR="00591E42" w:rsidRDefault="00591E42" w:rsidP="00500D86">
      <w:pPr>
        <w:pStyle w:val="ListParagraph"/>
        <w:rPr>
          <w:lang w:val="fr-FR"/>
        </w:rPr>
      </w:pPr>
    </w:p>
    <w:p w14:paraId="4D6949B3" w14:textId="0E90A585" w:rsidR="00591E42" w:rsidRPr="00500D86" w:rsidRDefault="00591E42" w:rsidP="00500D86">
      <w:pPr>
        <w:pStyle w:val="ListParagraph"/>
        <w:rPr>
          <w:lang w:val="fr-FR"/>
        </w:rPr>
      </w:pPr>
      <w:r w:rsidRPr="00591E42">
        <w:rPr>
          <w:lang w:val="fr-FR"/>
        </w:rPr>
        <w:drawing>
          <wp:inline distT="0" distB="0" distL="0" distR="0" wp14:anchorId="5E2A9BB5" wp14:editId="7DC9F069">
            <wp:extent cx="5760720" cy="2931160"/>
            <wp:effectExtent l="0" t="0" r="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31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91E42" w:rsidRPr="00500D8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73888"/>
    <w:multiLevelType w:val="multilevel"/>
    <w:tmpl w:val="04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32D3187A"/>
    <w:multiLevelType w:val="hybridMultilevel"/>
    <w:tmpl w:val="6F4E7D36"/>
    <w:lvl w:ilvl="0" w:tplc="DB8C0C70">
      <w:start w:val="2"/>
      <w:numFmt w:val="bullet"/>
      <w:lvlText w:val=""/>
      <w:lvlJc w:val="left"/>
      <w:pPr>
        <w:ind w:left="765" w:hanging="360"/>
      </w:pPr>
      <w:rPr>
        <w:rFonts w:ascii="Wingdings" w:eastAsiaTheme="minorHAnsi" w:hAnsi="Wingding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2" w15:restartNumberingAfterBreak="0">
    <w:nsid w:val="53A35C5D"/>
    <w:multiLevelType w:val="hybridMultilevel"/>
    <w:tmpl w:val="2F5ADA9C"/>
    <w:lvl w:ilvl="0" w:tplc="610459D8">
      <w:start w:val="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46B55A9"/>
    <w:multiLevelType w:val="hybridMultilevel"/>
    <w:tmpl w:val="C960E8B6"/>
    <w:lvl w:ilvl="0" w:tplc="9EB28DC8">
      <w:start w:val="3"/>
      <w:numFmt w:val="bullet"/>
      <w:lvlText w:val="-"/>
      <w:lvlJc w:val="left"/>
      <w:pPr>
        <w:ind w:left="765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4" w15:restartNumberingAfterBreak="0">
    <w:nsid w:val="67A32962"/>
    <w:multiLevelType w:val="hybridMultilevel"/>
    <w:tmpl w:val="8C3C40A0"/>
    <w:lvl w:ilvl="0" w:tplc="C4441204">
      <w:start w:val="5"/>
      <w:numFmt w:val="bullet"/>
      <w:lvlText w:val="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753F4F05"/>
    <w:multiLevelType w:val="hybridMultilevel"/>
    <w:tmpl w:val="CE1A5662"/>
    <w:lvl w:ilvl="0" w:tplc="508A3FFA">
      <w:start w:val="4"/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59B0CF7"/>
    <w:multiLevelType w:val="hybridMultilevel"/>
    <w:tmpl w:val="EC6EDB2E"/>
    <w:lvl w:ilvl="0" w:tplc="FC1AF3CE">
      <w:start w:val="1"/>
      <w:numFmt w:val="lowerLetter"/>
      <w:lvlText w:val="%1-"/>
      <w:lvlJc w:val="left"/>
      <w:pPr>
        <w:ind w:left="405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125" w:hanging="360"/>
      </w:pPr>
    </w:lvl>
    <w:lvl w:ilvl="2" w:tplc="040C001B" w:tentative="1">
      <w:start w:val="1"/>
      <w:numFmt w:val="lowerRoman"/>
      <w:lvlText w:val="%3."/>
      <w:lvlJc w:val="right"/>
      <w:pPr>
        <w:ind w:left="1845" w:hanging="180"/>
      </w:pPr>
    </w:lvl>
    <w:lvl w:ilvl="3" w:tplc="040C000F" w:tentative="1">
      <w:start w:val="1"/>
      <w:numFmt w:val="decimal"/>
      <w:lvlText w:val="%4."/>
      <w:lvlJc w:val="left"/>
      <w:pPr>
        <w:ind w:left="2565" w:hanging="360"/>
      </w:pPr>
    </w:lvl>
    <w:lvl w:ilvl="4" w:tplc="040C0019" w:tentative="1">
      <w:start w:val="1"/>
      <w:numFmt w:val="lowerLetter"/>
      <w:lvlText w:val="%5."/>
      <w:lvlJc w:val="left"/>
      <w:pPr>
        <w:ind w:left="3285" w:hanging="360"/>
      </w:pPr>
    </w:lvl>
    <w:lvl w:ilvl="5" w:tplc="040C001B" w:tentative="1">
      <w:start w:val="1"/>
      <w:numFmt w:val="lowerRoman"/>
      <w:lvlText w:val="%6."/>
      <w:lvlJc w:val="right"/>
      <w:pPr>
        <w:ind w:left="4005" w:hanging="180"/>
      </w:pPr>
    </w:lvl>
    <w:lvl w:ilvl="6" w:tplc="040C000F" w:tentative="1">
      <w:start w:val="1"/>
      <w:numFmt w:val="decimal"/>
      <w:lvlText w:val="%7."/>
      <w:lvlJc w:val="left"/>
      <w:pPr>
        <w:ind w:left="4725" w:hanging="360"/>
      </w:pPr>
    </w:lvl>
    <w:lvl w:ilvl="7" w:tplc="040C0019" w:tentative="1">
      <w:start w:val="1"/>
      <w:numFmt w:val="lowerLetter"/>
      <w:lvlText w:val="%8."/>
      <w:lvlJc w:val="left"/>
      <w:pPr>
        <w:ind w:left="5445" w:hanging="360"/>
      </w:pPr>
    </w:lvl>
    <w:lvl w:ilvl="8" w:tplc="040C001B" w:tentative="1">
      <w:start w:val="1"/>
      <w:numFmt w:val="lowerRoman"/>
      <w:lvlText w:val="%9."/>
      <w:lvlJc w:val="right"/>
      <w:pPr>
        <w:ind w:left="6165" w:hanging="180"/>
      </w:pPr>
    </w:lvl>
  </w:abstractNum>
  <w:num w:numId="1">
    <w:abstractNumId w:val="0"/>
  </w:num>
  <w:num w:numId="2">
    <w:abstractNumId w:val="6"/>
  </w:num>
  <w:num w:numId="3">
    <w:abstractNumId w:val="1"/>
  </w:num>
  <w:num w:numId="4">
    <w:abstractNumId w:val="3"/>
  </w:num>
  <w:num w:numId="5">
    <w:abstractNumId w:val="2"/>
  </w:num>
  <w:num w:numId="6">
    <w:abstractNumId w:val="5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4EE3"/>
    <w:rsid w:val="00015AD7"/>
    <w:rsid w:val="00176718"/>
    <w:rsid w:val="0028649B"/>
    <w:rsid w:val="00417DBB"/>
    <w:rsid w:val="004D4EE3"/>
    <w:rsid w:val="00500D86"/>
    <w:rsid w:val="00591E42"/>
    <w:rsid w:val="00696999"/>
    <w:rsid w:val="00790E3E"/>
    <w:rsid w:val="007B4587"/>
    <w:rsid w:val="007E0643"/>
    <w:rsid w:val="00853928"/>
    <w:rsid w:val="0096259B"/>
    <w:rsid w:val="009B1542"/>
    <w:rsid w:val="00A75190"/>
    <w:rsid w:val="00A86A64"/>
    <w:rsid w:val="00B02926"/>
    <w:rsid w:val="00B44342"/>
    <w:rsid w:val="00CB7E6E"/>
    <w:rsid w:val="00CD152E"/>
    <w:rsid w:val="00D105A3"/>
    <w:rsid w:val="00FA3F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C8D96E"/>
  <w15:chartTrackingRefBased/>
  <w15:docId w15:val="{61A1D760-442C-4B2F-8456-7625F5574E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B7E6E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CB7E6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fr-FR" w:eastAsia="fr-FR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CB7E6E"/>
    <w:rPr>
      <w:rFonts w:ascii="Courier New" w:eastAsia="Times New Roman" w:hAnsi="Courier New" w:cs="Courier New"/>
      <w:sz w:val="20"/>
      <w:szCs w:val="20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10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736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4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46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07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48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87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314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8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286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75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152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958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652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212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717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00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411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46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19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71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80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890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033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78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503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125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533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742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163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79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4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042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00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04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614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65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373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57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701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21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938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063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77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317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</TotalTime>
  <Pages>13</Pages>
  <Words>2469</Words>
  <Characters>13582</Characters>
  <Application>Microsoft Office Word</Application>
  <DocSecurity>0</DocSecurity>
  <Lines>113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boggyman0</dc:creator>
  <cp:keywords/>
  <dc:description/>
  <cp:lastModifiedBy>boggyman0</cp:lastModifiedBy>
  <cp:revision>24</cp:revision>
  <dcterms:created xsi:type="dcterms:W3CDTF">2026-05-11T07:39:00Z</dcterms:created>
  <dcterms:modified xsi:type="dcterms:W3CDTF">2026-05-11T11:16:00Z</dcterms:modified>
</cp:coreProperties>
</file>