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</w:rPr>
      </w:pPr>
      <w:r>
        <w:rPr>
          <w:rFonts w:asciiTheme="minorBidi" w:hAnsiTheme="minorBidi"/>
          <w:b/>
          <w:bCs/>
          <w:sz w:val="24"/>
          <w:szCs w:val="24"/>
        </w:rPr>
        <w:t>Stakeholders Engagement Plan 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5133975" cy="131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20"/>
          <w:szCs w:val="40"/>
        </w:rPr>
      </w:pPr>
      <w:r>
        <w:rPr>
          <w:sz w:val="20"/>
          <w:szCs w:val="40"/>
        </w:rPr>
        <w:t xml:space="preserve">1- the marketing team should persuade the </w:t>
      </w:r>
      <w:r>
        <w:rPr>
          <w:b/>
          <w:bCs/>
          <w:sz w:val="20"/>
          <w:szCs w:val="40"/>
        </w:rPr>
        <w:t>end-user</w:t>
      </w:r>
      <w:r>
        <w:rPr>
          <w:sz w:val="20"/>
          <w:szCs w:val="40"/>
        </w:rPr>
        <w:t xml:space="preserve"> through marketing campaigns about how useful the app is to them until they support the team by sending feedback reviews, bug reports and suggestions.</w:t>
      </w:r>
    </w:p>
    <w:p>
      <w:pPr>
        <w:pStyle w:val="Normal"/>
        <w:rPr>
          <w:sz w:val="20"/>
          <w:szCs w:val="40"/>
        </w:rPr>
      </w:pPr>
      <w:r>
        <w:rPr>
          <w:sz w:val="20"/>
          <w:szCs w:val="40"/>
        </w:rPr>
        <w:t xml:space="preserve">2- the marketing team should persuade the </w:t>
      </w:r>
      <w:r>
        <w:rPr>
          <w:rFonts w:eastAsia="Calibri" w:cs="" w:cstheme="minorBidi" w:eastAsiaTheme="minorHAnsi"/>
          <w:b/>
          <w:bCs/>
          <w:color w:val="auto"/>
          <w:kern w:val="0"/>
          <w:sz w:val="20"/>
          <w:szCs w:val="40"/>
          <w:lang w:val="en-GB" w:eastAsia="en-US" w:bidi="ar-SA"/>
        </w:rPr>
        <w:t>Vendor</w:t>
      </w:r>
      <w:r>
        <w:rPr>
          <w:sz w:val="20"/>
          <w:szCs w:val="40"/>
        </w:rPr>
        <w:t xml:space="preserve"> about how </w:t>
      </w:r>
      <w:r>
        <w:rPr>
          <w:rFonts w:eastAsia="Calibri" w:cs="" w:cstheme="minorBidi" w:eastAsiaTheme="minorHAnsi"/>
          <w:color w:val="auto"/>
          <w:kern w:val="0"/>
          <w:sz w:val="20"/>
          <w:szCs w:val="40"/>
          <w:lang w:val="en-GB" w:eastAsia="en-US" w:bidi="ar-SA"/>
        </w:rPr>
        <w:t>much they would profit from being a part of this new technological revolution through using these apps to increase their sales</w:t>
      </w:r>
      <w:r>
        <w:rPr>
          <w:sz w:val="20"/>
          <w:szCs w:val="40"/>
        </w:rPr>
        <w:t xml:space="preserve"> until they support the team by sending reviews, bug reports and suggestions.</w:t>
      </w:r>
    </w:p>
    <w:p>
      <w:pPr>
        <w:pStyle w:val="Normal"/>
        <w:rPr>
          <w:sz w:val="20"/>
          <w:szCs w:val="40"/>
        </w:rPr>
      </w:pPr>
      <w:r>
        <w:rPr>
          <w:sz w:val="20"/>
          <w:szCs w:val="40"/>
        </w:rPr>
        <w:t xml:space="preserve">3- the PM should write a clear business plan with the ROI to persuade the </w:t>
      </w:r>
      <w:r>
        <w:rPr>
          <w:b/>
          <w:bCs/>
          <w:sz w:val="20"/>
          <w:szCs w:val="40"/>
        </w:rPr>
        <w:t>Manager</w:t>
      </w:r>
      <w:r>
        <w:rPr>
          <w:sz w:val="20"/>
          <w:szCs w:val="40"/>
        </w:rPr>
        <w:t xml:space="preserve"> to support the team in the project</w:t>
      </w:r>
      <w:r>
        <w:rPr>
          <w:sz w:val="20"/>
          <w:szCs w:val="40"/>
        </w:rPr>
        <w:t xml:space="preserve">, and the same for the </w:t>
      </w:r>
      <w:r>
        <w:rPr>
          <w:b/>
          <w:bCs/>
          <w:sz w:val="20"/>
          <w:szCs w:val="40"/>
        </w:rPr>
        <w:t>Financial team</w:t>
      </w:r>
      <w:r>
        <w:rPr>
          <w:sz w:val="20"/>
          <w:szCs w:val="40"/>
        </w:rPr>
        <w:t xml:space="preserve"> who will also be persuaded to do more financial research on the project.</w:t>
      </w:r>
    </w:p>
    <w:p>
      <w:pPr>
        <w:pStyle w:val="Normal"/>
        <w:rPr>
          <w:sz w:val="20"/>
          <w:szCs w:val="40"/>
        </w:rPr>
      </w:pPr>
      <w:r>
        <w:rPr>
          <w:sz w:val="20"/>
          <w:szCs w:val="40"/>
        </w:rPr>
        <w:t xml:space="preserve">4- the </w:t>
      </w:r>
      <w:r>
        <w:rPr>
          <w:b/>
          <w:bCs/>
          <w:sz w:val="20"/>
          <w:szCs w:val="40"/>
        </w:rPr>
        <w:t>Sponsor</w:t>
      </w:r>
      <w:r>
        <w:rPr>
          <w:sz w:val="20"/>
          <w:szCs w:val="40"/>
        </w:rPr>
        <w:t xml:space="preserve"> should be kept into the light with the frequent reporting of the progress of the project and how </w:t>
      </w:r>
      <w:r>
        <w:rPr>
          <w:rFonts w:eastAsia="Calibri" w:cs="" w:cstheme="minorBidi" w:eastAsiaTheme="minorHAnsi"/>
          <w:color w:val="auto"/>
          <w:kern w:val="0"/>
          <w:sz w:val="20"/>
          <w:szCs w:val="40"/>
          <w:lang w:val="en-GB" w:eastAsia="en-US" w:bidi="ar-SA"/>
        </w:rPr>
        <w:t>efficient is</w:t>
      </w:r>
      <w:r>
        <w:rPr>
          <w:sz w:val="20"/>
          <w:szCs w:val="40"/>
        </w:rPr>
        <w:t xml:space="preserve"> the team in handling risks and solving </w:t>
      </w:r>
      <w:r>
        <w:rPr>
          <w:rFonts w:eastAsia="Calibri" w:cs="" w:cstheme="minorBidi" w:eastAsiaTheme="minorHAnsi"/>
          <w:color w:val="auto"/>
          <w:kern w:val="0"/>
          <w:sz w:val="20"/>
          <w:szCs w:val="40"/>
          <w:lang w:val="en-GB" w:eastAsia="en-US" w:bidi="ar-SA"/>
        </w:rPr>
        <w:t>issues</w:t>
      </w:r>
      <w:r>
        <w:rPr>
          <w:sz w:val="20"/>
          <w:szCs w:val="40"/>
        </w:rPr>
        <w:t>.</w:t>
      </w:r>
    </w:p>
    <w:p>
      <w:pPr>
        <w:pStyle w:val="Normal"/>
        <w:rPr>
          <w:sz w:val="20"/>
          <w:szCs w:val="40"/>
        </w:rPr>
      </w:pPr>
      <w:r>
        <w:rPr>
          <w:sz w:val="20"/>
          <w:szCs w:val="40"/>
        </w:rPr>
        <w:t xml:space="preserve">5- The </w:t>
      </w:r>
      <w:r>
        <w:rPr>
          <w:b/>
          <w:bCs/>
          <w:sz w:val="20"/>
          <w:szCs w:val="40"/>
        </w:rPr>
        <w:t>Software Team</w:t>
      </w:r>
      <w:r>
        <w:rPr>
          <w:sz w:val="20"/>
          <w:szCs w:val="40"/>
        </w:rPr>
        <w:t xml:space="preserve"> will be the hardest one to </w:t>
      </w:r>
      <w:r>
        <w:rPr>
          <w:rFonts w:eastAsia="Calibri" w:cs="" w:cstheme="minorBidi" w:eastAsiaTheme="minorHAnsi"/>
          <w:color w:val="auto"/>
          <w:kern w:val="0"/>
          <w:sz w:val="20"/>
          <w:szCs w:val="40"/>
          <w:lang w:val="en-GB" w:eastAsia="en-US" w:bidi="ar-SA"/>
        </w:rPr>
        <w:t>persuade</w:t>
      </w:r>
      <w:r>
        <w:rPr>
          <w:sz w:val="20"/>
          <w:szCs w:val="40"/>
        </w:rPr>
        <w:t xml:space="preserve"> because this is like a refactor to the old discount card project so the new updates will mean more work for them. So the PM should </w:t>
      </w:r>
      <w:r>
        <w:rPr>
          <w:rFonts w:eastAsia="Calibri" w:cs="" w:cstheme="minorBidi" w:eastAsiaTheme="minorHAnsi"/>
          <w:color w:val="auto"/>
          <w:kern w:val="0"/>
          <w:sz w:val="20"/>
          <w:szCs w:val="40"/>
          <w:lang w:val="en-GB" w:eastAsia="en-US" w:bidi="ar-SA"/>
        </w:rPr>
        <w:t>persuade</w:t>
      </w:r>
      <w:r>
        <w:rPr>
          <w:sz w:val="20"/>
          <w:szCs w:val="40"/>
        </w:rPr>
        <w:t xml:space="preserve"> them that this </w:t>
      </w:r>
      <w:r>
        <w:rPr>
          <w:sz w:val="20"/>
          <w:szCs w:val="40"/>
        </w:rPr>
        <w:t xml:space="preserve">new </w:t>
      </w:r>
      <w:r>
        <w:rPr>
          <w:sz w:val="20"/>
          <w:szCs w:val="40"/>
        </w:rPr>
        <w:t xml:space="preserve">project will </w:t>
      </w:r>
      <w:r>
        <w:rPr>
          <w:sz w:val="20"/>
          <w:szCs w:val="40"/>
        </w:rPr>
        <w:t xml:space="preserve">improve company’s KPIs and will make them more valuable and they might get a pay raise. Same way of persuation for the </w:t>
      </w:r>
      <w:r>
        <w:rPr>
          <w:b/>
          <w:bCs/>
          <w:sz w:val="20"/>
          <w:szCs w:val="40"/>
        </w:rPr>
        <w:t>marketing team</w:t>
      </w:r>
      <w:r>
        <w:rPr>
          <w:sz w:val="20"/>
          <w:szCs w:val="40"/>
        </w:rPr>
        <w:t>, as they will be contributing in a bigger project with a better &amp; easier idea to market.</w:t>
      </w:r>
    </w:p>
    <w:p>
      <w:pPr>
        <w:pStyle w:val="Normal"/>
        <w:rPr>
          <w:sz w:val="20"/>
          <w:szCs w:val="40"/>
        </w:rPr>
      </w:pPr>
      <w:r>
        <w:rPr>
          <w:sz w:val="20"/>
          <w:szCs w:val="4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40"/>
        </w:rPr>
        <w:t>Stakeholders Communication Plan: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97155</wp:posOffset>
            </wp:positionH>
            <wp:positionV relativeFrom="paragraph">
              <wp:posOffset>635</wp:posOffset>
            </wp:positionV>
            <wp:extent cx="5137150" cy="2610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570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570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945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E272-F8FE-436F-96E6-A40CC26C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LibreOffice/6.4.7.2$Linux_X86_64 LibreOffice_project/40$Build-2</Application>
  <Pages>1</Pages>
  <Words>241</Words>
  <Characters>1138</Characters>
  <CharactersWithSpaces>1372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2022-01-13T14:21:00Z</dcterms:created>
  <dc:creator>Khalid Ajarim</dc:creator>
  <dc:description/>
  <dc:language>en-US</dc:language>
  <cp:lastModifiedBy/>
  <dcterms:modified xsi:type="dcterms:W3CDTF">2022-01-15T20:33:54Z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