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1. Using vi write your CV in the file mycv. Your CV should include your name, age, school, college, experience.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Theme="minorBidi" w:hAnsiTheme="minorBidi" w:ascii="Arial" w:hAnsi="Arial"/>
          <w:sz w:val="24"/>
          <w:szCs w:val="24"/>
        </w:rPr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85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Theme="minorBidi" w:hAnsiTheme="minorBidi" w:ascii="Arial" w:hAnsi="Arial"/>
          <w:sz w:val="24"/>
          <w:szCs w:val="24"/>
        </w:rPr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2. Open mycv file using vi command then: Without using arrows state how to: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Theme="minorBidi" w:hAnsiTheme="minorBidi" w:ascii="Arial" w:hAnsi="Arial"/>
          <w:sz w:val="24"/>
          <w:szCs w:val="24"/>
        </w:rPr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a. Move the cursor down one line at time.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Press j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Theme="minorBidi" w:hAnsiTheme="minorBidi" w:ascii="Arial" w:hAnsi="Arial"/>
          <w:sz w:val="24"/>
          <w:szCs w:val="24"/>
        </w:rPr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b. Move the cursor up one line at time.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Press k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c. Search for word age.</w:t>
      </w:r>
      <w:r>
        <w:rPr/>
        <w:t xml:space="preserve"> 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write /</w:t>
      </w:r>
      <w:r>
        <w:rPr>
          <w:rFonts w:ascii="Arial" w:hAnsi="Arial" w:asciiTheme="minorBidi" w:hAnsiTheme="minorBidi"/>
          <w:sz w:val="24"/>
          <w:szCs w:val="24"/>
        </w:rPr>
        <w:t>a</w:t>
      </w:r>
      <w:r>
        <w:rPr>
          <w:rFonts w:ascii="Arial" w:hAnsi="Arial" w:asciiTheme="minorBidi" w:hAnsiTheme="minorBidi"/>
          <w:sz w:val="24"/>
          <w:szCs w:val="24"/>
        </w:rPr>
        <w:t>ge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in the command mode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d. Step to line 5 (assuming that you are in line 1 and file is more than 5 lines).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:5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e. Delete the line you are on and line 5.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:d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:5d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f. How to step to the end of line and change to writing mode in one-step.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Shift +G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3. List the available shells in your system.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cat /etc/shells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4. List the environment variables in your current shell.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4"/>
          <w:szCs w:val="24"/>
        </w:rPr>
        <w:t>printenv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ascii="Arial" w:hAnsi="Arial" w:asciiTheme="minorBidi" w:hAnsiTheme="minorBidi"/>
          <w:sz w:val="28"/>
          <w:szCs w:val="28"/>
        </w:rPr>
        <w:t>. List all of the environment variables for the bash shell.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Arial" w:hAnsi="Arial" w:asciiTheme="minorBidi" w:hAnsiTheme="minorBidi"/>
          <w:sz w:val="24"/>
          <w:szCs w:val="24"/>
        </w:rPr>
        <w:t>set</w:t>
      </w:r>
      <w:r>
        <w:rPr>
          <w:sz w:val="24"/>
          <w:szCs w:val="24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What are the commands that list the value of a specific variable?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Printenv variable , echo $variable 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Display your current shell name.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Printenv SHELL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8. State the initialization files of: sh, ksh, bash.</w:t>
      </w:r>
    </w:p>
    <w:p>
      <w:pPr>
        <w:pStyle w:val="Normal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b/>
          <w:bCs/>
          <w:sz w:val="24"/>
          <w:szCs w:val="24"/>
        </w:rPr>
        <w:t>Bash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/etc/profile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/etc/bashrc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~/.bash_login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bash_completion</w:t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4"/>
          <w:szCs w:val="24"/>
        </w:rPr>
      </w:pPr>
      <w:r>
        <w:rPr>
          <w:rFonts w:ascii="Arial" w:hAnsi="Arial" w:asciiTheme="minorBidi" w:hAnsiTheme="minorBidi"/>
          <w:b/>
          <w:bCs/>
          <w:sz w:val="24"/>
          <w:szCs w:val="24"/>
        </w:rPr>
        <w:t>ksh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>/etc/profile.ksh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Arial" w:hAnsi="Arial" w:asciiTheme="minorBidi" w:hAnsiTheme="minorBidi"/>
          <w:sz w:val="24"/>
          <w:szCs w:val="24"/>
        </w:rPr>
      </w:pPr>
      <w:r>
        <w:rPr>
          <w:rFonts w:ascii="Arial" w:hAnsi="Arial" w:asciiTheme="minorBidi" w:hAnsiTheme="minorBidi"/>
          <w:sz w:val="24"/>
          <w:szCs w:val="24"/>
        </w:rPr>
        <w:t xml:space="preserve">etc/suid_pro.ksh </w:t>
        <w:tab/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24"/>
          <w:szCs w:val="24"/>
        </w:rPr>
      </w:pPr>
      <w:r>
        <w:rPr>
          <w:rFonts w:ascii="Arial" w:hAnsi="Arial" w:asciiTheme="minorBidi" w:hAnsiTheme="minorBidi"/>
          <w:b/>
          <w:bCs/>
          <w:sz w:val="24"/>
          <w:szCs w:val="24"/>
        </w:rPr>
        <w:t>SH</w:t>
      </w:r>
    </w:p>
    <w:p>
      <w:pPr>
        <w:pStyle w:val="ListParagraph"/>
        <w:numPr>
          <w:ilvl w:val="0"/>
          <w:numId w:val="3"/>
        </w:numPr>
        <w:rPr>
          <w:rStyle w:val="Strong"/>
          <w:rFonts w:ascii="Arial" w:hAnsi="Arial" w:asciiTheme="minorBidi" w:hAnsiTheme="minorBidi"/>
          <w:b w:val="false"/>
          <w:b w:val="false"/>
          <w:bCs w:val="false"/>
          <w:color w:val="1A1A1A"/>
          <w:highlight w:val="white"/>
        </w:rPr>
      </w:pPr>
      <w:r>
        <w:rPr>
          <w:rStyle w:val="Strong"/>
          <w:rFonts w:ascii="Arial" w:hAnsi="Arial" w:asciiTheme="minorBidi" w:hAnsiTheme="minorBidi"/>
          <w:b w:val="false"/>
          <w:bCs w:val="false"/>
          <w:color w:val="1A1A1A"/>
          <w:shd w:fill="FFFFFF" w:val="clear"/>
        </w:rPr>
        <w:t>/etc/profile</w:t>
      </w:r>
    </w:p>
    <w:p>
      <w:pPr>
        <w:pStyle w:val="ListParagraph"/>
        <w:rPr>
          <w:rFonts w:ascii="Georgia" w:hAnsi="Georgia"/>
          <w:b/>
          <w:b/>
          <w:bCs/>
          <w:color w:val="1A1A1A"/>
          <w:highlight w:val="white"/>
        </w:rPr>
      </w:pPr>
      <w:r>
        <w:rPr>
          <w:rFonts w:ascii="Georgia" w:hAnsi="Georgia"/>
          <w:b/>
          <w:bCs/>
          <w:color w:val="1A1A1A"/>
          <w:shd w:fill="FFFFFF" w:val="clear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9. Edit in your profile to display date at login and change your prompt permanently.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Add this line &gt; “date” to the file ~/.bashrc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10. Create a Bash shell alias named ls for the “ls –l” command.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bookmarkEnd w:id="0"/>
      <w:r>
        <w:rPr>
          <w:rFonts w:cs="Arial" w:ascii="Arial" w:hAnsi="Arial"/>
          <w:shd w:fill="FFFFFF" w:val="clear"/>
        </w:rPr>
        <w:t xml:space="preserve">      </w:t>
      </w:r>
      <w:r>
        <w:rPr>
          <w:rFonts w:cs="Arial" w:ascii="Arial" w:hAnsi="Arial"/>
          <w:shd w:fill="FFFFFF" w:val="clear"/>
        </w:rPr>
        <w:t>Alias ls=</w:t>
      </w:r>
      <w:r>
        <w:rPr/>
        <w:t>“ls –l”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304acc"/>
    <w:rPr>
      <w:b/>
      <w:bCs/>
    </w:rPr>
  </w:style>
  <w:style w:type="character" w:styleId="Token" w:customStyle="1">
    <w:name w:val="token"/>
    <w:basedOn w:val="DefaultParagraphFont"/>
    <w:qFormat/>
    <w:rsid w:val="00304ac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352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Application>LibreOffice/6.4.7.2$Linux_X86_64 LibreOffice_project/40$Build-2</Application>
  <Pages>3</Pages>
  <Words>242</Words>
  <Characters>1065</Characters>
  <CharactersWithSpaces>1270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2022-01-21T13:35:00Z</dcterms:created>
  <dc:creator>Fatma</dc:creator>
  <dc:description/>
  <dc:language>en-US</dc:language>
  <cp:lastModifiedBy/>
  <dcterms:modified xsi:type="dcterms:W3CDTF">2022-01-22T21:10:25Z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