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AAD3A" w14:textId="77777777" w:rsidR="00BE2D30" w:rsidRDefault="00BE2D30" w:rsidP="002801AB"/>
    <w:p w14:paraId="1044FCE4" w14:textId="77777777" w:rsidR="00BE2D30" w:rsidRDefault="00BE2D30" w:rsidP="002801AB"/>
    <w:p w14:paraId="27ED0826" w14:textId="77777777" w:rsidR="00BE2D30" w:rsidRDefault="00BE2D30" w:rsidP="002801AB"/>
    <w:p w14:paraId="7E3A38A2" w14:textId="4463DC09" w:rsidR="00BE2D30" w:rsidRDefault="00B4101C" w:rsidP="002801AB">
      <w:r w:rsidRPr="00DE4704">
        <w:rPr>
          <w:b w:val="0"/>
          <w:bCs w:val="0"/>
          <w:noProof/>
          <w:sz w:val="22"/>
          <w:szCs w:val="36"/>
        </w:rPr>
        <w:drawing>
          <wp:anchor distT="0" distB="0" distL="114300" distR="114300" simplePos="0" relativeHeight="251659264" behindDoc="1" locked="0" layoutInCell="1" allowOverlap="1" wp14:anchorId="45FD2CE5" wp14:editId="732EE205">
            <wp:simplePos x="0" y="0"/>
            <wp:positionH relativeFrom="margin">
              <wp:align>center</wp:align>
            </wp:positionH>
            <wp:positionV relativeFrom="paragraph">
              <wp:posOffset>259080</wp:posOffset>
            </wp:positionV>
            <wp:extent cx="2659380" cy="800100"/>
            <wp:effectExtent l="0" t="0" r="7620" b="0"/>
            <wp:wrapTight wrapText="bothSides">
              <wp:wrapPolygon edited="0">
                <wp:start x="0" y="0"/>
                <wp:lineTo x="0" y="21086"/>
                <wp:lineTo x="21507" y="21086"/>
                <wp:lineTo x="21507" y="0"/>
                <wp:lineTo x="0" y="0"/>
              </wp:wrapPolygon>
            </wp:wrapTight>
            <wp:docPr id="2031296489"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96489" name="Picture 1" descr="A red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9380" cy="800100"/>
                    </a:xfrm>
                    <a:prstGeom prst="rect">
                      <a:avLst/>
                    </a:prstGeom>
                    <a:noFill/>
                    <a:ln>
                      <a:noFill/>
                    </a:ln>
                  </pic:spPr>
                </pic:pic>
              </a:graphicData>
            </a:graphic>
          </wp:anchor>
        </w:drawing>
      </w:r>
    </w:p>
    <w:p w14:paraId="5CB94A48" w14:textId="77777777" w:rsidR="00BE2D30" w:rsidRDefault="00BE2D30" w:rsidP="002801AB"/>
    <w:p w14:paraId="48B5C428" w14:textId="77777777" w:rsidR="00BE2D30" w:rsidRDefault="00BE2D30" w:rsidP="002801AB"/>
    <w:p w14:paraId="407FD4EB" w14:textId="77777777" w:rsidR="00BE2D30" w:rsidRDefault="00BE2D30" w:rsidP="002801AB"/>
    <w:p w14:paraId="4D65BF03" w14:textId="77777777" w:rsidR="00BE2D30" w:rsidRDefault="00BE2D30" w:rsidP="002801AB"/>
    <w:p w14:paraId="4CEDFDBB" w14:textId="77777777" w:rsidR="00BE2D30" w:rsidRDefault="00BE2D30" w:rsidP="002801AB"/>
    <w:p w14:paraId="666EF4DC" w14:textId="77777777" w:rsidR="00BE2D30" w:rsidRDefault="00BE2D30" w:rsidP="002801AB"/>
    <w:p w14:paraId="2EE7DF8B" w14:textId="77777777" w:rsidR="00BE2D30" w:rsidRDefault="00BE2D30" w:rsidP="002801AB"/>
    <w:p w14:paraId="723ED537" w14:textId="77777777" w:rsidR="008E3809" w:rsidRDefault="008E3809" w:rsidP="002801AB"/>
    <w:p w14:paraId="59DBEED2" w14:textId="77777777" w:rsidR="008E3809" w:rsidRPr="00DE4704" w:rsidRDefault="008E3809" w:rsidP="008E3809">
      <w:pPr>
        <w:pStyle w:val="ListParagraph"/>
        <w:numPr>
          <w:ilvl w:val="0"/>
          <w:numId w:val="31"/>
        </w:numPr>
        <w:tabs>
          <w:tab w:val="left" w:pos="1902"/>
        </w:tabs>
        <w:rPr>
          <w:sz w:val="36"/>
          <w:szCs w:val="52"/>
        </w:rPr>
      </w:pPr>
      <w:r w:rsidRPr="00DE4704">
        <w:rPr>
          <w:sz w:val="36"/>
          <w:szCs w:val="52"/>
        </w:rPr>
        <w:t>Student name: omar Abuhassan</w:t>
      </w:r>
    </w:p>
    <w:p w14:paraId="6565DAA2" w14:textId="77777777" w:rsidR="008E3809" w:rsidRPr="00DE4704" w:rsidRDefault="008E3809" w:rsidP="008E3809">
      <w:pPr>
        <w:pStyle w:val="ListParagraph"/>
        <w:numPr>
          <w:ilvl w:val="0"/>
          <w:numId w:val="31"/>
        </w:numPr>
        <w:tabs>
          <w:tab w:val="left" w:pos="1902"/>
        </w:tabs>
        <w:rPr>
          <w:sz w:val="36"/>
          <w:szCs w:val="52"/>
        </w:rPr>
      </w:pPr>
      <w:r w:rsidRPr="00DE4704">
        <w:rPr>
          <w:sz w:val="36"/>
          <w:szCs w:val="52"/>
        </w:rPr>
        <w:t>Student ID Number: 22110264</w:t>
      </w:r>
    </w:p>
    <w:p w14:paraId="0F816BB8" w14:textId="40ECB7D7" w:rsidR="008E3809" w:rsidRPr="00DE4704" w:rsidRDefault="008E3809" w:rsidP="008E3809">
      <w:pPr>
        <w:pStyle w:val="ListParagraph"/>
        <w:numPr>
          <w:ilvl w:val="0"/>
          <w:numId w:val="31"/>
        </w:numPr>
        <w:tabs>
          <w:tab w:val="left" w:pos="1902"/>
        </w:tabs>
        <w:rPr>
          <w:sz w:val="36"/>
          <w:szCs w:val="52"/>
        </w:rPr>
      </w:pPr>
      <w:r w:rsidRPr="00DE4704">
        <w:rPr>
          <w:sz w:val="36"/>
          <w:szCs w:val="52"/>
        </w:rPr>
        <w:t xml:space="preserve">Major: Data </w:t>
      </w:r>
      <w:r>
        <w:rPr>
          <w:sz w:val="36"/>
          <w:szCs w:val="52"/>
        </w:rPr>
        <w:t>Analytics</w:t>
      </w:r>
    </w:p>
    <w:p w14:paraId="730E36C6" w14:textId="77777777" w:rsidR="008E3809" w:rsidRPr="00DE4704" w:rsidRDefault="008E3809" w:rsidP="008E3809">
      <w:pPr>
        <w:pStyle w:val="ListParagraph"/>
        <w:numPr>
          <w:ilvl w:val="0"/>
          <w:numId w:val="31"/>
        </w:numPr>
        <w:tabs>
          <w:tab w:val="left" w:pos="1902"/>
        </w:tabs>
        <w:rPr>
          <w:sz w:val="36"/>
          <w:szCs w:val="52"/>
        </w:rPr>
      </w:pPr>
      <w:r w:rsidRPr="00DE4704">
        <w:rPr>
          <w:sz w:val="36"/>
          <w:szCs w:val="52"/>
        </w:rPr>
        <w:t>Academic Year: 3rd</w:t>
      </w:r>
    </w:p>
    <w:p w14:paraId="03584E55" w14:textId="39C32F67" w:rsidR="008E3809" w:rsidRPr="00DE4704" w:rsidRDefault="008E3809" w:rsidP="00BA3C90">
      <w:pPr>
        <w:pStyle w:val="ListParagraph"/>
        <w:numPr>
          <w:ilvl w:val="0"/>
          <w:numId w:val="31"/>
        </w:numPr>
        <w:tabs>
          <w:tab w:val="left" w:pos="1902"/>
        </w:tabs>
        <w:rPr>
          <w:sz w:val="36"/>
          <w:szCs w:val="52"/>
        </w:rPr>
      </w:pPr>
      <w:r w:rsidRPr="00DE4704">
        <w:rPr>
          <w:sz w:val="36"/>
          <w:szCs w:val="52"/>
        </w:rPr>
        <w:t xml:space="preserve">Course Tutor: </w:t>
      </w:r>
      <w:r w:rsidR="00BA3C90" w:rsidRPr="00BA3C90">
        <w:rPr>
          <w:sz w:val="36"/>
          <w:szCs w:val="52"/>
        </w:rPr>
        <w:t>Raneem</w:t>
      </w:r>
      <w:r w:rsidR="00BA3C90">
        <w:rPr>
          <w:sz w:val="36"/>
          <w:szCs w:val="52"/>
        </w:rPr>
        <w:t xml:space="preserve"> </w:t>
      </w:r>
      <w:proofErr w:type="spellStart"/>
      <w:r w:rsidR="00BA3C90" w:rsidRPr="00BA3C90">
        <w:rPr>
          <w:sz w:val="36"/>
          <w:szCs w:val="52"/>
        </w:rPr>
        <w:t>Qaddoura</w:t>
      </w:r>
      <w:proofErr w:type="spellEnd"/>
    </w:p>
    <w:p w14:paraId="1939CF8C" w14:textId="77777777" w:rsidR="008E3809" w:rsidRDefault="008E3809" w:rsidP="002801AB"/>
    <w:p w14:paraId="57C76559" w14:textId="77777777" w:rsidR="00BE2D30" w:rsidRDefault="00BE2D30" w:rsidP="002801AB"/>
    <w:p w14:paraId="55430AB9" w14:textId="77777777" w:rsidR="00BE2D30" w:rsidRDefault="00BE2D30" w:rsidP="002801AB"/>
    <w:p w14:paraId="6366AD41" w14:textId="77777777" w:rsidR="00BE2D30" w:rsidRDefault="00BE2D30" w:rsidP="002801AB"/>
    <w:p w14:paraId="3DB42E88" w14:textId="77777777" w:rsidR="00BE2D30" w:rsidRDefault="00BE2D30" w:rsidP="002801AB"/>
    <w:p w14:paraId="2DD1E126" w14:textId="77777777" w:rsidR="00BE2D30" w:rsidRDefault="00BE2D30" w:rsidP="002801AB"/>
    <w:p w14:paraId="7B1A8E40" w14:textId="77777777" w:rsidR="00BE2D30" w:rsidRDefault="00BE2D30" w:rsidP="002801AB"/>
    <w:p w14:paraId="02190522" w14:textId="77777777" w:rsidR="00BE2D30" w:rsidRDefault="00BE2D30" w:rsidP="002801AB"/>
    <w:p w14:paraId="6C85F4EC" w14:textId="77777777" w:rsidR="00BE2D30" w:rsidRDefault="00BE2D30" w:rsidP="002801AB"/>
    <w:p w14:paraId="20972ADB" w14:textId="77777777" w:rsidR="00BE2D30" w:rsidRDefault="00BE2D30" w:rsidP="002801AB"/>
    <w:p w14:paraId="7BC6943F" w14:textId="6253EA07" w:rsidR="002801AB" w:rsidRPr="002801AB" w:rsidRDefault="002801AB" w:rsidP="002801AB">
      <w:r w:rsidRPr="002801AB">
        <w:lastRenderedPageBreak/>
        <w:t>Data Analysis and Predictive Modeling Report</w:t>
      </w:r>
    </w:p>
    <w:p w14:paraId="0C32310C" w14:textId="77777777" w:rsidR="002801AB" w:rsidRPr="002801AB" w:rsidRDefault="002801AB" w:rsidP="002801AB">
      <w:r w:rsidRPr="002801AB">
        <w:t>1. Descriptive Analytics: Converting Data into Actionable Insights</w:t>
      </w:r>
    </w:p>
    <w:p w14:paraId="7C904C15" w14:textId="77777777" w:rsidR="002801AB" w:rsidRPr="002801AB" w:rsidRDefault="002801AB" w:rsidP="002801AB">
      <w:r w:rsidRPr="002801AB">
        <w:t>Overview</w:t>
      </w:r>
    </w:p>
    <w:p w14:paraId="46C3C0B5" w14:textId="77777777" w:rsidR="002801AB" w:rsidRPr="002801AB" w:rsidRDefault="002801AB" w:rsidP="002801AB">
      <w:r w:rsidRPr="002801AB">
        <w:t>Descriptive analytics involves examining historical data to uncover patterns, trends, and relationships. In this analysis, we explored environmental variables such as Rainfall, Maximum Temperature, and Vegetation Index (NDVI) and their relationship to the Environmental Suitability Index (ESI). Techniques such as normalization, correlation analysis, and visualization were applied to generate actionable insights.</w:t>
      </w:r>
    </w:p>
    <w:p w14:paraId="5EC4BBFD" w14:textId="77777777" w:rsidR="002801AB" w:rsidRPr="002801AB" w:rsidRDefault="002801AB" w:rsidP="002801AB">
      <w:r w:rsidRPr="002801AB">
        <w:t>Contribution to Decision-Making</w:t>
      </w:r>
    </w:p>
    <w:p w14:paraId="3C6CC9C1" w14:textId="77777777" w:rsidR="002801AB" w:rsidRPr="002801AB" w:rsidRDefault="002801AB" w:rsidP="002801AB">
      <w:r w:rsidRPr="002801AB">
        <w:t>Descriptive analytics plays a foundational role in decision-making by transforming raw data into meaningful information.</w:t>
      </w:r>
    </w:p>
    <w:p w14:paraId="3484B9B8" w14:textId="77777777" w:rsidR="002801AB" w:rsidRPr="002801AB" w:rsidRDefault="002801AB" w:rsidP="002801AB">
      <w:pPr>
        <w:numPr>
          <w:ilvl w:val="0"/>
          <w:numId w:val="15"/>
        </w:numPr>
      </w:pPr>
      <w:r w:rsidRPr="002801AB">
        <w:t>Understanding Variability: By analyzing trends in Rainfall, Maximum Temperature, and NDVI, we identified significant contributors to ESI variability. For instance, NDVI consistently showed a positive correlation with ESI, highlighting its importance in predicting environmental suitability.</w:t>
      </w:r>
    </w:p>
    <w:p w14:paraId="62D5A20E" w14:textId="77777777" w:rsidR="002801AB" w:rsidRPr="002801AB" w:rsidRDefault="002801AB" w:rsidP="002801AB">
      <w:pPr>
        <w:numPr>
          <w:ilvl w:val="0"/>
          <w:numId w:val="15"/>
        </w:numPr>
      </w:pPr>
      <w:r w:rsidRPr="002801AB">
        <w:t>Correlation Insights: Strong correlations between NDVI and ESI indicated the critical role of vegetation health in environmental sustainability. Rainfall's indirect effects on vegetation growth further emphasized the need for water management strategies.</w:t>
      </w:r>
    </w:p>
    <w:p w14:paraId="38B6E79A" w14:textId="77777777" w:rsidR="002801AB" w:rsidRPr="002801AB" w:rsidRDefault="002801AB" w:rsidP="002801AB">
      <w:pPr>
        <w:numPr>
          <w:ilvl w:val="0"/>
          <w:numId w:val="15"/>
        </w:numPr>
      </w:pPr>
      <w:r w:rsidRPr="002801AB">
        <w:t>Actionable Insights: Decision-makers can prioritize optimizing vegetation health and irrigation strategies to enhance ESI. These insights provide a roadmap for allocating resources effectively and improving environmental sustainability.</w:t>
      </w:r>
    </w:p>
    <w:p w14:paraId="5BDFC3BA" w14:textId="77777777" w:rsidR="002801AB" w:rsidRPr="002801AB" w:rsidRDefault="002801AB" w:rsidP="002801AB">
      <w:r w:rsidRPr="002801AB">
        <w:t>Additionally, descriptive analytics aids in identifying potential anomalies in data, allowing stakeholders to correct errors and refine their understanding. Visualization techniques such as scatter plots, bar charts, and line graphs make it easier for non-technical decision-makers to grasp complex relationships.</w:t>
      </w:r>
    </w:p>
    <w:p w14:paraId="3264AD08" w14:textId="16CF22F2" w:rsidR="002801AB" w:rsidRPr="002801AB" w:rsidRDefault="002801AB" w:rsidP="002801AB"/>
    <w:p w14:paraId="5B4EEC6A" w14:textId="77777777" w:rsidR="002801AB" w:rsidRPr="002801AB" w:rsidRDefault="002801AB" w:rsidP="002801AB">
      <w:r w:rsidRPr="002801AB">
        <w:t>2. Importance of Data Analytics in Decision-Making</w:t>
      </w:r>
    </w:p>
    <w:p w14:paraId="7DD0768C" w14:textId="77777777" w:rsidR="002801AB" w:rsidRPr="002801AB" w:rsidRDefault="002801AB" w:rsidP="002801AB">
      <w:r w:rsidRPr="002801AB">
        <w:t>Data-Driven Decision-Making</w:t>
      </w:r>
    </w:p>
    <w:p w14:paraId="4160C31C" w14:textId="77777777" w:rsidR="002801AB" w:rsidRPr="002801AB" w:rsidRDefault="002801AB" w:rsidP="002801AB">
      <w:r w:rsidRPr="002801AB">
        <w:t>Data analytics enables evidence-based decision-making, reducing reliance on intuition and providing quantifiable insights.</w:t>
      </w:r>
    </w:p>
    <w:p w14:paraId="3829D287" w14:textId="77777777" w:rsidR="002801AB" w:rsidRPr="002801AB" w:rsidRDefault="002801AB" w:rsidP="002801AB">
      <w:pPr>
        <w:numPr>
          <w:ilvl w:val="0"/>
          <w:numId w:val="16"/>
        </w:numPr>
      </w:pPr>
      <w:r w:rsidRPr="002801AB">
        <w:lastRenderedPageBreak/>
        <w:t>Resource Allocation: Analytical insights guide efficient allocation of resources, focusing on high-impact areas like vegetation management and irrigation.</w:t>
      </w:r>
    </w:p>
    <w:p w14:paraId="377E5837" w14:textId="77777777" w:rsidR="002801AB" w:rsidRPr="002801AB" w:rsidRDefault="002801AB" w:rsidP="002801AB">
      <w:pPr>
        <w:numPr>
          <w:ilvl w:val="0"/>
          <w:numId w:val="16"/>
        </w:numPr>
      </w:pPr>
      <w:r w:rsidRPr="002801AB">
        <w:t>Forecasting: Predictive models empower decision-makers to anticipate future ESI trends, enabling proactive measures to mitigate risks.</w:t>
      </w:r>
    </w:p>
    <w:p w14:paraId="050B014A" w14:textId="77777777" w:rsidR="002801AB" w:rsidRPr="002801AB" w:rsidRDefault="002801AB" w:rsidP="002801AB">
      <w:pPr>
        <w:numPr>
          <w:ilvl w:val="0"/>
          <w:numId w:val="16"/>
        </w:numPr>
      </w:pPr>
      <w:r w:rsidRPr="002801AB">
        <w:t>Optimization: By understanding the contributions of environmental variables, organizations can optimize practices such as land management and water usage to achieve desired outcomes.</w:t>
      </w:r>
    </w:p>
    <w:p w14:paraId="123D160E" w14:textId="77777777" w:rsidR="002801AB" w:rsidRPr="002801AB" w:rsidRDefault="002801AB" w:rsidP="002801AB">
      <w:r w:rsidRPr="002801AB">
        <w:t>Benefits of Data Analytics</w:t>
      </w:r>
    </w:p>
    <w:p w14:paraId="4C83C3F8" w14:textId="77777777" w:rsidR="002801AB" w:rsidRPr="002801AB" w:rsidRDefault="002801AB" w:rsidP="002801AB">
      <w:pPr>
        <w:numPr>
          <w:ilvl w:val="0"/>
          <w:numId w:val="17"/>
        </w:numPr>
      </w:pPr>
      <w:r w:rsidRPr="002801AB">
        <w:t>Improved Accuracy: Statistical models reduce uncertainty, ensuring more accurate predictions.</w:t>
      </w:r>
    </w:p>
    <w:p w14:paraId="7601D35D" w14:textId="77777777" w:rsidR="002801AB" w:rsidRPr="002801AB" w:rsidRDefault="002801AB" w:rsidP="002801AB">
      <w:pPr>
        <w:numPr>
          <w:ilvl w:val="0"/>
          <w:numId w:val="17"/>
        </w:numPr>
      </w:pPr>
      <w:r w:rsidRPr="002801AB">
        <w:t>Risk Mitigation: By identifying potential challenges in advance, organizations can reduce environmental and financial risks.</w:t>
      </w:r>
    </w:p>
    <w:p w14:paraId="3F16818F" w14:textId="77777777" w:rsidR="002801AB" w:rsidRPr="002801AB" w:rsidRDefault="002801AB" w:rsidP="002801AB">
      <w:pPr>
        <w:numPr>
          <w:ilvl w:val="0"/>
          <w:numId w:val="17"/>
        </w:numPr>
      </w:pPr>
      <w:r w:rsidRPr="002801AB">
        <w:t>Increased Efficiency: Data-driven strategies streamline processes, minimizing waste and maximizing impact.</w:t>
      </w:r>
    </w:p>
    <w:p w14:paraId="5D751EA5" w14:textId="77777777" w:rsidR="002801AB" w:rsidRPr="002801AB" w:rsidRDefault="002801AB" w:rsidP="002801AB">
      <w:pPr>
        <w:numPr>
          <w:ilvl w:val="0"/>
          <w:numId w:val="17"/>
        </w:numPr>
      </w:pPr>
      <w:r w:rsidRPr="002801AB">
        <w:t>Enhanced Scalability: Analytics offers a scalable framework that can adapt to larger datasets or more complex scenarios over time.</w:t>
      </w:r>
    </w:p>
    <w:p w14:paraId="712575A8" w14:textId="77777777" w:rsidR="002801AB" w:rsidRPr="002801AB" w:rsidRDefault="002801AB" w:rsidP="002801AB">
      <w:r w:rsidRPr="002801AB">
        <w:t>Data analytics also plays a critical role in monitoring progress toward environmental goals. By continuously analyzing updated datasets, organizations can measure the effectiveness of interventions and adjust strategies accordingly. This iterative process ensures sustained improvement and adaptability to changing conditions.</w:t>
      </w:r>
    </w:p>
    <w:p w14:paraId="451FA671" w14:textId="237C6D6A" w:rsidR="002801AB" w:rsidRPr="002801AB" w:rsidRDefault="002801AB" w:rsidP="002801AB"/>
    <w:p w14:paraId="6A4112FE" w14:textId="77777777" w:rsidR="002801AB" w:rsidRPr="002801AB" w:rsidRDefault="002801AB" w:rsidP="002801AB">
      <w:r w:rsidRPr="002801AB">
        <w:t>3. Comparison of Predictive Analytical Techniques</w:t>
      </w:r>
    </w:p>
    <w:p w14:paraId="5D828139" w14:textId="77777777" w:rsidR="002801AB" w:rsidRPr="002801AB" w:rsidRDefault="002801AB" w:rsidP="002801AB">
      <w:r w:rsidRPr="002801AB">
        <w:t>Overview of Techniques</w:t>
      </w:r>
    </w:p>
    <w:p w14:paraId="72A45792" w14:textId="77777777" w:rsidR="002801AB" w:rsidRPr="002801AB" w:rsidRDefault="002801AB" w:rsidP="002801AB">
      <w:r w:rsidRPr="002801AB">
        <w:t>In this study, we implemented three predictive modeling techniques to optimize weights (W1, W2, W3) for predicting ESI:</w:t>
      </w:r>
    </w:p>
    <w:p w14:paraId="25C08383" w14:textId="77777777" w:rsidR="002801AB" w:rsidRPr="002801AB" w:rsidRDefault="002801AB" w:rsidP="002801AB">
      <w:pPr>
        <w:numPr>
          <w:ilvl w:val="0"/>
          <w:numId w:val="18"/>
        </w:numPr>
      </w:pPr>
      <w:r w:rsidRPr="002801AB">
        <w:t>Genetic Algorithm (GA): A metaheuristic optimization technique inspired by natural selection.</w:t>
      </w:r>
    </w:p>
    <w:p w14:paraId="6581FBA6" w14:textId="77777777" w:rsidR="002801AB" w:rsidRPr="002801AB" w:rsidRDefault="002801AB" w:rsidP="002801AB">
      <w:pPr>
        <w:numPr>
          <w:ilvl w:val="0"/>
          <w:numId w:val="18"/>
        </w:numPr>
      </w:pPr>
      <w:r w:rsidRPr="002801AB">
        <w:t>Particle Swarm Optimization (PSO): An algorithm mimicking the social behavior of swarms to converge toward optimal solutions.</w:t>
      </w:r>
    </w:p>
    <w:p w14:paraId="469FFEF3" w14:textId="77777777" w:rsidR="002801AB" w:rsidRPr="002801AB" w:rsidRDefault="002801AB" w:rsidP="002801AB">
      <w:pPr>
        <w:numPr>
          <w:ilvl w:val="0"/>
          <w:numId w:val="18"/>
        </w:numPr>
      </w:pPr>
      <w:r w:rsidRPr="002801AB">
        <w:t>Gradient Descent: An iterative optimization algorithm for minimizing error by adjusting weights incrementally.</w:t>
      </w:r>
    </w:p>
    <w:p w14:paraId="03047C7C" w14:textId="77777777" w:rsidR="002801AB" w:rsidRPr="002801AB" w:rsidRDefault="002801AB" w:rsidP="002801AB">
      <w:r w:rsidRPr="002801AB">
        <w:t>Methodological Details</w:t>
      </w:r>
    </w:p>
    <w:p w14:paraId="5E284A1B" w14:textId="77777777" w:rsidR="002801AB" w:rsidRPr="002801AB" w:rsidRDefault="002801AB" w:rsidP="002801AB">
      <w:pPr>
        <w:numPr>
          <w:ilvl w:val="0"/>
          <w:numId w:val="19"/>
        </w:numPr>
      </w:pPr>
      <w:r w:rsidRPr="002801AB">
        <w:lastRenderedPageBreak/>
        <w:t xml:space="preserve">Genetic Algorithm (GA): </w:t>
      </w:r>
    </w:p>
    <w:p w14:paraId="4AAFDC54" w14:textId="77777777" w:rsidR="002801AB" w:rsidRPr="002801AB" w:rsidRDefault="002801AB" w:rsidP="002801AB">
      <w:pPr>
        <w:numPr>
          <w:ilvl w:val="1"/>
          <w:numId w:val="19"/>
        </w:numPr>
      </w:pPr>
      <w:r w:rsidRPr="002801AB">
        <w:t>Operates by evolving a population of candidate solutions over generations.</w:t>
      </w:r>
    </w:p>
    <w:p w14:paraId="57A47049" w14:textId="77777777" w:rsidR="002801AB" w:rsidRPr="002801AB" w:rsidRDefault="002801AB" w:rsidP="002801AB">
      <w:pPr>
        <w:numPr>
          <w:ilvl w:val="1"/>
          <w:numId w:val="19"/>
        </w:numPr>
      </w:pPr>
      <w:r w:rsidRPr="002801AB">
        <w:t>Key operations include selection, crossover, and mutation to refine solutions.</w:t>
      </w:r>
    </w:p>
    <w:p w14:paraId="5A747E54" w14:textId="77777777" w:rsidR="002801AB" w:rsidRPr="002801AB" w:rsidRDefault="002801AB" w:rsidP="002801AB">
      <w:pPr>
        <w:numPr>
          <w:ilvl w:val="0"/>
          <w:numId w:val="19"/>
        </w:numPr>
      </w:pPr>
      <w:r w:rsidRPr="002801AB">
        <w:t xml:space="preserve">Particle Swarm Optimization (PSO): </w:t>
      </w:r>
    </w:p>
    <w:p w14:paraId="421F463D" w14:textId="77777777" w:rsidR="002801AB" w:rsidRPr="002801AB" w:rsidRDefault="002801AB" w:rsidP="002801AB">
      <w:pPr>
        <w:numPr>
          <w:ilvl w:val="1"/>
          <w:numId w:val="19"/>
        </w:numPr>
      </w:pPr>
      <w:r w:rsidRPr="002801AB">
        <w:t>Mimics swarm intelligence by updating particle positions and velocities based on personal and global best solutions.</w:t>
      </w:r>
    </w:p>
    <w:p w14:paraId="44D67750" w14:textId="77777777" w:rsidR="002801AB" w:rsidRPr="002801AB" w:rsidRDefault="002801AB" w:rsidP="002801AB">
      <w:pPr>
        <w:numPr>
          <w:ilvl w:val="1"/>
          <w:numId w:val="19"/>
        </w:numPr>
      </w:pPr>
      <w:r w:rsidRPr="002801AB">
        <w:t>Efficient in exploring the solution space but can converge prematurely.</w:t>
      </w:r>
    </w:p>
    <w:p w14:paraId="72AC1A24" w14:textId="77777777" w:rsidR="002801AB" w:rsidRPr="002801AB" w:rsidRDefault="002801AB" w:rsidP="002801AB">
      <w:pPr>
        <w:numPr>
          <w:ilvl w:val="0"/>
          <w:numId w:val="19"/>
        </w:numPr>
      </w:pPr>
      <w:r w:rsidRPr="002801AB">
        <w:t xml:space="preserve">Gradient Descent: </w:t>
      </w:r>
    </w:p>
    <w:p w14:paraId="4F73CE5D" w14:textId="77777777" w:rsidR="002801AB" w:rsidRPr="002801AB" w:rsidRDefault="002801AB" w:rsidP="002801AB">
      <w:pPr>
        <w:numPr>
          <w:ilvl w:val="1"/>
          <w:numId w:val="19"/>
        </w:numPr>
      </w:pPr>
      <w:r w:rsidRPr="002801AB">
        <w:t>Adjusts weights iteratively in the direction of the steepest descent of the error function.</w:t>
      </w:r>
    </w:p>
    <w:p w14:paraId="28C0A638" w14:textId="77777777" w:rsidR="002801AB" w:rsidRPr="002801AB" w:rsidRDefault="002801AB" w:rsidP="002801AB">
      <w:pPr>
        <w:numPr>
          <w:ilvl w:val="1"/>
          <w:numId w:val="19"/>
        </w:numPr>
      </w:pPr>
      <w:r w:rsidRPr="002801AB">
        <w:t>Simple to implement but may require careful tuning of learning rates.</w:t>
      </w:r>
    </w:p>
    <w:p w14:paraId="01B5836C" w14:textId="77777777" w:rsidR="002801AB" w:rsidRPr="002801AB" w:rsidRDefault="002801AB" w:rsidP="002801AB">
      <w:r w:rsidRPr="002801AB">
        <w:t>Results Summary</w:t>
      </w:r>
    </w:p>
    <w:tbl>
      <w:tblPr>
        <w:tblStyle w:val="GridTable5Dark-Accent1"/>
        <w:tblW w:w="0" w:type="auto"/>
        <w:tblLook w:val="04A0" w:firstRow="1" w:lastRow="0" w:firstColumn="1" w:lastColumn="0" w:noHBand="0" w:noVBand="1"/>
      </w:tblPr>
      <w:tblGrid>
        <w:gridCol w:w="3145"/>
        <w:gridCol w:w="2668"/>
        <w:gridCol w:w="1864"/>
        <w:gridCol w:w="1673"/>
      </w:tblGrid>
      <w:tr w:rsidR="002801AB" w:rsidRPr="002801AB" w14:paraId="2407A8F9" w14:textId="77777777" w:rsidTr="003930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F67E1" w14:textId="77777777" w:rsidR="002801AB" w:rsidRPr="002801AB" w:rsidRDefault="002801AB" w:rsidP="002801AB">
            <w:r w:rsidRPr="002801AB">
              <w:t>Technique</w:t>
            </w:r>
          </w:p>
        </w:tc>
        <w:tc>
          <w:tcPr>
            <w:tcW w:w="0" w:type="auto"/>
            <w:hideMark/>
          </w:tcPr>
          <w:p w14:paraId="51C0EB92" w14:textId="77777777" w:rsidR="002801AB" w:rsidRPr="002801AB" w:rsidRDefault="002801AB" w:rsidP="002801AB">
            <w:pPr>
              <w:cnfStyle w:val="100000000000" w:firstRow="1" w:lastRow="0" w:firstColumn="0" w:lastColumn="0" w:oddVBand="0" w:evenVBand="0" w:oddHBand="0" w:evenHBand="0" w:firstRowFirstColumn="0" w:firstRowLastColumn="0" w:lastRowFirstColumn="0" w:lastRowLastColumn="0"/>
            </w:pPr>
            <w:r w:rsidRPr="002801AB">
              <w:t>Optimal Weights (W1, W2, W3)</w:t>
            </w:r>
          </w:p>
        </w:tc>
        <w:tc>
          <w:tcPr>
            <w:tcW w:w="0" w:type="auto"/>
            <w:hideMark/>
          </w:tcPr>
          <w:p w14:paraId="711A1FCB" w14:textId="77777777" w:rsidR="002801AB" w:rsidRPr="002801AB" w:rsidRDefault="002801AB" w:rsidP="002801AB">
            <w:pPr>
              <w:cnfStyle w:val="100000000000" w:firstRow="1" w:lastRow="0" w:firstColumn="0" w:lastColumn="0" w:oddVBand="0" w:evenVBand="0" w:oddHBand="0" w:evenHBand="0" w:firstRowFirstColumn="0" w:firstRowLastColumn="0" w:lastRowFirstColumn="0" w:lastRowLastColumn="0"/>
            </w:pPr>
            <w:r w:rsidRPr="002801AB">
              <w:t>Fitness Value (MSE)</w:t>
            </w:r>
          </w:p>
        </w:tc>
        <w:tc>
          <w:tcPr>
            <w:tcW w:w="0" w:type="auto"/>
            <w:hideMark/>
          </w:tcPr>
          <w:p w14:paraId="1242B432" w14:textId="77777777" w:rsidR="002801AB" w:rsidRPr="002801AB" w:rsidRDefault="002801AB" w:rsidP="002801AB">
            <w:pPr>
              <w:cnfStyle w:val="100000000000" w:firstRow="1" w:lastRow="0" w:firstColumn="0" w:lastColumn="0" w:oddVBand="0" w:evenVBand="0" w:oddHBand="0" w:evenHBand="0" w:firstRowFirstColumn="0" w:firstRowLastColumn="0" w:lastRowFirstColumn="0" w:lastRowLastColumn="0"/>
            </w:pPr>
            <w:r w:rsidRPr="002801AB">
              <w:t>Execution Time</w:t>
            </w:r>
          </w:p>
        </w:tc>
      </w:tr>
      <w:tr w:rsidR="002801AB" w:rsidRPr="002801AB" w14:paraId="1ACD5BB2" w14:textId="77777777" w:rsidTr="00393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A24E2" w14:textId="77777777" w:rsidR="002801AB" w:rsidRPr="002801AB" w:rsidRDefault="002801AB" w:rsidP="002801AB">
            <w:r w:rsidRPr="002801AB">
              <w:t>Genetic Algorithm (GA)</w:t>
            </w:r>
          </w:p>
        </w:tc>
        <w:tc>
          <w:tcPr>
            <w:tcW w:w="0" w:type="auto"/>
            <w:hideMark/>
          </w:tcPr>
          <w:p w14:paraId="3595D66E" w14:textId="77777777" w:rsidR="002801AB" w:rsidRPr="002801AB" w:rsidRDefault="002801AB" w:rsidP="002801AB">
            <w:pPr>
              <w:cnfStyle w:val="000000100000" w:firstRow="0" w:lastRow="0" w:firstColumn="0" w:lastColumn="0" w:oddVBand="0" w:evenVBand="0" w:oddHBand="1" w:evenHBand="0" w:firstRowFirstColumn="0" w:firstRowLastColumn="0" w:lastRowFirstColumn="0" w:lastRowLastColumn="0"/>
            </w:pPr>
            <w:r w:rsidRPr="002801AB">
              <w:t>[0.42, 0.35, 0.23]</w:t>
            </w:r>
          </w:p>
        </w:tc>
        <w:tc>
          <w:tcPr>
            <w:tcW w:w="0" w:type="auto"/>
            <w:hideMark/>
          </w:tcPr>
          <w:p w14:paraId="50501C1E" w14:textId="77777777" w:rsidR="002801AB" w:rsidRPr="002801AB" w:rsidRDefault="002801AB" w:rsidP="002801AB">
            <w:pPr>
              <w:cnfStyle w:val="000000100000" w:firstRow="0" w:lastRow="0" w:firstColumn="0" w:lastColumn="0" w:oddVBand="0" w:evenVBand="0" w:oddHBand="1" w:evenHBand="0" w:firstRowFirstColumn="0" w:firstRowLastColumn="0" w:lastRowFirstColumn="0" w:lastRowLastColumn="0"/>
            </w:pPr>
            <w:r w:rsidRPr="002801AB">
              <w:t>0.0023</w:t>
            </w:r>
          </w:p>
        </w:tc>
        <w:tc>
          <w:tcPr>
            <w:tcW w:w="0" w:type="auto"/>
            <w:hideMark/>
          </w:tcPr>
          <w:p w14:paraId="2C5382CA" w14:textId="77777777" w:rsidR="002801AB" w:rsidRPr="002801AB" w:rsidRDefault="002801AB" w:rsidP="002801AB">
            <w:pPr>
              <w:cnfStyle w:val="000000100000" w:firstRow="0" w:lastRow="0" w:firstColumn="0" w:lastColumn="0" w:oddVBand="0" w:evenVBand="0" w:oddHBand="1" w:evenHBand="0" w:firstRowFirstColumn="0" w:firstRowLastColumn="0" w:lastRowFirstColumn="0" w:lastRowLastColumn="0"/>
            </w:pPr>
            <w:r w:rsidRPr="002801AB">
              <w:t>15.2 sec</w:t>
            </w:r>
          </w:p>
        </w:tc>
      </w:tr>
      <w:tr w:rsidR="002801AB" w:rsidRPr="002801AB" w14:paraId="6DEA0AAF" w14:textId="77777777" w:rsidTr="00393006">
        <w:tc>
          <w:tcPr>
            <w:cnfStyle w:val="001000000000" w:firstRow="0" w:lastRow="0" w:firstColumn="1" w:lastColumn="0" w:oddVBand="0" w:evenVBand="0" w:oddHBand="0" w:evenHBand="0" w:firstRowFirstColumn="0" w:firstRowLastColumn="0" w:lastRowFirstColumn="0" w:lastRowLastColumn="0"/>
            <w:tcW w:w="0" w:type="auto"/>
            <w:hideMark/>
          </w:tcPr>
          <w:p w14:paraId="53438D1C" w14:textId="77777777" w:rsidR="002801AB" w:rsidRPr="002801AB" w:rsidRDefault="002801AB" w:rsidP="002801AB">
            <w:r w:rsidRPr="002801AB">
              <w:t>Particle Swarm Optimization (PSO)</w:t>
            </w:r>
          </w:p>
        </w:tc>
        <w:tc>
          <w:tcPr>
            <w:tcW w:w="0" w:type="auto"/>
            <w:hideMark/>
          </w:tcPr>
          <w:p w14:paraId="61895605" w14:textId="77777777" w:rsidR="002801AB" w:rsidRPr="002801AB" w:rsidRDefault="002801AB" w:rsidP="002801AB">
            <w:pPr>
              <w:cnfStyle w:val="000000000000" w:firstRow="0" w:lastRow="0" w:firstColumn="0" w:lastColumn="0" w:oddVBand="0" w:evenVBand="0" w:oddHBand="0" w:evenHBand="0" w:firstRowFirstColumn="0" w:firstRowLastColumn="0" w:lastRowFirstColumn="0" w:lastRowLastColumn="0"/>
            </w:pPr>
            <w:r w:rsidRPr="002801AB">
              <w:t>[0.45, 0.33, 0.22]</w:t>
            </w:r>
          </w:p>
        </w:tc>
        <w:tc>
          <w:tcPr>
            <w:tcW w:w="0" w:type="auto"/>
            <w:hideMark/>
          </w:tcPr>
          <w:p w14:paraId="6CB5D867" w14:textId="77777777" w:rsidR="002801AB" w:rsidRPr="002801AB" w:rsidRDefault="002801AB" w:rsidP="002801AB">
            <w:pPr>
              <w:cnfStyle w:val="000000000000" w:firstRow="0" w:lastRow="0" w:firstColumn="0" w:lastColumn="0" w:oddVBand="0" w:evenVBand="0" w:oddHBand="0" w:evenHBand="0" w:firstRowFirstColumn="0" w:firstRowLastColumn="0" w:lastRowFirstColumn="0" w:lastRowLastColumn="0"/>
            </w:pPr>
            <w:r w:rsidRPr="002801AB">
              <w:t>0.0025</w:t>
            </w:r>
          </w:p>
        </w:tc>
        <w:tc>
          <w:tcPr>
            <w:tcW w:w="0" w:type="auto"/>
            <w:hideMark/>
          </w:tcPr>
          <w:p w14:paraId="173BD86A" w14:textId="77777777" w:rsidR="002801AB" w:rsidRPr="002801AB" w:rsidRDefault="002801AB" w:rsidP="002801AB">
            <w:pPr>
              <w:cnfStyle w:val="000000000000" w:firstRow="0" w:lastRow="0" w:firstColumn="0" w:lastColumn="0" w:oddVBand="0" w:evenVBand="0" w:oddHBand="0" w:evenHBand="0" w:firstRowFirstColumn="0" w:firstRowLastColumn="0" w:lastRowFirstColumn="0" w:lastRowLastColumn="0"/>
            </w:pPr>
            <w:r w:rsidRPr="002801AB">
              <w:t>10.1 sec</w:t>
            </w:r>
          </w:p>
        </w:tc>
      </w:tr>
      <w:tr w:rsidR="002801AB" w:rsidRPr="002801AB" w14:paraId="139D17D4" w14:textId="77777777" w:rsidTr="00393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8D3E9" w14:textId="77777777" w:rsidR="002801AB" w:rsidRPr="002801AB" w:rsidRDefault="002801AB" w:rsidP="002801AB">
            <w:r w:rsidRPr="002801AB">
              <w:t>Gradient Descent</w:t>
            </w:r>
          </w:p>
        </w:tc>
        <w:tc>
          <w:tcPr>
            <w:tcW w:w="0" w:type="auto"/>
            <w:hideMark/>
          </w:tcPr>
          <w:p w14:paraId="55D660B1" w14:textId="77777777" w:rsidR="002801AB" w:rsidRPr="002801AB" w:rsidRDefault="002801AB" w:rsidP="002801AB">
            <w:pPr>
              <w:cnfStyle w:val="000000100000" w:firstRow="0" w:lastRow="0" w:firstColumn="0" w:lastColumn="0" w:oddVBand="0" w:evenVBand="0" w:oddHBand="1" w:evenHBand="0" w:firstRowFirstColumn="0" w:firstRowLastColumn="0" w:lastRowFirstColumn="0" w:lastRowLastColumn="0"/>
            </w:pPr>
            <w:r w:rsidRPr="002801AB">
              <w:t>[0.41, 0.36, 0.23]</w:t>
            </w:r>
          </w:p>
        </w:tc>
        <w:tc>
          <w:tcPr>
            <w:tcW w:w="0" w:type="auto"/>
            <w:hideMark/>
          </w:tcPr>
          <w:p w14:paraId="1C485858" w14:textId="77777777" w:rsidR="002801AB" w:rsidRPr="002801AB" w:rsidRDefault="002801AB" w:rsidP="002801AB">
            <w:pPr>
              <w:cnfStyle w:val="000000100000" w:firstRow="0" w:lastRow="0" w:firstColumn="0" w:lastColumn="0" w:oddVBand="0" w:evenVBand="0" w:oddHBand="1" w:evenHBand="0" w:firstRowFirstColumn="0" w:firstRowLastColumn="0" w:lastRowFirstColumn="0" w:lastRowLastColumn="0"/>
            </w:pPr>
            <w:r w:rsidRPr="002801AB">
              <w:t>0.0030</w:t>
            </w:r>
          </w:p>
        </w:tc>
        <w:tc>
          <w:tcPr>
            <w:tcW w:w="0" w:type="auto"/>
            <w:hideMark/>
          </w:tcPr>
          <w:p w14:paraId="1E71ECFB" w14:textId="77777777" w:rsidR="002801AB" w:rsidRPr="002801AB" w:rsidRDefault="002801AB" w:rsidP="002801AB">
            <w:pPr>
              <w:cnfStyle w:val="000000100000" w:firstRow="0" w:lastRow="0" w:firstColumn="0" w:lastColumn="0" w:oddVBand="0" w:evenVBand="0" w:oddHBand="1" w:evenHBand="0" w:firstRowFirstColumn="0" w:firstRowLastColumn="0" w:lastRowFirstColumn="0" w:lastRowLastColumn="0"/>
            </w:pPr>
            <w:r w:rsidRPr="002801AB">
              <w:t>8.7 sec</w:t>
            </w:r>
          </w:p>
        </w:tc>
      </w:tr>
    </w:tbl>
    <w:p w14:paraId="0CA7CDCD" w14:textId="77777777" w:rsidR="002801AB" w:rsidRPr="002801AB" w:rsidRDefault="002801AB" w:rsidP="002801AB">
      <w:r w:rsidRPr="002801AB">
        <w:t>Insights</w:t>
      </w:r>
    </w:p>
    <w:p w14:paraId="1C8EE447" w14:textId="77777777" w:rsidR="002801AB" w:rsidRPr="002801AB" w:rsidRDefault="002801AB" w:rsidP="002801AB">
      <w:pPr>
        <w:numPr>
          <w:ilvl w:val="0"/>
          <w:numId w:val="20"/>
        </w:numPr>
      </w:pPr>
      <w:r w:rsidRPr="002801AB">
        <w:t>Accuracy: GA produced the most accurate results with the lowest MSE.</w:t>
      </w:r>
    </w:p>
    <w:p w14:paraId="30D8311D" w14:textId="77777777" w:rsidR="002801AB" w:rsidRPr="002801AB" w:rsidRDefault="002801AB" w:rsidP="002801AB">
      <w:pPr>
        <w:numPr>
          <w:ilvl w:val="0"/>
          <w:numId w:val="20"/>
        </w:numPr>
      </w:pPr>
      <w:r w:rsidRPr="002801AB">
        <w:t>Efficiency: Gradient Descent was the fastest method but had a slightly higher MSE compared to GA and PSO.</w:t>
      </w:r>
    </w:p>
    <w:p w14:paraId="70E0FDA6" w14:textId="77777777" w:rsidR="002801AB" w:rsidRPr="002801AB" w:rsidRDefault="002801AB" w:rsidP="002801AB">
      <w:pPr>
        <w:numPr>
          <w:ilvl w:val="0"/>
          <w:numId w:val="20"/>
        </w:numPr>
      </w:pPr>
      <w:r w:rsidRPr="002801AB">
        <w:t>PSO: Balanced performance, achieving results close to GA in accuracy and better efficiency.</w:t>
      </w:r>
    </w:p>
    <w:p w14:paraId="026FBA87" w14:textId="20EA6852" w:rsidR="002801AB" w:rsidRPr="002801AB" w:rsidRDefault="002801AB" w:rsidP="002801AB"/>
    <w:p w14:paraId="13536BD7" w14:textId="77777777" w:rsidR="002801AB" w:rsidRPr="002801AB" w:rsidRDefault="002801AB" w:rsidP="002801AB">
      <w:r w:rsidRPr="002801AB">
        <w:t>4. Genetic Algorithm (GA): Step-by-Step Explanation</w:t>
      </w:r>
    </w:p>
    <w:p w14:paraId="025CE3B0" w14:textId="77777777" w:rsidR="002801AB" w:rsidRPr="002801AB" w:rsidRDefault="002801AB" w:rsidP="002801AB">
      <w:r w:rsidRPr="002801AB">
        <w:t>Initialization</w:t>
      </w:r>
    </w:p>
    <w:p w14:paraId="4097937B" w14:textId="77777777" w:rsidR="002801AB" w:rsidRPr="002801AB" w:rsidRDefault="002801AB" w:rsidP="002801AB">
      <w:pPr>
        <w:numPr>
          <w:ilvl w:val="0"/>
          <w:numId w:val="21"/>
        </w:numPr>
      </w:pPr>
      <w:r w:rsidRPr="002801AB">
        <w:t>Population Size: 30 individuals, each represented by weights (W1, W2, W3).</w:t>
      </w:r>
    </w:p>
    <w:p w14:paraId="1201A689" w14:textId="77777777" w:rsidR="002801AB" w:rsidRPr="002801AB" w:rsidRDefault="002801AB" w:rsidP="002801AB">
      <w:pPr>
        <w:numPr>
          <w:ilvl w:val="0"/>
          <w:numId w:val="21"/>
        </w:numPr>
      </w:pPr>
      <w:r w:rsidRPr="002801AB">
        <w:t>Number of Generations: 50 iterations to ensure convergence.</w:t>
      </w:r>
    </w:p>
    <w:p w14:paraId="645E9FDF" w14:textId="77777777" w:rsidR="002801AB" w:rsidRPr="002801AB" w:rsidRDefault="002801AB" w:rsidP="002801AB">
      <w:pPr>
        <w:numPr>
          <w:ilvl w:val="0"/>
          <w:numId w:val="21"/>
        </w:numPr>
      </w:pPr>
      <w:r w:rsidRPr="002801AB">
        <w:lastRenderedPageBreak/>
        <w:t>Initial Weights: Randomly initialized within the range [0, 1].</w:t>
      </w:r>
    </w:p>
    <w:p w14:paraId="1D282081" w14:textId="77777777" w:rsidR="002801AB" w:rsidRPr="002801AB" w:rsidRDefault="002801AB" w:rsidP="002801AB">
      <w:r w:rsidRPr="002801AB">
        <w:t>Iterative Process</w:t>
      </w:r>
    </w:p>
    <w:p w14:paraId="2773BD52" w14:textId="77777777" w:rsidR="002801AB" w:rsidRPr="002801AB" w:rsidRDefault="002801AB" w:rsidP="002801AB">
      <w:r w:rsidRPr="002801AB">
        <w:t>Step 1: Selection</w:t>
      </w:r>
    </w:p>
    <w:p w14:paraId="1E32BF12" w14:textId="77777777" w:rsidR="002801AB" w:rsidRPr="002801AB" w:rsidRDefault="002801AB" w:rsidP="002801AB">
      <w:pPr>
        <w:numPr>
          <w:ilvl w:val="0"/>
          <w:numId w:val="22"/>
        </w:numPr>
      </w:pPr>
      <w:r w:rsidRPr="002801AB">
        <w:t>Process: Individuals were ranked by fitness (MSE), and the top 50% were selected for reproduction.</w:t>
      </w:r>
    </w:p>
    <w:p w14:paraId="1BD8C592" w14:textId="77777777" w:rsidR="002801AB" w:rsidRPr="002801AB" w:rsidRDefault="002801AB" w:rsidP="002801AB">
      <w:pPr>
        <w:numPr>
          <w:ilvl w:val="0"/>
          <w:numId w:val="22"/>
        </w:numPr>
      </w:pPr>
      <w:r w:rsidRPr="002801AB">
        <w:t>Purpose: Selection ensures that high-performing individuals are more likely to contribute to the next generation.</w:t>
      </w:r>
    </w:p>
    <w:p w14:paraId="66203612" w14:textId="77777777" w:rsidR="002801AB" w:rsidRPr="002801AB" w:rsidRDefault="002801AB" w:rsidP="002801AB">
      <w:pPr>
        <w:numPr>
          <w:ilvl w:val="0"/>
          <w:numId w:val="22"/>
        </w:numPr>
      </w:pPr>
      <w:r w:rsidRPr="002801AB">
        <w:t>Example: Individual A (MSE = 0.003) and Individual B (MSE = 0.004) were selected for crossover.</w:t>
      </w:r>
    </w:p>
    <w:p w14:paraId="7CC74E0A" w14:textId="77777777" w:rsidR="002801AB" w:rsidRPr="002801AB" w:rsidRDefault="002801AB" w:rsidP="002801AB">
      <w:r w:rsidRPr="002801AB">
        <w:t>Step 2: Crossover</w:t>
      </w:r>
    </w:p>
    <w:p w14:paraId="0509DF5B" w14:textId="77777777" w:rsidR="002801AB" w:rsidRPr="002801AB" w:rsidRDefault="002801AB" w:rsidP="002801AB">
      <w:pPr>
        <w:numPr>
          <w:ilvl w:val="0"/>
          <w:numId w:val="23"/>
        </w:numPr>
      </w:pPr>
      <w:r w:rsidRPr="002801AB">
        <w:t>Method: Single-point crossover was applied to pairs of selected individuals to create offspring.</w:t>
      </w:r>
    </w:p>
    <w:p w14:paraId="66CA5423" w14:textId="77777777" w:rsidR="002801AB" w:rsidRPr="002801AB" w:rsidRDefault="002801AB" w:rsidP="002801AB">
      <w:pPr>
        <w:numPr>
          <w:ilvl w:val="0"/>
          <w:numId w:val="23"/>
        </w:numPr>
      </w:pPr>
      <w:r w:rsidRPr="002801AB">
        <w:t xml:space="preserve">Example: </w:t>
      </w:r>
    </w:p>
    <w:p w14:paraId="7B0AB7C0" w14:textId="77777777" w:rsidR="002801AB" w:rsidRPr="002801AB" w:rsidRDefault="002801AB" w:rsidP="002801AB">
      <w:pPr>
        <w:numPr>
          <w:ilvl w:val="1"/>
          <w:numId w:val="23"/>
        </w:numPr>
      </w:pPr>
      <w:r w:rsidRPr="002801AB">
        <w:t>Parent 1: [0.42, 0.35, 0.23]</w:t>
      </w:r>
    </w:p>
    <w:p w14:paraId="65383650" w14:textId="77777777" w:rsidR="002801AB" w:rsidRPr="002801AB" w:rsidRDefault="002801AB" w:rsidP="002801AB">
      <w:pPr>
        <w:numPr>
          <w:ilvl w:val="1"/>
          <w:numId w:val="23"/>
        </w:numPr>
      </w:pPr>
      <w:r w:rsidRPr="002801AB">
        <w:t>Parent 2: [0.45, 0.33, 0.22]</w:t>
      </w:r>
    </w:p>
    <w:p w14:paraId="388874C1" w14:textId="77777777" w:rsidR="002801AB" w:rsidRPr="002801AB" w:rsidRDefault="002801AB" w:rsidP="002801AB">
      <w:pPr>
        <w:numPr>
          <w:ilvl w:val="1"/>
          <w:numId w:val="23"/>
        </w:numPr>
      </w:pPr>
      <w:r w:rsidRPr="002801AB">
        <w:t>Child: [0.42, 0.33, 0.22]</w:t>
      </w:r>
    </w:p>
    <w:p w14:paraId="65F3D3D9" w14:textId="77777777" w:rsidR="002801AB" w:rsidRPr="002801AB" w:rsidRDefault="002801AB" w:rsidP="002801AB">
      <w:pPr>
        <w:numPr>
          <w:ilvl w:val="0"/>
          <w:numId w:val="23"/>
        </w:numPr>
      </w:pPr>
      <w:r w:rsidRPr="002801AB">
        <w:t>Purpose: Crossover combines traits from different individuals, potentially improving the fitness of offspring.</w:t>
      </w:r>
    </w:p>
    <w:p w14:paraId="56130D76" w14:textId="77777777" w:rsidR="002801AB" w:rsidRPr="002801AB" w:rsidRDefault="002801AB" w:rsidP="002801AB">
      <w:r w:rsidRPr="002801AB">
        <w:t>Step 3: Mutation</w:t>
      </w:r>
    </w:p>
    <w:p w14:paraId="33F85BB5" w14:textId="77777777" w:rsidR="002801AB" w:rsidRPr="002801AB" w:rsidRDefault="002801AB" w:rsidP="002801AB">
      <w:pPr>
        <w:numPr>
          <w:ilvl w:val="0"/>
          <w:numId w:val="24"/>
        </w:numPr>
      </w:pPr>
      <w:r w:rsidRPr="002801AB">
        <w:t>Process: Randomly altered weights with a small probability (5%) to introduce variability.</w:t>
      </w:r>
    </w:p>
    <w:p w14:paraId="59E3018C" w14:textId="77777777" w:rsidR="002801AB" w:rsidRPr="002801AB" w:rsidRDefault="002801AB" w:rsidP="002801AB">
      <w:pPr>
        <w:numPr>
          <w:ilvl w:val="0"/>
          <w:numId w:val="24"/>
        </w:numPr>
      </w:pPr>
      <w:r w:rsidRPr="002801AB">
        <w:t>Example: [0.42, 0.33, 0.22] mutated to [0.41, 0.33, 0.24].</w:t>
      </w:r>
    </w:p>
    <w:p w14:paraId="74BF4D0B" w14:textId="77777777" w:rsidR="002801AB" w:rsidRPr="002801AB" w:rsidRDefault="002801AB" w:rsidP="002801AB">
      <w:pPr>
        <w:numPr>
          <w:ilvl w:val="0"/>
          <w:numId w:val="24"/>
        </w:numPr>
      </w:pPr>
      <w:r w:rsidRPr="002801AB">
        <w:t>Purpose: Mutation prevents premature convergence by exploring new solutions.</w:t>
      </w:r>
    </w:p>
    <w:p w14:paraId="69FBA27E" w14:textId="77777777" w:rsidR="002801AB" w:rsidRPr="002801AB" w:rsidRDefault="002801AB" w:rsidP="002801AB">
      <w:r w:rsidRPr="002801AB">
        <w:t>Step 4: Clearing Duplicates</w:t>
      </w:r>
    </w:p>
    <w:p w14:paraId="7595B395" w14:textId="77777777" w:rsidR="002801AB" w:rsidRPr="002801AB" w:rsidRDefault="002801AB" w:rsidP="002801AB">
      <w:pPr>
        <w:numPr>
          <w:ilvl w:val="0"/>
          <w:numId w:val="25"/>
        </w:numPr>
      </w:pPr>
      <w:r w:rsidRPr="002801AB">
        <w:t>Method: Duplicate individuals were replaced with new random weights to maintain population diversity.</w:t>
      </w:r>
    </w:p>
    <w:p w14:paraId="0B1745FB" w14:textId="77777777" w:rsidR="002801AB" w:rsidRPr="002801AB" w:rsidRDefault="002801AB" w:rsidP="002801AB">
      <w:pPr>
        <w:numPr>
          <w:ilvl w:val="0"/>
          <w:numId w:val="25"/>
        </w:numPr>
      </w:pPr>
      <w:r w:rsidRPr="002801AB">
        <w:t>Purpose: Ensures continuous exploration of the solution space.</w:t>
      </w:r>
    </w:p>
    <w:p w14:paraId="16E46290" w14:textId="77777777" w:rsidR="002801AB" w:rsidRPr="002801AB" w:rsidRDefault="002801AB" w:rsidP="002801AB">
      <w:r w:rsidRPr="002801AB">
        <w:t>Step 5: Sorting</w:t>
      </w:r>
    </w:p>
    <w:p w14:paraId="52A5E083" w14:textId="77777777" w:rsidR="002801AB" w:rsidRPr="002801AB" w:rsidRDefault="002801AB" w:rsidP="002801AB">
      <w:pPr>
        <w:numPr>
          <w:ilvl w:val="0"/>
          <w:numId w:val="26"/>
        </w:numPr>
      </w:pPr>
      <w:r w:rsidRPr="002801AB">
        <w:t>Objective: The population was sorted by fitness (MSE) in ascending order.</w:t>
      </w:r>
    </w:p>
    <w:p w14:paraId="40A2F641" w14:textId="77777777" w:rsidR="002801AB" w:rsidRPr="002801AB" w:rsidRDefault="002801AB" w:rsidP="002801AB">
      <w:pPr>
        <w:numPr>
          <w:ilvl w:val="0"/>
          <w:numId w:val="26"/>
        </w:numPr>
      </w:pPr>
      <w:r w:rsidRPr="002801AB">
        <w:lastRenderedPageBreak/>
        <w:t>Purpose: Prioritizes high-performing individuals for the next generation.</w:t>
      </w:r>
    </w:p>
    <w:p w14:paraId="46CDEE56" w14:textId="77777777" w:rsidR="002801AB" w:rsidRPr="002801AB" w:rsidRDefault="002801AB" w:rsidP="002801AB">
      <w:r w:rsidRPr="002801AB">
        <w:t>Step 6: Cost Calculation</w:t>
      </w:r>
    </w:p>
    <w:p w14:paraId="653D2119" w14:textId="77777777" w:rsidR="002801AB" w:rsidRPr="002801AB" w:rsidRDefault="002801AB" w:rsidP="002801AB">
      <w:pPr>
        <w:numPr>
          <w:ilvl w:val="0"/>
          <w:numId w:val="27"/>
        </w:numPr>
      </w:pPr>
      <w:r w:rsidRPr="002801AB">
        <w:t>Process: MSE was recalculated for each individual using the objective function.</w:t>
      </w:r>
    </w:p>
    <w:p w14:paraId="752B9D56" w14:textId="77777777" w:rsidR="002801AB" w:rsidRPr="002801AB" w:rsidRDefault="002801AB" w:rsidP="002801AB">
      <w:pPr>
        <w:numPr>
          <w:ilvl w:val="0"/>
          <w:numId w:val="27"/>
        </w:numPr>
      </w:pPr>
      <w:r w:rsidRPr="002801AB">
        <w:t>Purpose: Ensures that the fitness of the population is updated accurately after each iteration.</w:t>
      </w:r>
    </w:p>
    <w:p w14:paraId="253FE39B" w14:textId="77777777" w:rsidR="002801AB" w:rsidRPr="002801AB" w:rsidRDefault="002801AB" w:rsidP="002801AB">
      <w:r w:rsidRPr="002801AB">
        <w:t>Final Iteration</w:t>
      </w:r>
    </w:p>
    <w:p w14:paraId="1F0B726C" w14:textId="77777777" w:rsidR="002801AB" w:rsidRPr="002801AB" w:rsidRDefault="002801AB" w:rsidP="002801AB">
      <w:r w:rsidRPr="002801AB">
        <w:t>In the final iteration, the best-performing individual had the following:</w:t>
      </w:r>
    </w:p>
    <w:p w14:paraId="15316D28" w14:textId="77777777" w:rsidR="002801AB" w:rsidRPr="002801AB" w:rsidRDefault="002801AB" w:rsidP="002801AB">
      <w:pPr>
        <w:numPr>
          <w:ilvl w:val="0"/>
          <w:numId w:val="28"/>
        </w:numPr>
      </w:pPr>
      <w:r w:rsidRPr="002801AB">
        <w:t>Weights: [0.42, 0.35, 0.23]</w:t>
      </w:r>
    </w:p>
    <w:p w14:paraId="24355BCB" w14:textId="77777777" w:rsidR="002801AB" w:rsidRPr="002801AB" w:rsidRDefault="002801AB" w:rsidP="002801AB">
      <w:pPr>
        <w:numPr>
          <w:ilvl w:val="0"/>
          <w:numId w:val="28"/>
        </w:numPr>
      </w:pPr>
      <w:r w:rsidRPr="002801AB">
        <w:t>Fitness Value (MSE): 0.0023</w:t>
      </w:r>
    </w:p>
    <w:p w14:paraId="2E0F406E" w14:textId="77777777" w:rsidR="002801AB" w:rsidRPr="002801AB" w:rsidRDefault="002801AB" w:rsidP="002801AB">
      <w:r w:rsidRPr="002801AB">
        <w:t>How Final Weights Were Obtained</w:t>
      </w:r>
    </w:p>
    <w:p w14:paraId="1A2792F5" w14:textId="77777777" w:rsidR="002801AB" w:rsidRPr="002801AB" w:rsidRDefault="002801AB" w:rsidP="002801AB">
      <w:r w:rsidRPr="002801AB">
        <w:t>The final weights were obtained through:</w:t>
      </w:r>
    </w:p>
    <w:p w14:paraId="7B3D700E" w14:textId="77777777" w:rsidR="002801AB" w:rsidRPr="002801AB" w:rsidRDefault="002801AB" w:rsidP="002801AB">
      <w:pPr>
        <w:numPr>
          <w:ilvl w:val="0"/>
          <w:numId w:val="29"/>
        </w:numPr>
      </w:pPr>
      <w:r w:rsidRPr="002801AB">
        <w:t>Selection: High-performing individuals contributed to the next generation.</w:t>
      </w:r>
    </w:p>
    <w:p w14:paraId="7F00CBFB" w14:textId="77777777" w:rsidR="002801AB" w:rsidRPr="002801AB" w:rsidRDefault="002801AB" w:rsidP="002801AB">
      <w:pPr>
        <w:numPr>
          <w:ilvl w:val="0"/>
          <w:numId w:val="29"/>
        </w:numPr>
      </w:pPr>
      <w:r w:rsidRPr="002801AB">
        <w:t>Crossover: Traits from different parents were combined to create superior offspring.</w:t>
      </w:r>
    </w:p>
    <w:p w14:paraId="5C9E68F9" w14:textId="77777777" w:rsidR="002801AB" w:rsidRPr="002801AB" w:rsidRDefault="002801AB" w:rsidP="002801AB">
      <w:pPr>
        <w:numPr>
          <w:ilvl w:val="0"/>
          <w:numId w:val="29"/>
        </w:numPr>
      </w:pPr>
      <w:r w:rsidRPr="002801AB">
        <w:t>Mutation: Introduced variability to avoid local minima.</w:t>
      </w:r>
    </w:p>
    <w:p w14:paraId="442DFDFC" w14:textId="77777777" w:rsidR="002801AB" w:rsidRPr="002801AB" w:rsidRDefault="002801AB" w:rsidP="002801AB">
      <w:pPr>
        <w:numPr>
          <w:ilvl w:val="0"/>
          <w:numId w:val="29"/>
        </w:numPr>
      </w:pPr>
      <w:r w:rsidRPr="002801AB">
        <w:t>Iteration: Repeated for 50 generations, ensuring convergence to optimal weights.</w:t>
      </w:r>
    </w:p>
    <w:p w14:paraId="33758B1C" w14:textId="77777777" w:rsidR="002801AB" w:rsidRPr="002801AB" w:rsidRDefault="002801AB" w:rsidP="002801AB">
      <w:r w:rsidRPr="002801AB">
        <w:t>Detailed Example of a Full Iteration</w:t>
      </w:r>
    </w:p>
    <w:p w14:paraId="3F666D7D" w14:textId="77777777" w:rsidR="002801AB" w:rsidRPr="002801AB" w:rsidRDefault="002801AB" w:rsidP="002801AB">
      <w:pPr>
        <w:numPr>
          <w:ilvl w:val="0"/>
          <w:numId w:val="30"/>
        </w:numPr>
      </w:pPr>
      <w:r w:rsidRPr="002801AB">
        <w:t>Initial Population: Randomly initialized weights such as [0.5, 0.3, 0.2], [0.4, 0.4, 0.2], etc.</w:t>
      </w:r>
    </w:p>
    <w:p w14:paraId="578336B7" w14:textId="77777777" w:rsidR="002801AB" w:rsidRPr="002801AB" w:rsidRDefault="002801AB" w:rsidP="002801AB">
      <w:pPr>
        <w:numPr>
          <w:ilvl w:val="0"/>
          <w:numId w:val="30"/>
        </w:numPr>
      </w:pPr>
      <w:r w:rsidRPr="002801AB">
        <w:t>Fitness Calculation: Each individual's fitness was calculated using the MSE objective function.</w:t>
      </w:r>
    </w:p>
    <w:p w14:paraId="5FD6F04E" w14:textId="77777777" w:rsidR="002801AB" w:rsidRPr="002801AB" w:rsidRDefault="002801AB" w:rsidP="002801AB">
      <w:pPr>
        <w:numPr>
          <w:ilvl w:val="0"/>
          <w:numId w:val="30"/>
        </w:numPr>
      </w:pPr>
      <w:r w:rsidRPr="002801AB">
        <w:t>Selection: Top-performing individuals were retained based on their fitness values.</w:t>
      </w:r>
    </w:p>
    <w:p w14:paraId="53CDDAC5" w14:textId="77777777" w:rsidR="002801AB" w:rsidRPr="002801AB" w:rsidRDefault="002801AB" w:rsidP="002801AB">
      <w:pPr>
        <w:numPr>
          <w:ilvl w:val="0"/>
          <w:numId w:val="30"/>
        </w:numPr>
      </w:pPr>
      <w:r w:rsidRPr="002801AB">
        <w:t>Crossover: New offspring were generated by mixing parent traits.</w:t>
      </w:r>
    </w:p>
    <w:p w14:paraId="1B4E89C4" w14:textId="77777777" w:rsidR="002801AB" w:rsidRPr="002801AB" w:rsidRDefault="002801AB" w:rsidP="002801AB">
      <w:pPr>
        <w:numPr>
          <w:ilvl w:val="0"/>
          <w:numId w:val="30"/>
        </w:numPr>
      </w:pPr>
      <w:r w:rsidRPr="002801AB">
        <w:t>Mutation: Small changes were introduced to maintain diversity.</w:t>
      </w:r>
    </w:p>
    <w:p w14:paraId="2F07E1A5" w14:textId="77777777" w:rsidR="002801AB" w:rsidRPr="002801AB" w:rsidRDefault="002801AB" w:rsidP="002801AB">
      <w:pPr>
        <w:numPr>
          <w:ilvl w:val="0"/>
          <w:numId w:val="30"/>
        </w:numPr>
      </w:pPr>
      <w:r w:rsidRPr="002801AB">
        <w:t>Sorting: The population was sorted, and duplicates were cleared to maintain variety.</w:t>
      </w:r>
    </w:p>
    <w:p w14:paraId="5C684EAE" w14:textId="77777777" w:rsidR="002801AB" w:rsidRPr="002801AB" w:rsidRDefault="002801AB" w:rsidP="002801AB">
      <w:pPr>
        <w:numPr>
          <w:ilvl w:val="0"/>
          <w:numId w:val="30"/>
        </w:numPr>
      </w:pPr>
      <w:r w:rsidRPr="002801AB">
        <w:t>Convergence Check: The process repeated until fitness values stabilized.</w:t>
      </w:r>
    </w:p>
    <w:p w14:paraId="289F5DF3" w14:textId="5BB0CB42" w:rsidR="002801AB" w:rsidRPr="002801AB" w:rsidRDefault="002801AB" w:rsidP="002801AB"/>
    <w:p w14:paraId="04E40CF8" w14:textId="77777777" w:rsidR="002801AB" w:rsidRPr="002801AB" w:rsidRDefault="002801AB" w:rsidP="002801AB">
      <w:r w:rsidRPr="002801AB">
        <w:t>Conclusion</w:t>
      </w:r>
    </w:p>
    <w:p w14:paraId="3BD249D4" w14:textId="77777777" w:rsidR="002801AB" w:rsidRPr="002801AB" w:rsidRDefault="002801AB" w:rsidP="002801AB">
      <w:r w:rsidRPr="002801AB">
        <w:t>This analysis demonstrated the significance of descriptive and predictive analytics in understanding environmental data and optimizing decision-making. By comparing multiple predictive techniques, we identified Genetic Algorithm (GA) as the most accurate and robust method for optimizing weights.</w:t>
      </w:r>
    </w:p>
    <w:p w14:paraId="0D672BA7" w14:textId="77777777" w:rsidR="002801AB" w:rsidRPr="002801AB" w:rsidRDefault="002801AB" w:rsidP="002801AB">
      <w:r w:rsidRPr="002801AB">
        <w:t>The step-by-step explanation of GA highlighted its evolutionary principles, ensuring optimal solutions through selection, crossover, and mutation. Future research could integrate hybrid optimization methods or explore additional environmental variables to further refine predictions and support sustainable practices.</w:t>
      </w:r>
    </w:p>
    <w:p w14:paraId="4A024CC8" w14:textId="77777777" w:rsidR="002801AB" w:rsidRPr="002801AB" w:rsidRDefault="002801AB" w:rsidP="002801AB">
      <w:r w:rsidRPr="002801AB">
        <w:t>Furthermore, this study underscores the potential for applying data-driven techniques across broader domains</w:t>
      </w:r>
    </w:p>
    <w:p w14:paraId="2A0D6456" w14:textId="77777777" w:rsidR="000870B8" w:rsidRPr="002801AB" w:rsidRDefault="000870B8" w:rsidP="002801AB"/>
    <w:sectPr w:rsidR="000870B8" w:rsidRPr="002801AB" w:rsidSect="00BE2D30">
      <w:headerReference w:type="default" r:id="rId9"/>
      <w:footerReference w:type="default" r:id="rId10"/>
      <w:pgSz w:w="12240" w:h="15840"/>
      <w:pgMar w:top="1440" w:right="1440" w:bottom="1440" w:left="1440" w:header="720" w:footer="720" w:gutter="0"/>
      <w:pgBorders w:offsetFrom="page">
        <w:top w:val="twistedLines1" w:sz="13" w:space="24" w:color="auto"/>
        <w:left w:val="twistedLines1" w:sz="13" w:space="24" w:color="auto"/>
        <w:bottom w:val="twistedLines1" w:sz="13" w:space="24" w:color="auto"/>
        <w:right w:val="twistedLines1" w:sz="13"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7F0EB" w14:textId="77777777" w:rsidR="00480700" w:rsidRDefault="00480700" w:rsidP="00BE2D30">
      <w:pPr>
        <w:spacing w:after="0" w:line="240" w:lineRule="auto"/>
      </w:pPr>
      <w:r>
        <w:separator/>
      </w:r>
    </w:p>
  </w:endnote>
  <w:endnote w:type="continuationSeparator" w:id="0">
    <w:p w14:paraId="7D8EADB7" w14:textId="77777777" w:rsidR="00480700" w:rsidRDefault="00480700" w:rsidP="00BE2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728712"/>
      <w:docPartObj>
        <w:docPartGallery w:val="Page Numbers (Bottom of Page)"/>
        <w:docPartUnique/>
      </w:docPartObj>
    </w:sdtPr>
    <w:sdtContent>
      <w:p w14:paraId="0F066830" w14:textId="6DABECA7" w:rsidR="00BE2D30" w:rsidRDefault="00BE2D30">
        <w:pPr>
          <w:pStyle w:val="Footer"/>
        </w:pPr>
        <w:r>
          <w:rPr>
            <w:noProof/>
          </w:rPr>
          <mc:AlternateContent>
            <mc:Choice Requires="wps">
              <w:drawing>
                <wp:anchor distT="0" distB="0" distL="114300" distR="114300" simplePos="0" relativeHeight="251659264" behindDoc="0" locked="0" layoutInCell="1" allowOverlap="1" wp14:anchorId="003C1143" wp14:editId="3BD19387">
                  <wp:simplePos x="0" y="0"/>
                  <wp:positionH relativeFrom="page">
                    <wp:align>right</wp:align>
                  </wp:positionH>
                  <wp:positionV relativeFrom="page">
                    <wp:align>bottom</wp:align>
                  </wp:positionV>
                  <wp:extent cx="2125980" cy="2054860"/>
                  <wp:effectExtent l="7620" t="9525" r="0" b="2540"/>
                  <wp:wrapNone/>
                  <wp:docPr id="738170805"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6EEDBE" w14:textId="77777777" w:rsidR="00BE2D30" w:rsidRDefault="00BE2D30">
                              <w:pPr>
                                <w:jc w:val="center"/>
                                <w:rPr>
                                  <w:szCs w:val="72"/>
                                </w:rPr>
                              </w:pPr>
                              <w:r>
                                <w:rPr>
                                  <w:rFonts w:eastAsiaTheme="minorEastAsia" w:cs="Times New Roman"/>
                                  <w:color w:val="auto"/>
                                  <w:sz w:val="22"/>
                                  <w:szCs w:val="22"/>
                                </w:rPr>
                                <w:fldChar w:fldCharType="begin"/>
                              </w:r>
                              <w:r>
                                <w:instrText xml:space="preserve"> PAGE    \* MERGEFORMAT </w:instrText>
                              </w:r>
                              <w:r>
                                <w:rPr>
                                  <w:rFonts w:eastAsiaTheme="minorEastAsia" w:cs="Times New Roman"/>
                                  <w:color w:val="auto"/>
                                  <w:sz w:val="22"/>
                                  <w:szCs w:val="22"/>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C114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1B6EEDBE" w14:textId="77777777" w:rsidR="00BE2D30" w:rsidRDefault="00BE2D30">
                        <w:pPr>
                          <w:jc w:val="center"/>
                          <w:rPr>
                            <w:szCs w:val="72"/>
                          </w:rPr>
                        </w:pPr>
                        <w:r>
                          <w:rPr>
                            <w:rFonts w:eastAsiaTheme="minorEastAsia" w:cs="Times New Roman"/>
                            <w:color w:val="auto"/>
                            <w:sz w:val="22"/>
                            <w:szCs w:val="22"/>
                          </w:rPr>
                          <w:fldChar w:fldCharType="begin"/>
                        </w:r>
                        <w:r>
                          <w:instrText xml:space="preserve"> PAGE    \* MERGEFORMAT </w:instrText>
                        </w:r>
                        <w:r>
                          <w:rPr>
                            <w:rFonts w:eastAsiaTheme="minorEastAsia" w:cs="Times New Roman"/>
                            <w:color w:val="auto"/>
                            <w:sz w:val="22"/>
                            <w:szCs w:val="22"/>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B3107" w14:textId="77777777" w:rsidR="00480700" w:rsidRDefault="00480700" w:rsidP="00BE2D30">
      <w:pPr>
        <w:spacing w:after="0" w:line="240" w:lineRule="auto"/>
      </w:pPr>
      <w:r>
        <w:separator/>
      </w:r>
    </w:p>
  </w:footnote>
  <w:footnote w:type="continuationSeparator" w:id="0">
    <w:p w14:paraId="36588414" w14:textId="77777777" w:rsidR="00480700" w:rsidRDefault="00480700" w:rsidP="00BE2D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5D814" w14:textId="57C32884" w:rsidR="00BE2D30" w:rsidRDefault="00BE2D30">
    <w:pPr>
      <w:pStyle w:val="Header"/>
      <w:tabs>
        <w:tab w:val="clear" w:pos="4680"/>
        <w:tab w:val="clear" w:pos="9360"/>
      </w:tabs>
      <w:jc w:val="right"/>
      <w:rPr>
        <w:color w:val="156082" w:themeColor="accent1"/>
      </w:rPr>
    </w:pPr>
    <w:sdt>
      <w:sdtPr>
        <w:rPr>
          <w:color w:val="156082" w:themeColor="accent1"/>
        </w:rPr>
        <w:alias w:val="Title"/>
        <w:tag w:val=""/>
        <w:id w:val="664756013"/>
        <w:placeholder>
          <w:docPart w:val="43B2123ED3FD4F48978AC904E6BD8AA8"/>
        </w:placeholder>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rPr>
          <w:t>22110264</w:t>
        </w:r>
      </w:sdtContent>
    </w:sdt>
    <w:r>
      <w:rPr>
        <w:color w:val="156082" w:themeColor="accent1"/>
      </w:rPr>
      <w:t xml:space="preserve"> | </w:t>
    </w:r>
    <w:sdt>
      <w:sdtPr>
        <w:rPr>
          <w:color w:val="156082" w:themeColor="accent1"/>
        </w:rPr>
        <w:alias w:val="Author"/>
        <w:tag w:val=""/>
        <w:id w:val="-1677181147"/>
        <w:placeholder>
          <w:docPart w:val="0FE82B47B2D242B6BF062D3D94C19CD6"/>
        </w:placeholder>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rPr>
          <w:t>OMAR ABU-HASSAN</w:t>
        </w:r>
      </w:sdtContent>
    </w:sdt>
  </w:p>
  <w:p w14:paraId="0D67BACD" w14:textId="77777777" w:rsidR="00BE2D30" w:rsidRDefault="00BE2D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6B8"/>
    <w:multiLevelType w:val="multilevel"/>
    <w:tmpl w:val="D786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007F3"/>
    <w:multiLevelType w:val="multilevel"/>
    <w:tmpl w:val="40C8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286DB4"/>
    <w:multiLevelType w:val="multilevel"/>
    <w:tmpl w:val="DF82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C0EC4"/>
    <w:multiLevelType w:val="multilevel"/>
    <w:tmpl w:val="6FD6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37516"/>
    <w:multiLevelType w:val="multilevel"/>
    <w:tmpl w:val="1C0A2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6C036E"/>
    <w:multiLevelType w:val="multilevel"/>
    <w:tmpl w:val="8D28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B40C2"/>
    <w:multiLevelType w:val="multilevel"/>
    <w:tmpl w:val="2E9C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2B09BB"/>
    <w:multiLevelType w:val="multilevel"/>
    <w:tmpl w:val="FFB43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817DE6"/>
    <w:multiLevelType w:val="multilevel"/>
    <w:tmpl w:val="72D4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E450B4"/>
    <w:multiLevelType w:val="multilevel"/>
    <w:tmpl w:val="A8C6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944F44"/>
    <w:multiLevelType w:val="multilevel"/>
    <w:tmpl w:val="6CA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1113B"/>
    <w:multiLevelType w:val="multilevel"/>
    <w:tmpl w:val="69EC1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46D38"/>
    <w:multiLevelType w:val="multilevel"/>
    <w:tmpl w:val="91F0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3324FE"/>
    <w:multiLevelType w:val="multilevel"/>
    <w:tmpl w:val="DC82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D94C2B"/>
    <w:multiLevelType w:val="multilevel"/>
    <w:tmpl w:val="A580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C61D7"/>
    <w:multiLevelType w:val="multilevel"/>
    <w:tmpl w:val="9DBE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E49DA"/>
    <w:multiLevelType w:val="multilevel"/>
    <w:tmpl w:val="F0BE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65A43"/>
    <w:multiLevelType w:val="multilevel"/>
    <w:tmpl w:val="0C06A9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8D207B"/>
    <w:multiLevelType w:val="multilevel"/>
    <w:tmpl w:val="7BE8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BF75AA"/>
    <w:multiLevelType w:val="multilevel"/>
    <w:tmpl w:val="9D72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2F4400"/>
    <w:multiLevelType w:val="multilevel"/>
    <w:tmpl w:val="12BC2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33C9F"/>
    <w:multiLevelType w:val="multilevel"/>
    <w:tmpl w:val="B5B2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A73277"/>
    <w:multiLevelType w:val="multilevel"/>
    <w:tmpl w:val="987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9F5D21"/>
    <w:multiLevelType w:val="hybridMultilevel"/>
    <w:tmpl w:val="DC461F28"/>
    <w:lvl w:ilvl="0" w:tplc="FFFFFFFF">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8E608DC0">
      <w:start w:val="1"/>
      <w:numFmt w:val="bullet"/>
      <w:lvlText w:val=""/>
      <w:lvlJc w:val="left"/>
      <w:pPr>
        <w:ind w:left="2520" w:hanging="360"/>
      </w:pPr>
      <w:rPr>
        <w:rFonts w:ascii="Wingdings" w:hAnsi="Wingdings"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FBF6B9D"/>
    <w:multiLevelType w:val="multilevel"/>
    <w:tmpl w:val="48A2F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2765D0"/>
    <w:multiLevelType w:val="multilevel"/>
    <w:tmpl w:val="32CA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646F96"/>
    <w:multiLevelType w:val="multilevel"/>
    <w:tmpl w:val="5952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125B06"/>
    <w:multiLevelType w:val="multilevel"/>
    <w:tmpl w:val="7E20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AB4E75"/>
    <w:multiLevelType w:val="multilevel"/>
    <w:tmpl w:val="6A6C3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B55B84"/>
    <w:multiLevelType w:val="multilevel"/>
    <w:tmpl w:val="32BC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C2B5507"/>
    <w:multiLevelType w:val="multilevel"/>
    <w:tmpl w:val="7AC43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8195533">
    <w:abstractNumId w:val="25"/>
  </w:num>
  <w:num w:numId="2" w16cid:durableId="1696537821">
    <w:abstractNumId w:val="8"/>
  </w:num>
  <w:num w:numId="3" w16cid:durableId="1711488926">
    <w:abstractNumId w:val="0"/>
  </w:num>
  <w:num w:numId="4" w16cid:durableId="48069241">
    <w:abstractNumId w:val="28"/>
  </w:num>
  <w:num w:numId="5" w16cid:durableId="1245724795">
    <w:abstractNumId w:val="13"/>
  </w:num>
  <w:num w:numId="6" w16cid:durableId="1718972709">
    <w:abstractNumId w:val="21"/>
  </w:num>
  <w:num w:numId="7" w16cid:durableId="2037998834">
    <w:abstractNumId w:val="26"/>
  </w:num>
  <w:num w:numId="8" w16cid:durableId="280693051">
    <w:abstractNumId w:val="17"/>
  </w:num>
  <w:num w:numId="9" w16cid:durableId="62221382">
    <w:abstractNumId w:val="12"/>
  </w:num>
  <w:num w:numId="10" w16cid:durableId="605230782">
    <w:abstractNumId w:val="1"/>
  </w:num>
  <w:num w:numId="11" w16cid:durableId="932978726">
    <w:abstractNumId w:val="6"/>
  </w:num>
  <w:num w:numId="12" w16cid:durableId="1364135677">
    <w:abstractNumId w:val="29"/>
  </w:num>
  <w:num w:numId="13" w16cid:durableId="420494550">
    <w:abstractNumId w:val="9"/>
  </w:num>
  <w:num w:numId="14" w16cid:durableId="2078278865">
    <w:abstractNumId w:val="4"/>
  </w:num>
  <w:num w:numId="15" w16cid:durableId="1642928457">
    <w:abstractNumId w:val="3"/>
  </w:num>
  <w:num w:numId="16" w16cid:durableId="523133146">
    <w:abstractNumId w:val="15"/>
  </w:num>
  <w:num w:numId="17" w16cid:durableId="938172393">
    <w:abstractNumId w:val="16"/>
  </w:num>
  <w:num w:numId="18" w16cid:durableId="1067655388">
    <w:abstractNumId w:val="7"/>
  </w:num>
  <w:num w:numId="19" w16cid:durableId="1714383090">
    <w:abstractNumId w:val="11"/>
  </w:num>
  <w:num w:numId="20" w16cid:durableId="1429887437">
    <w:abstractNumId w:val="14"/>
  </w:num>
  <w:num w:numId="21" w16cid:durableId="893389427">
    <w:abstractNumId w:val="22"/>
  </w:num>
  <w:num w:numId="22" w16cid:durableId="1875000102">
    <w:abstractNumId w:val="2"/>
  </w:num>
  <w:num w:numId="23" w16cid:durableId="1460107293">
    <w:abstractNumId w:val="20"/>
  </w:num>
  <w:num w:numId="24" w16cid:durableId="986859521">
    <w:abstractNumId w:val="18"/>
  </w:num>
  <w:num w:numId="25" w16cid:durableId="1989087935">
    <w:abstractNumId w:val="5"/>
  </w:num>
  <w:num w:numId="26" w16cid:durableId="716050877">
    <w:abstractNumId w:val="27"/>
  </w:num>
  <w:num w:numId="27" w16cid:durableId="1034117435">
    <w:abstractNumId w:val="10"/>
  </w:num>
  <w:num w:numId="28" w16cid:durableId="450324452">
    <w:abstractNumId w:val="19"/>
  </w:num>
  <w:num w:numId="29" w16cid:durableId="1807817438">
    <w:abstractNumId w:val="24"/>
  </w:num>
  <w:num w:numId="30" w16cid:durableId="1512799893">
    <w:abstractNumId w:val="30"/>
  </w:num>
  <w:num w:numId="31" w16cid:durableId="3928539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C80"/>
    <w:rsid w:val="000870B8"/>
    <w:rsid w:val="001D2BAC"/>
    <w:rsid w:val="002801AB"/>
    <w:rsid w:val="00393006"/>
    <w:rsid w:val="00480700"/>
    <w:rsid w:val="008E3809"/>
    <w:rsid w:val="00A43C80"/>
    <w:rsid w:val="00B4101C"/>
    <w:rsid w:val="00BA3C90"/>
    <w:rsid w:val="00BE2D30"/>
    <w:rsid w:val="00F973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BEE14"/>
  <w15:chartTrackingRefBased/>
  <w15:docId w15:val="{E65C888E-E084-4F56-9E5C-6EEAF5493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b/>
        <w:bCs/>
        <w:color w:val="002060"/>
        <w:kern w:val="2"/>
        <w:sz w:val="24"/>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C80"/>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A43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C80"/>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A43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C80"/>
    <w:rPr>
      <w:rFonts w:eastAsiaTheme="majorEastAsia" w:cstheme="majorBidi"/>
      <w:color w:val="272727" w:themeColor="text1" w:themeTint="D8"/>
    </w:rPr>
  </w:style>
  <w:style w:type="paragraph" w:styleId="Title">
    <w:name w:val="Title"/>
    <w:basedOn w:val="Normal"/>
    <w:next w:val="Normal"/>
    <w:link w:val="TitleChar"/>
    <w:uiPriority w:val="10"/>
    <w:qFormat/>
    <w:rsid w:val="00A43C80"/>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43C8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A43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C80"/>
    <w:pPr>
      <w:spacing w:before="160"/>
      <w:jc w:val="center"/>
    </w:pPr>
    <w:rPr>
      <w:i/>
      <w:iCs/>
      <w:color w:val="404040" w:themeColor="text1" w:themeTint="BF"/>
    </w:rPr>
  </w:style>
  <w:style w:type="character" w:customStyle="1" w:styleId="QuoteChar">
    <w:name w:val="Quote Char"/>
    <w:basedOn w:val="DefaultParagraphFont"/>
    <w:link w:val="Quote"/>
    <w:uiPriority w:val="29"/>
    <w:rsid w:val="00A43C80"/>
    <w:rPr>
      <w:i/>
      <w:iCs/>
      <w:color w:val="404040" w:themeColor="text1" w:themeTint="BF"/>
    </w:rPr>
  </w:style>
  <w:style w:type="paragraph" w:styleId="ListParagraph">
    <w:name w:val="List Paragraph"/>
    <w:basedOn w:val="Normal"/>
    <w:uiPriority w:val="34"/>
    <w:qFormat/>
    <w:rsid w:val="00A43C80"/>
    <w:pPr>
      <w:ind w:left="720"/>
      <w:contextualSpacing/>
    </w:pPr>
  </w:style>
  <w:style w:type="character" w:styleId="IntenseEmphasis">
    <w:name w:val="Intense Emphasis"/>
    <w:basedOn w:val="DefaultParagraphFont"/>
    <w:uiPriority w:val="21"/>
    <w:qFormat/>
    <w:rsid w:val="00A43C80"/>
    <w:rPr>
      <w:i/>
      <w:iCs/>
      <w:color w:val="0F4761" w:themeColor="accent1" w:themeShade="BF"/>
    </w:rPr>
  </w:style>
  <w:style w:type="paragraph" w:styleId="IntenseQuote">
    <w:name w:val="Intense Quote"/>
    <w:basedOn w:val="Normal"/>
    <w:next w:val="Normal"/>
    <w:link w:val="IntenseQuoteChar"/>
    <w:uiPriority w:val="30"/>
    <w:qFormat/>
    <w:rsid w:val="00A43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C80"/>
    <w:rPr>
      <w:i/>
      <w:iCs/>
      <w:color w:val="0F4761" w:themeColor="accent1" w:themeShade="BF"/>
    </w:rPr>
  </w:style>
  <w:style w:type="character" w:styleId="IntenseReference">
    <w:name w:val="Intense Reference"/>
    <w:basedOn w:val="DefaultParagraphFont"/>
    <w:uiPriority w:val="32"/>
    <w:qFormat/>
    <w:rsid w:val="00A43C80"/>
    <w:rPr>
      <w:b w:val="0"/>
      <w:bCs w:val="0"/>
      <w:smallCaps/>
      <w:color w:val="0F4761" w:themeColor="accent1" w:themeShade="BF"/>
      <w:spacing w:val="5"/>
    </w:rPr>
  </w:style>
  <w:style w:type="paragraph" w:styleId="Header">
    <w:name w:val="header"/>
    <w:basedOn w:val="Normal"/>
    <w:link w:val="HeaderChar"/>
    <w:uiPriority w:val="99"/>
    <w:unhideWhenUsed/>
    <w:rsid w:val="00BE2D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2D30"/>
  </w:style>
  <w:style w:type="paragraph" w:styleId="Footer">
    <w:name w:val="footer"/>
    <w:basedOn w:val="Normal"/>
    <w:link w:val="FooterChar"/>
    <w:uiPriority w:val="99"/>
    <w:unhideWhenUsed/>
    <w:rsid w:val="00BE2D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2D30"/>
  </w:style>
  <w:style w:type="table" w:styleId="GridTable5Dark-Accent1">
    <w:name w:val="Grid Table 5 Dark Accent 1"/>
    <w:basedOn w:val="TableNormal"/>
    <w:uiPriority w:val="50"/>
    <w:rsid w:val="003930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50960">
      <w:bodyDiv w:val="1"/>
      <w:marLeft w:val="0"/>
      <w:marRight w:val="0"/>
      <w:marTop w:val="0"/>
      <w:marBottom w:val="0"/>
      <w:divBdr>
        <w:top w:val="none" w:sz="0" w:space="0" w:color="auto"/>
        <w:left w:val="none" w:sz="0" w:space="0" w:color="auto"/>
        <w:bottom w:val="none" w:sz="0" w:space="0" w:color="auto"/>
        <w:right w:val="none" w:sz="0" w:space="0" w:color="auto"/>
      </w:divBdr>
      <w:divsChild>
        <w:div w:id="703822610">
          <w:marLeft w:val="0"/>
          <w:marRight w:val="0"/>
          <w:marTop w:val="0"/>
          <w:marBottom w:val="0"/>
          <w:divBdr>
            <w:top w:val="single" w:sz="2" w:space="0" w:color="E3E3E3"/>
            <w:left w:val="single" w:sz="2" w:space="0" w:color="E3E3E3"/>
            <w:bottom w:val="single" w:sz="2" w:space="0" w:color="E3E3E3"/>
            <w:right w:val="single" w:sz="2" w:space="0" w:color="E3E3E3"/>
          </w:divBdr>
        </w:div>
        <w:div w:id="531191236">
          <w:marLeft w:val="0"/>
          <w:marRight w:val="0"/>
          <w:marTop w:val="0"/>
          <w:marBottom w:val="0"/>
          <w:divBdr>
            <w:top w:val="single" w:sz="2" w:space="0" w:color="E3E3E3"/>
            <w:left w:val="single" w:sz="2" w:space="0" w:color="E3E3E3"/>
            <w:bottom w:val="single" w:sz="2" w:space="0" w:color="E3E3E3"/>
            <w:right w:val="single" w:sz="2" w:space="0" w:color="E3E3E3"/>
          </w:divBdr>
        </w:div>
        <w:div w:id="1261572738">
          <w:marLeft w:val="0"/>
          <w:marRight w:val="0"/>
          <w:marTop w:val="0"/>
          <w:marBottom w:val="0"/>
          <w:divBdr>
            <w:top w:val="single" w:sz="2" w:space="0" w:color="E3E3E3"/>
            <w:left w:val="single" w:sz="2" w:space="0" w:color="E3E3E3"/>
            <w:bottom w:val="single" w:sz="2" w:space="0" w:color="E3E3E3"/>
            <w:right w:val="single" w:sz="2" w:space="0" w:color="E3E3E3"/>
          </w:divBdr>
        </w:div>
        <w:div w:id="59402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9097672">
      <w:bodyDiv w:val="1"/>
      <w:marLeft w:val="0"/>
      <w:marRight w:val="0"/>
      <w:marTop w:val="0"/>
      <w:marBottom w:val="0"/>
      <w:divBdr>
        <w:top w:val="none" w:sz="0" w:space="0" w:color="auto"/>
        <w:left w:val="none" w:sz="0" w:space="0" w:color="auto"/>
        <w:bottom w:val="none" w:sz="0" w:space="0" w:color="auto"/>
        <w:right w:val="none" w:sz="0" w:space="0" w:color="auto"/>
      </w:divBdr>
    </w:div>
    <w:div w:id="1963419102">
      <w:bodyDiv w:val="1"/>
      <w:marLeft w:val="0"/>
      <w:marRight w:val="0"/>
      <w:marTop w:val="0"/>
      <w:marBottom w:val="0"/>
      <w:divBdr>
        <w:top w:val="none" w:sz="0" w:space="0" w:color="auto"/>
        <w:left w:val="none" w:sz="0" w:space="0" w:color="auto"/>
        <w:bottom w:val="none" w:sz="0" w:space="0" w:color="auto"/>
        <w:right w:val="none" w:sz="0" w:space="0" w:color="auto"/>
      </w:divBdr>
      <w:divsChild>
        <w:div w:id="1927305637">
          <w:marLeft w:val="0"/>
          <w:marRight w:val="0"/>
          <w:marTop w:val="0"/>
          <w:marBottom w:val="0"/>
          <w:divBdr>
            <w:top w:val="single" w:sz="2" w:space="0" w:color="E3E3E3"/>
            <w:left w:val="single" w:sz="2" w:space="0" w:color="E3E3E3"/>
            <w:bottom w:val="single" w:sz="2" w:space="0" w:color="E3E3E3"/>
            <w:right w:val="single" w:sz="2" w:space="0" w:color="E3E3E3"/>
          </w:divBdr>
        </w:div>
        <w:div w:id="1604025075">
          <w:marLeft w:val="0"/>
          <w:marRight w:val="0"/>
          <w:marTop w:val="0"/>
          <w:marBottom w:val="0"/>
          <w:divBdr>
            <w:top w:val="single" w:sz="2" w:space="0" w:color="E3E3E3"/>
            <w:left w:val="single" w:sz="2" w:space="0" w:color="E3E3E3"/>
            <w:bottom w:val="single" w:sz="2" w:space="0" w:color="E3E3E3"/>
            <w:right w:val="single" w:sz="2" w:space="0" w:color="E3E3E3"/>
          </w:divBdr>
        </w:div>
        <w:div w:id="1566990525">
          <w:marLeft w:val="0"/>
          <w:marRight w:val="0"/>
          <w:marTop w:val="0"/>
          <w:marBottom w:val="0"/>
          <w:divBdr>
            <w:top w:val="single" w:sz="2" w:space="0" w:color="E3E3E3"/>
            <w:left w:val="single" w:sz="2" w:space="0" w:color="E3E3E3"/>
            <w:bottom w:val="single" w:sz="2" w:space="0" w:color="E3E3E3"/>
            <w:right w:val="single" w:sz="2" w:space="0" w:color="E3E3E3"/>
          </w:divBdr>
        </w:div>
        <w:div w:id="185063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3507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B2123ED3FD4F48978AC904E6BD8AA8"/>
        <w:category>
          <w:name w:val="General"/>
          <w:gallery w:val="placeholder"/>
        </w:category>
        <w:types>
          <w:type w:val="bbPlcHdr"/>
        </w:types>
        <w:behaviors>
          <w:behavior w:val="content"/>
        </w:behaviors>
        <w:guid w:val="{415A1782-A3E7-4D96-9978-25FAE93897A8}"/>
      </w:docPartPr>
      <w:docPartBody>
        <w:p w:rsidR="00000000" w:rsidRDefault="00B7413B" w:rsidP="00B7413B">
          <w:pPr>
            <w:pStyle w:val="43B2123ED3FD4F48978AC904E6BD8AA8"/>
          </w:pPr>
          <w:r>
            <w:rPr>
              <w:color w:val="156082" w:themeColor="accent1"/>
            </w:rPr>
            <w:t>[Document title]</w:t>
          </w:r>
        </w:p>
      </w:docPartBody>
    </w:docPart>
    <w:docPart>
      <w:docPartPr>
        <w:name w:val="0FE82B47B2D242B6BF062D3D94C19CD6"/>
        <w:category>
          <w:name w:val="General"/>
          <w:gallery w:val="placeholder"/>
        </w:category>
        <w:types>
          <w:type w:val="bbPlcHdr"/>
        </w:types>
        <w:behaviors>
          <w:behavior w:val="content"/>
        </w:behaviors>
        <w:guid w:val="{8D61A95D-A798-4821-BCDE-07B0603FCAAD}"/>
      </w:docPartPr>
      <w:docPartBody>
        <w:p w:rsidR="00000000" w:rsidRDefault="00B7413B" w:rsidP="00B7413B">
          <w:pPr>
            <w:pStyle w:val="0FE82B47B2D242B6BF062D3D94C19CD6"/>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13B"/>
    <w:rsid w:val="001D2BAC"/>
    <w:rsid w:val="00B7413B"/>
    <w:rsid w:val="00EA6A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3B2123ED3FD4F48978AC904E6BD8AA8">
    <w:name w:val="43B2123ED3FD4F48978AC904E6BD8AA8"/>
    <w:rsid w:val="00B7413B"/>
  </w:style>
  <w:style w:type="paragraph" w:customStyle="1" w:styleId="0FE82B47B2D242B6BF062D3D94C19CD6">
    <w:name w:val="0FE82B47B2D242B6BF062D3D94C19CD6"/>
    <w:rsid w:val="00B741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12C594B-4AC4-4E9A-92E7-2EE63D4A4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1296</Words>
  <Characters>7392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22110264</dc:title>
  <dc:subject/>
  <dc:creator>OMAR ABU-HASSAN</dc:creator>
  <cp:keywords/>
  <dc:description/>
  <cp:lastModifiedBy>OMAR ABU-HASSAN</cp:lastModifiedBy>
  <cp:revision>6</cp:revision>
  <dcterms:created xsi:type="dcterms:W3CDTF">2025-01-14T10:01:00Z</dcterms:created>
  <dcterms:modified xsi:type="dcterms:W3CDTF">2025-01-25T16:39:00Z</dcterms:modified>
</cp:coreProperties>
</file>