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A90E18" w:rsidTr="0045089F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:rsidR="00A90E18" w:rsidRDefault="00A90E18">
            <w:r>
              <w:rPr>
                <w:noProof/>
                <w:lang w:eastAsia="es-VE"/>
              </w:rPr>
              <w:drawing>
                <wp:inline distT="0" distB="0" distL="0" distR="0" wp14:anchorId="0624E36F" wp14:editId="5035CAA0">
                  <wp:extent cx="1407559" cy="1407559"/>
                  <wp:effectExtent l="0" t="0" r="0" b="0"/>
                  <wp:docPr id="2" name="Imagen 2" descr="C:\Users\Madyoris\Downloads\logo plasticos y quimicos OM-04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yoris\Downloads\logo plasticos y quimicos OM-04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546" cy="1407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:rsidR="00A90E18" w:rsidRDefault="00A90E18"/>
        </w:tc>
      </w:tr>
      <w:tr w:rsidR="00A90E18" w:rsidTr="0045089F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:rsidR="00A90E18" w:rsidRDefault="00A90E18"/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:rsidR="00A90E18" w:rsidRDefault="00A90E18"/>
        </w:tc>
      </w:tr>
    </w:tbl>
    <w:p w:rsidR="00EE221C" w:rsidRPr="00EE221C" w:rsidRDefault="00EE221C" w:rsidP="00EE221C">
      <w:pPr>
        <w:spacing w:after="0"/>
        <w:rPr>
          <w:b/>
        </w:rPr>
      </w:pPr>
      <w:proofErr w:type="spellStart"/>
      <w:r w:rsidRPr="00EE221C">
        <w:rPr>
          <w:b/>
        </w:rPr>
        <w:t>Atc</w:t>
      </w:r>
      <w:proofErr w:type="spellEnd"/>
      <w:r w:rsidRPr="00EE221C">
        <w:rPr>
          <w:b/>
        </w:rPr>
        <w:t>. CONSTRUCPINTURA, C.A.</w:t>
      </w:r>
    </w:p>
    <w:p w:rsidR="00EE221C" w:rsidRPr="00EE221C" w:rsidRDefault="00EE221C" w:rsidP="00EE221C">
      <w:pPr>
        <w:spacing w:after="0"/>
        <w:rPr>
          <w:b/>
        </w:rPr>
      </w:pPr>
      <w:r w:rsidRPr="00EE221C">
        <w:rPr>
          <w:b/>
        </w:rPr>
        <w:t xml:space="preserve">Sr. </w:t>
      </w:r>
      <w:r w:rsidR="00A90E18" w:rsidRPr="00EE221C">
        <w:rPr>
          <w:b/>
        </w:rPr>
        <w:t>Cristóbal</w:t>
      </w:r>
    </w:p>
    <w:p w:rsidR="00EE221C" w:rsidRPr="00EE221C" w:rsidRDefault="00EE221C" w:rsidP="00EE221C">
      <w:pPr>
        <w:spacing w:after="0"/>
        <w:rPr>
          <w:b/>
        </w:rPr>
      </w:pPr>
      <w:r w:rsidRPr="00395888">
        <w:rPr>
          <w:b/>
          <w:i/>
          <w:u w:val="single"/>
        </w:rPr>
        <w:t>Presente</w:t>
      </w:r>
      <w:r w:rsidRPr="00EE221C">
        <w:rPr>
          <w:b/>
        </w:rPr>
        <w:t>-.</w:t>
      </w:r>
    </w:p>
    <w:p w:rsidR="00EE221C" w:rsidRDefault="00EE221C"/>
    <w:p w:rsidR="00EE221C" w:rsidRPr="00EE221C" w:rsidRDefault="00EE221C" w:rsidP="00EE221C">
      <w:pPr>
        <w:jc w:val="center"/>
        <w:rPr>
          <w:b/>
          <w:sz w:val="32"/>
        </w:rPr>
      </w:pPr>
      <w:r w:rsidRPr="00EE221C">
        <w:rPr>
          <w:b/>
          <w:sz w:val="32"/>
        </w:rPr>
        <w:t>Propuesta comercial</w:t>
      </w:r>
    </w:p>
    <w:p w:rsidR="00A3085E" w:rsidRDefault="0045089F" w:rsidP="008D2C4F">
      <w:pPr>
        <w:tabs>
          <w:tab w:val="left" w:pos="1505"/>
        </w:tabs>
        <w:jc w:val="both"/>
      </w:pPr>
      <w:r>
        <w:t>Saludos cordiales, n</w:t>
      </w:r>
      <w:r w:rsidR="00EE221C">
        <w:t xml:space="preserve">os dirigimos a </w:t>
      </w:r>
      <w:r w:rsidR="00A3085E">
        <w:t>Uds.</w:t>
      </w:r>
      <w:r w:rsidR="00EE221C">
        <w:t xml:space="preserve">  </w:t>
      </w:r>
      <w:proofErr w:type="gramStart"/>
      <w:r w:rsidR="00A3085E">
        <w:t>c</w:t>
      </w:r>
      <w:r w:rsidR="00EE221C">
        <w:t>on</w:t>
      </w:r>
      <w:proofErr w:type="gramEnd"/>
      <w:r w:rsidR="00EE221C">
        <w:t xml:space="preserve"> la intención de ofertar en un  ambiente estratégico de </w:t>
      </w:r>
      <w:r w:rsidR="00EE221C" w:rsidRPr="008D2C4F">
        <w:rPr>
          <w:b/>
        </w:rPr>
        <w:t>ganar-ganar</w:t>
      </w:r>
      <w:r w:rsidR="00EE221C">
        <w:t>, como ya</w:t>
      </w:r>
      <w:r>
        <w:t xml:space="preserve"> es de su conocimiento</w:t>
      </w:r>
      <w:r w:rsidR="00EE221C">
        <w:t xml:space="preserve"> </w:t>
      </w:r>
      <w:r w:rsidR="00A3085E">
        <w:t>somos</w:t>
      </w:r>
      <w:r w:rsidR="00EE221C">
        <w:t xml:space="preserve"> </w:t>
      </w:r>
      <w:r>
        <w:t xml:space="preserve">fabricantes </w:t>
      </w:r>
      <w:r w:rsidR="00EE221C">
        <w:t xml:space="preserve">de envases de  cuñete de 5 </w:t>
      </w:r>
      <w:r w:rsidR="00A3085E">
        <w:t>galón</w:t>
      </w:r>
      <w:r w:rsidR="00EE221C">
        <w:t>, en varias  materiales</w:t>
      </w:r>
      <w:r>
        <w:t>,</w:t>
      </w:r>
      <w:r w:rsidR="00EE221C">
        <w:t xml:space="preserve"> </w:t>
      </w:r>
      <w:r w:rsidR="00A3085E">
        <w:t>por estos momentos le podemos suministrar dichos envases sujeto a las siguiente forma:</w:t>
      </w:r>
    </w:p>
    <w:p w:rsidR="00A3085E" w:rsidRDefault="00A3085E"/>
    <w:p w:rsidR="00081A63" w:rsidRDefault="00400E68" w:rsidP="00400E68">
      <w:pPr>
        <w:pStyle w:val="Prrafodelista"/>
        <w:numPr>
          <w:ilvl w:val="0"/>
          <w:numId w:val="1"/>
        </w:numPr>
      </w:pPr>
      <w:r>
        <w:t xml:space="preserve">Precio de la </w:t>
      </w:r>
      <w:r w:rsidR="008D2C4F">
        <w:t>solución:</w:t>
      </w:r>
      <w:r>
        <w:t xml:space="preserve">       2.70</w:t>
      </w:r>
      <w:r w:rsidR="008D2C4F">
        <w:t xml:space="preserve"> $, </w:t>
      </w:r>
      <w:r w:rsidR="00081A63">
        <w:t xml:space="preserve">  no importa el color (Negro o Blanco)</w:t>
      </w:r>
      <w:r w:rsidR="0045089F">
        <w:t>.</w:t>
      </w:r>
    </w:p>
    <w:p w:rsidR="00081A63" w:rsidRDefault="00081A63" w:rsidP="00400E68">
      <w:pPr>
        <w:pStyle w:val="Prrafodelista"/>
        <w:numPr>
          <w:ilvl w:val="0"/>
          <w:numId w:val="1"/>
        </w:numPr>
      </w:pPr>
      <w:r>
        <w:t>Le garantizamos el Stock previamente acordado</w:t>
      </w:r>
      <w:r w:rsidR="0045089F">
        <w:t xml:space="preserve"> entre las partes.</w:t>
      </w:r>
    </w:p>
    <w:p w:rsidR="00081A63" w:rsidRDefault="00081A63" w:rsidP="00400E68">
      <w:pPr>
        <w:pStyle w:val="Prrafodelista"/>
        <w:numPr>
          <w:ilvl w:val="0"/>
          <w:numId w:val="1"/>
        </w:numPr>
      </w:pPr>
      <w:r>
        <w:t xml:space="preserve">Garantizamos entrega hasta  100 envases (semanal), de ahí en adelante  el cliente </w:t>
      </w:r>
      <w:r w:rsidR="0045089F">
        <w:t>asumirá los gastos de envió.</w:t>
      </w:r>
    </w:p>
    <w:p w:rsidR="0045089F" w:rsidRDefault="00081A63" w:rsidP="00400E68">
      <w:pPr>
        <w:pStyle w:val="Prrafodelista"/>
        <w:numPr>
          <w:ilvl w:val="0"/>
          <w:numId w:val="1"/>
        </w:numPr>
      </w:pPr>
      <w:r>
        <w:t xml:space="preserve">Garantizamos la calidad </w:t>
      </w:r>
      <w:r w:rsidR="00A90E18">
        <w:t xml:space="preserve"> y atención post venta</w:t>
      </w:r>
      <w:r w:rsidR="0045089F">
        <w:t>.</w:t>
      </w:r>
    </w:p>
    <w:p w:rsidR="0045089F" w:rsidRDefault="00A90E18" w:rsidP="0045089F">
      <w:pPr>
        <w:pStyle w:val="Prrafodelista"/>
        <w:numPr>
          <w:ilvl w:val="0"/>
          <w:numId w:val="1"/>
        </w:numPr>
      </w:pPr>
      <w:r>
        <w:t>Mantenemos el precio sin importar la cantidad solicitada.</w:t>
      </w:r>
    </w:p>
    <w:p w:rsidR="00A90E18" w:rsidRDefault="00A90E18" w:rsidP="0045089F">
      <w:pPr>
        <w:pStyle w:val="Prrafodelista"/>
        <w:numPr>
          <w:ilvl w:val="0"/>
          <w:numId w:val="1"/>
        </w:numPr>
      </w:pPr>
      <w:r>
        <w:t xml:space="preserve">Con solicitudes superiores </w:t>
      </w:r>
      <w:r w:rsidR="0045089F">
        <w:t>a 1000 unidades</w:t>
      </w:r>
      <w:r>
        <w:t>, podemos reconsiderar</w:t>
      </w:r>
      <w:r w:rsidR="0045089F">
        <w:t xml:space="preserve">  precio  </w:t>
      </w:r>
      <w:r>
        <w:t>y demás</w:t>
      </w:r>
      <w:r w:rsidR="008D2C4F">
        <w:t xml:space="preserve"> opciones</w:t>
      </w:r>
      <w:r w:rsidR="0045089F">
        <w:t>.</w:t>
      </w:r>
    </w:p>
    <w:p w:rsidR="00A90E18" w:rsidRDefault="00A90E18" w:rsidP="00A90E18">
      <w:pPr>
        <w:pStyle w:val="Prrafodelista"/>
      </w:pPr>
    </w:p>
    <w:p w:rsidR="00400E68" w:rsidRDefault="00081A63" w:rsidP="00081A63">
      <w:pPr>
        <w:ind w:left="360"/>
      </w:pPr>
      <w:r>
        <w:t xml:space="preserve"> </w:t>
      </w:r>
      <w:r w:rsidR="00400E68">
        <w:t xml:space="preserve">  </w:t>
      </w:r>
      <w:bookmarkStart w:id="0" w:name="_GoBack"/>
      <w:bookmarkEnd w:id="0"/>
    </w:p>
    <w:p w:rsidR="0045089F" w:rsidRDefault="0045089F" w:rsidP="0045089F">
      <w:pPr>
        <w:jc w:val="both"/>
      </w:pPr>
    </w:p>
    <w:p w:rsidR="0045089F" w:rsidRPr="008D2C4F" w:rsidRDefault="0045089F" w:rsidP="0045089F">
      <w:pPr>
        <w:jc w:val="center"/>
        <w:rPr>
          <w:b/>
          <w:sz w:val="28"/>
        </w:rPr>
      </w:pPr>
      <w:r w:rsidRPr="008D2C4F">
        <w:rPr>
          <w:b/>
          <w:sz w:val="28"/>
        </w:rPr>
        <w:t xml:space="preserve">Julio </w:t>
      </w:r>
      <w:r w:rsidR="008D2C4F" w:rsidRPr="008D2C4F">
        <w:rPr>
          <w:b/>
          <w:sz w:val="28"/>
        </w:rPr>
        <w:t>Álvarez</w:t>
      </w:r>
    </w:p>
    <w:p w:rsidR="008D2C4F" w:rsidRDefault="008D2C4F" w:rsidP="0045089F">
      <w:pPr>
        <w:jc w:val="center"/>
      </w:pPr>
      <w:r>
        <w:t>0414-4922828 / 04244297176</w:t>
      </w:r>
    </w:p>
    <w:p w:rsidR="0045089F" w:rsidRDefault="0045089F" w:rsidP="0045089F">
      <w:pPr>
        <w:jc w:val="center"/>
      </w:pPr>
      <w:r>
        <w:t xml:space="preserve">________________ </w:t>
      </w:r>
    </w:p>
    <w:p w:rsidR="0045089F" w:rsidRDefault="0045089F" w:rsidP="0045089F">
      <w:pPr>
        <w:jc w:val="both"/>
      </w:pPr>
    </w:p>
    <w:p w:rsidR="0045089F" w:rsidRDefault="0045089F" w:rsidP="0045089F">
      <w:pPr>
        <w:jc w:val="both"/>
      </w:pPr>
      <w:r>
        <w:t>Valencia 16/06/2023</w:t>
      </w:r>
    </w:p>
    <w:sectPr w:rsidR="004508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01F7D"/>
    <w:multiLevelType w:val="hybridMultilevel"/>
    <w:tmpl w:val="06BA4F58"/>
    <w:lvl w:ilvl="0" w:tplc="ED5442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21C"/>
    <w:rsid w:val="00081A63"/>
    <w:rsid w:val="00395888"/>
    <w:rsid w:val="00400E68"/>
    <w:rsid w:val="0045089F"/>
    <w:rsid w:val="008D2C4F"/>
    <w:rsid w:val="00A3085E"/>
    <w:rsid w:val="00A90E18"/>
    <w:rsid w:val="00C22814"/>
    <w:rsid w:val="00E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0E68"/>
    <w:pPr>
      <w:ind w:left="720"/>
      <w:contextualSpacing/>
    </w:pPr>
  </w:style>
  <w:style w:type="table" w:styleId="Tablaconcuadrcula">
    <w:name w:val="Table Grid"/>
    <w:basedOn w:val="Tablanormal"/>
    <w:uiPriority w:val="59"/>
    <w:rsid w:val="00A90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90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E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0E68"/>
    <w:pPr>
      <w:ind w:left="720"/>
      <w:contextualSpacing/>
    </w:pPr>
  </w:style>
  <w:style w:type="table" w:styleId="Tablaconcuadrcula">
    <w:name w:val="Table Grid"/>
    <w:basedOn w:val="Tablanormal"/>
    <w:uiPriority w:val="59"/>
    <w:rsid w:val="00A90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90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E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Madyoris</dc:creator>
  <cp:lastModifiedBy>Madyoris</cp:lastModifiedBy>
  <cp:revision>4</cp:revision>
  <dcterms:created xsi:type="dcterms:W3CDTF">2023-06-16T14:01:00Z</dcterms:created>
  <dcterms:modified xsi:type="dcterms:W3CDTF">2023-06-16T14:45:00Z</dcterms:modified>
</cp:coreProperties>
</file>