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9350" w14:textId="77777777" w:rsidR="008004D3" w:rsidRPr="003C45C5" w:rsidRDefault="008004D3" w:rsidP="008004D3">
      <w:pPr>
        <w:spacing w:line="600" w:lineRule="auto"/>
        <w:rPr>
          <w:rFonts w:asciiTheme="majorBidi" w:eastAsia="Aptos" w:hAnsiTheme="majorBidi" w:cstheme="majorBidi"/>
          <w:sz w:val="24"/>
          <w:szCs w:val="24"/>
        </w:rPr>
      </w:pPr>
      <w:bookmarkStart w:id="0" w:name="_nci9gcj8y1cb" w:colFirst="0" w:colLast="0"/>
      <w:bookmarkEnd w:id="0"/>
      <w:r w:rsidRPr="003C45C5">
        <w:rPr>
          <w:rFonts w:asciiTheme="majorBidi" w:eastAsia="Aptos" w:hAnsiTheme="majorBidi" w:cstheme="majorBidi"/>
          <w:noProof/>
          <w:sz w:val="24"/>
          <w:szCs w:val="24"/>
        </w:rPr>
        <w:drawing>
          <wp:inline distT="0" distB="0" distL="0" distR="0" wp14:anchorId="20715ADD" wp14:editId="37B791D9">
            <wp:extent cx="952500" cy="857250"/>
            <wp:effectExtent l="0" t="0" r="0" b="0"/>
            <wp:docPr id="2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5" t="23749" r="18787" b="2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1B10" w14:textId="77777777" w:rsidR="008004D3" w:rsidRPr="003C45C5" w:rsidRDefault="008004D3" w:rsidP="008004D3">
      <w:pPr>
        <w:spacing w:line="600" w:lineRule="auto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     </w:t>
      </w:r>
    </w:p>
    <w:p w14:paraId="2D41F4BB" w14:textId="77777777" w:rsidR="008004D3" w:rsidRPr="003C45C5" w:rsidRDefault="008004D3" w:rsidP="008004D3">
      <w:pPr>
        <w:spacing w:line="600" w:lineRule="auto"/>
        <w:rPr>
          <w:rFonts w:asciiTheme="majorBidi" w:eastAsia="Aptos" w:hAnsiTheme="majorBidi" w:cstheme="majorBidi"/>
          <w:sz w:val="36"/>
          <w:szCs w:val="36"/>
        </w:rPr>
      </w:pPr>
    </w:p>
    <w:p w14:paraId="5656668D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b/>
          <w:bCs/>
          <w:sz w:val="36"/>
          <w:szCs w:val="36"/>
        </w:rPr>
      </w:pPr>
      <w:r w:rsidRPr="003C45C5">
        <w:rPr>
          <w:rFonts w:asciiTheme="majorBidi" w:eastAsia="Aptos" w:hAnsiTheme="majorBidi" w:cstheme="majorBidi"/>
          <w:b/>
          <w:bCs/>
          <w:sz w:val="36"/>
          <w:szCs w:val="36"/>
        </w:rPr>
        <w:t>CS Career Recommender</w:t>
      </w:r>
    </w:p>
    <w:p w14:paraId="4BA9070A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Omar Amin Abdelrazek           231000573</w:t>
      </w:r>
    </w:p>
    <w:p w14:paraId="2E7FDFFA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Marwan Ghazal                       231000765</w:t>
      </w:r>
    </w:p>
    <w:p w14:paraId="7AC04F63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Abdulmonem Demerdash         231000114</w:t>
      </w:r>
    </w:p>
    <w:p w14:paraId="3EB27370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Salma Tamer Fouad                 231000625</w:t>
      </w:r>
    </w:p>
    <w:p w14:paraId="5F036DDF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Ohoud Khaled Abdelazeem     231001119 </w:t>
      </w:r>
    </w:p>
    <w:p w14:paraId="219AEA37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</w:p>
    <w:p w14:paraId="4F181087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Software Engineering (CSCI313)</w:t>
      </w:r>
    </w:p>
    <w:p w14:paraId="693EEEFF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 Dr. Mohamed Hassan ElGazzar</w:t>
      </w:r>
    </w:p>
    <w:p w14:paraId="2E639251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Eng. Monier Ashraf </w:t>
      </w:r>
      <w:proofErr w:type="spellStart"/>
      <w:r w:rsidRPr="003C45C5">
        <w:rPr>
          <w:rFonts w:asciiTheme="majorBidi" w:eastAsia="Aptos" w:hAnsiTheme="majorBidi" w:cstheme="majorBidi"/>
          <w:sz w:val="24"/>
          <w:szCs w:val="24"/>
        </w:rPr>
        <w:t>Lawande</w:t>
      </w:r>
      <w:proofErr w:type="spellEnd"/>
    </w:p>
    <w:p w14:paraId="3CF0F38F" w14:textId="77777777" w:rsidR="008004D3" w:rsidRPr="003C45C5" w:rsidRDefault="008004D3" w:rsidP="008004D3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Fall 2025</w:t>
      </w:r>
    </w:p>
    <w:p w14:paraId="02BC8F64" w14:textId="77777777" w:rsidR="008004D3" w:rsidRPr="003C45C5" w:rsidRDefault="008004D3" w:rsidP="008004D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6D5AC06" w14:textId="77777777" w:rsidR="008004D3" w:rsidRPr="003C45C5" w:rsidRDefault="008004D3" w:rsidP="008004D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E351A9B" w14:textId="77777777" w:rsidR="008004D3" w:rsidRPr="003C45C5" w:rsidRDefault="008004D3" w:rsidP="008004D3">
      <w:pPr>
        <w:rPr>
          <w:rFonts w:asciiTheme="majorBidi" w:hAnsiTheme="majorBidi" w:cstheme="majorBidi"/>
        </w:rPr>
      </w:pPr>
    </w:p>
    <w:p w14:paraId="764A6E2B" w14:textId="77777777" w:rsidR="008004D3" w:rsidRPr="003C45C5" w:rsidRDefault="008004D3" w:rsidP="008004D3">
      <w:pPr>
        <w:rPr>
          <w:rFonts w:asciiTheme="majorBidi" w:hAnsiTheme="majorBidi" w:cstheme="majorBidi"/>
        </w:rPr>
      </w:pPr>
    </w:p>
    <w:p w14:paraId="27BA4AE0" w14:textId="77777777" w:rsidR="008004D3" w:rsidRPr="008004D3" w:rsidRDefault="008004D3" w:rsidP="008004D3">
      <w:pPr>
        <w:rPr>
          <w:lang w:val="en-US"/>
        </w:rPr>
      </w:pPr>
    </w:p>
    <w:sdt>
      <w:sdtPr>
        <w:id w:val="-6583121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295939F1" w14:textId="1A7AED49" w:rsidR="008004D3" w:rsidRDefault="008004D3">
          <w:pPr>
            <w:pStyle w:val="TOCHeading"/>
          </w:pPr>
          <w:r>
            <w:t>Table of Contents</w:t>
          </w:r>
        </w:p>
        <w:p w14:paraId="4018F3D5" w14:textId="4EF5F633" w:rsidR="008004D3" w:rsidRDefault="008004D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61312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Software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0E3E" w14:textId="1F6F4C1F" w:rsidR="008004D3" w:rsidRDefault="008004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161313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2E86" w14:textId="111327B0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14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FA7E5" w14:textId="6C8D3C4E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15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 Intended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AE2C" w14:textId="5CA9A282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16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 System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8761" w14:textId="20ABFFFE" w:rsidR="008004D3" w:rsidRDefault="008004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161317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7353" w14:textId="6A561459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18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FDE3" w14:textId="51B6A394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19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Major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B2ED" w14:textId="4767DDAD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0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2.3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4F030" w14:textId="5C0BBC76" w:rsidR="008004D3" w:rsidRDefault="008004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161321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1CDA" w14:textId="31B9A6AF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2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D8F9" w14:textId="37F68240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3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Career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AAA18" w14:textId="347A97E8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4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 Learning Roadmaps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01D5" w14:textId="6A1D7C7C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5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3.4 CV Ranking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1B2D" w14:textId="3DDEB741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6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3.5 Content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5C2D" w14:textId="532966AE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7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3.6 Administrative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E11F" w14:textId="34CE37CB" w:rsidR="008004D3" w:rsidRDefault="008004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161328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733A3" w14:textId="218CA3F6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29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Performance (Tested in test_performance.py)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B1BB" w14:textId="24A70939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0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 Reliability and Error Handling (Tested across multiple test files)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31A4" w14:textId="6BCCD116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1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4.3 Data Integrity (Tested in test_database.py)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5131" w14:textId="1FCA79F0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2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4.4 Input Validation and Processing (Tested across multiple files)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BC54E" w14:textId="6E976055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3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4.5 External Service Integration (Tested with mocking and real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0898" w14:textId="780D502B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4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4.6 Content Management (Tested in test_blogscrapping.py)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7F17" w14:textId="1A77EE20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5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4.7 System Robustness (Tested across all modules)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8753" w14:textId="6D81DF7C" w:rsidR="008004D3" w:rsidRDefault="008004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161336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3932" w14:textId="63EC798C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7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 Technology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F5ED" w14:textId="51E31068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8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5.2 Deployment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58DD" w14:textId="0D57E4EE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39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5.3 Third-Party Dependency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1955" w14:textId="2159E7B5" w:rsidR="008004D3" w:rsidRDefault="008004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161340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Assumptions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C63F" w14:textId="4EAC794E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41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6.1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15CF" w14:textId="7AF45F1A" w:rsidR="008004D3" w:rsidRDefault="008004D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161342" w:history="1">
            <w:r w:rsidRPr="005B306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6.2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05AE" w14:textId="2222EBB5" w:rsidR="008004D3" w:rsidRDefault="008004D3" w:rsidP="008004D3">
          <w:r>
            <w:rPr>
              <w:b/>
              <w:bCs/>
              <w:noProof/>
            </w:rPr>
            <w:fldChar w:fldCharType="end"/>
          </w:r>
        </w:p>
      </w:sdtContent>
    </w:sdt>
    <w:p w14:paraId="00000002" w14:textId="4467E209" w:rsidR="004F46DD" w:rsidRDefault="00000000" w:rsidP="008004D3">
      <w:pPr>
        <w:pStyle w:val="Heading1"/>
        <w:keepNext w:val="0"/>
        <w:keepLines w:val="0"/>
        <w:pBdr>
          <w:bottom w:val="none" w:sz="0" w:space="6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bookmarkStart w:id="1" w:name="_Toc217161312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lastRenderedPageBreak/>
        <w:t>Software Requirements Specification (SRS)</w:t>
      </w:r>
      <w:bookmarkStart w:id="2" w:name="_43hzobpybtzm" w:colFirst="0" w:colLast="0"/>
      <w:bookmarkEnd w:id="1"/>
      <w:bookmarkEnd w:id="2"/>
    </w:p>
    <w:p w14:paraId="0F89849B" w14:textId="77777777" w:rsidR="008004D3" w:rsidRPr="008004D3" w:rsidRDefault="008004D3" w:rsidP="008004D3"/>
    <w:p w14:paraId="00000003" w14:textId="77777777" w:rsidR="004F46DD" w:rsidRDefault="00000000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3" w:name="_p88ojyvn1nuu" w:colFirst="0" w:colLast="0"/>
      <w:bookmarkStart w:id="4" w:name="_Toc217161313"/>
      <w:bookmarkEnd w:id="3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1. Introduction</w:t>
      </w:r>
      <w:bookmarkEnd w:id="4"/>
    </w:p>
    <w:p w14:paraId="00000004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" w:name="_nmftz5n8o1sz" w:colFirst="0" w:colLast="0"/>
      <w:bookmarkStart w:id="6" w:name="_Toc217161314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1.1 Purpose</w:t>
      </w:r>
      <w:bookmarkEnd w:id="6"/>
    </w:p>
    <w:p w14:paraId="0000000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Career Guidance System is a web-based application designed to provide personalized career recommendations for computer science students through AI-powered assessments, comprehensive learning roadmaps, and CV ranking capabilities. The system integrates multiple technologies including machine learning, natural language processing, and web scraping to deliver a complete career guidance platform.</w:t>
      </w:r>
    </w:p>
    <w:p w14:paraId="00000006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7" w:name="_ebj3krdqgfs5" w:colFirst="0" w:colLast="0"/>
      <w:bookmarkEnd w:id="7"/>
    </w:p>
    <w:p w14:paraId="00000007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8" w:name="_2aye7bx93zis" w:colFirst="0" w:colLast="0"/>
      <w:bookmarkStart w:id="9" w:name="_Toc217161315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1.2 Intended Users</w:t>
      </w:r>
      <w:bookmarkEnd w:id="9"/>
    </w:p>
    <w:p w14:paraId="00000008" w14:textId="77777777" w:rsidR="004F46DD" w:rsidRDefault="00000000">
      <w:pPr>
        <w:numPr>
          <w:ilvl w:val="0"/>
          <w:numId w:val="6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Primary Users</w:t>
      </w:r>
      <w:r>
        <w:rPr>
          <w:rFonts w:ascii="Times New Roman" w:eastAsia="Times New Roman" w:hAnsi="Times New Roman" w:cs="Times New Roman"/>
          <w:sz w:val="25"/>
          <w:szCs w:val="25"/>
        </w:rPr>
        <w:t>: Computer science students seeking career guidance and skill development paths</w:t>
      </w:r>
    </w:p>
    <w:p w14:paraId="00000009" w14:textId="77777777" w:rsidR="004F46DD" w:rsidRDefault="00000000">
      <w:pPr>
        <w:numPr>
          <w:ilvl w:val="0"/>
          <w:numId w:val="6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Secondary Users</w:t>
      </w:r>
      <w:r>
        <w:rPr>
          <w:rFonts w:ascii="Times New Roman" w:eastAsia="Times New Roman" w:hAnsi="Times New Roman" w:cs="Times New Roman"/>
          <w:sz w:val="25"/>
          <w:szCs w:val="25"/>
        </w:rPr>
        <w:t>: Recruiters and HR professionals using the CV ranking functionality</w:t>
      </w:r>
    </w:p>
    <w:p w14:paraId="0000000A" w14:textId="77777777" w:rsidR="004F46DD" w:rsidRDefault="00000000">
      <w:pPr>
        <w:numPr>
          <w:ilvl w:val="0"/>
          <w:numId w:val="6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Administrative Users</w:t>
      </w:r>
      <w:r>
        <w:rPr>
          <w:rFonts w:ascii="Times New Roman" w:eastAsia="Times New Roman" w:hAnsi="Times New Roman" w:cs="Times New Roman"/>
          <w:sz w:val="25"/>
          <w:szCs w:val="25"/>
        </w:rPr>
        <w:t>: System administrators managing content, users, and system configuration</w:t>
      </w:r>
    </w:p>
    <w:p w14:paraId="0000000B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10" w:name="_jg7gn1y64nfy" w:colFirst="0" w:colLast="0"/>
      <w:bookmarkEnd w:id="10"/>
    </w:p>
    <w:p w14:paraId="0000000C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11" w:name="_3tg71qvx76v6" w:colFirst="0" w:colLast="0"/>
      <w:bookmarkStart w:id="12" w:name="_Toc217161316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1.3 System Scope</w:t>
      </w:r>
      <w:bookmarkEnd w:id="12"/>
    </w:p>
    <w:p w14:paraId="0000000D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The system encompasses career assessment through quiz-based evaluations, AI-powered field recommendations using Google's Gemini API, structured learning roadmaps for eight career fields, CV ranking against job descriptions using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API, and content management through RSS feed integration from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KDnuggets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0E" w14:textId="77777777" w:rsidR="004F46DD" w:rsidRDefault="004F46DD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13" w:name="_jg8d58uik3uj" w:colFirst="0" w:colLast="0"/>
      <w:bookmarkEnd w:id="13"/>
    </w:p>
    <w:p w14:paraId="0000000F" w14:textId="77777777" w:rsidR="004F46DD" w:rsidRDefault="00000000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14" w:name="_kxaz2pxq5g0d" w:colFirst="0" w:colLast="0"/>
      <w:bookmarkStart w:id="15" w:name="_Toc217161317"/>
      <w:bookmarkEnd w:id="14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2. Overall Description</w:t>
      </w:r>
      <w:bookmarkEnd w:id="15"/>
    </w:p>
    <w:p w14:paraId="00000010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16" w:name="_sm5mmpbmf2jk" w:colFirst="0" w:colLast="0"/>
      <w:bookmarkStart w:id="17" w:name="_Toc217161318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2.1 Product Perspective</w:t>
      </w:r>
      <w:bookmarkEnd w:id="17"/>
    </w:p>
    <w:p w14:paraId="00000011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The Career Guidance System is a standalone web application built using Flask framework with Railway PostgreSQL database storage. It integrates with external APIs (Google Gemini AI and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 and RSS feeds to provide comprehensive career guidance services. The system follows a traditional client-server architecture with server-side rendering.</w:t>
      </w:r>
    </w:p>
    <w:p w14:paraId="00000012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18" w:name="_zedm3tc0pqvm" w:colFirst="0" w:colLast="0"/>
      <w:bookmarkEnd w:id="18"/>
    </w:p>
    <w:p w14:paraId="00000013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19" w:name="_mrublvq2idfn" w:colFirst="0" w:colLast="0"/>
      <w:bookmarkStart w:id="20" w:name="_Toc217161319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lastRenderedPageBreak/>
        <w:t>2.2 Major System Components</w:t>
      </w:r>
      <w:bookmarkEnd w:id="20"/>
    </w:p>
    <w:p w14:paraId="00000014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Based on the codebase structure, the system consists of:</w:t>
      </w:r>
    </w:p>
    <w:p w14:paraId="00000015" w14:textId="77777777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Web Application Layer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(app.py): Flask-based web server handling HTTP requests and responses</w:t>
      </w:r>
    </w:p>
    <w:p w14:paraId="00000016" w14:textId="77777777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AI Integration Module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(ai_helper.py): Google Gemini API integration for career field recommendations</w:t>
      </w:r>
    </w:p>
    <w:p w14:paraId="00000017" w14:textId="77777777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CV Ranking Module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(api_ranker.py):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 integration for CV analysis and ranking</w:t>
      </w:r>
    </w:p>
    <w:p w14:paraId="00000018" w14:textId="77777777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Content Management Module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(BlogScraping.py): RSS feed processing and blog content management</w:t>
      </w:r>
    </w:p>
    <w:p w14:paraId="00000019" w14:textId="534CDAC9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Database Layer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(DB.py): </w:t>
      </w:r>
      <w:r w:rsidR="008004D3">
        <w:rPr>
          <w:rFonts w:ascii="Times New Roman" w:eastAsia="Times New Roman" w:hAnsi="Times New Roman" w:cs="Times New Roman"/>
          <w:sz w:val="25"/>
          <w:szCs w:val="25"/>
        </w:rPr>
        <w:t>R</w:t>
      </w:r>
      <w:r>
        <w:rPr>
          <w:rFonts w:ascii="Times New Roman" w:eastAsia="Times New Roman" w:hAnsi="Times New Roman" w:cs="Times New Roman"/>
          <w:sz w:val="25"/>
          <w:szCs w:val="25"/>
        </w:rPr>
        <w:t>ailway PostgreSQL database management and data access</w:t>
      </w:r>
    </w:p>
    <w:p w14:paraId="0000001A" w14:textId="77777777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Data Layer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(data/): Static data for quiz questions, roadmaps, and job descriptions</w:t>
      </w:r>
    </w:p>
    <w:p w14:paraId="0000001B" w14:textId="77777777" w:rsidR="004F46DD" w:rsidRDefault="00000000">
      <w:pPr>
        <w:numPr>
          <w:ilvl w:val="0"/>
          <w:numId w:val="8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Presentation Layer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(templates/, static/): HTML templates and CSS styling</w:t>
      </w:r>
    </w:p>
    <w:p w14:paraId="0000001C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21" w:name="_qw10u2y51k3w" w:colFirst="0" w:colLast="0"/>
      <w:bookmarkEnd w:id="21"/>
    </w:p>
    <w:p w14:paraId="0000001D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22" w:name="_eeo3nnrypve9" w:colFirst="0" w:colLast="0"/>
      <w:bookmarkStart w:id="23" w:name="_Toc21716132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2.3 User Roles</w:t>
      </w:r>
      <w:bookmarkEnd w:id="23"/>
    </w:p>
    <w:p w14:paraId="0000001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implements two distinct user roles:</w:t>
      </w:r>
    </w:p>
    <w:p w14:paraId="0000001F" w14:textId="77777777" w:rsidR="004F46DD" w:rsidRDefault="00000000">
      <w:pPr>
        <w:numPr>
          <w:ilvl w:val="0"/>
          <w:numId w:val="5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Regular Users</w:t>
      </w:r>
      <w:r>
        <w:rPr>
          <w:rFonts w:ascii="Times New Roman" w:eastAsia="Times New Roman" w:hAnsi="Times New Roman" w:cs="Times New Roman"/>
          <w:sz w:val="25"/>
          <w:szCs w:val="25"/>
        </w:rPr>
        <w:t>: Can take quizzes, view results, access roadmaps, rank CVs, and read blog content</w:t>
      </w:r>
    </w:p>
    <w:p w14:paraId="00000020" w14:textId="77777777" w:rsidR="004F46DD" w:rsidRDefault="00000000">
      <w:pPr>
        <w:numPr>
          <w:ilvl w:val="0"/>
          <w:numId w:val="5"/>
        </w:numPr>
        <w:rPr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Admin Users</w:t>
      </w:r>
      <w:r>
        <w:rPr>
          <w:rFonts w:ascii="Times New Roman" w:eastAsia="Times New Roman" w:hAnsi="Times New Roman" w:cs="Times New Roman"/>
          <w:sz w:val="25"/>
          <w:szCs w:val="25"/>
        </w:rPr>
        <w:t>: Have additional privileges to manage users, quiz questions, roadmaps, job descriptions, and blog content</w:t>
      </w:r>
    </w:p>
    <w:p w14:paraId="00000021" w14:textId="77777777" w:rsidR="004F46DD" w:rsidRDefault="004F46DD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24" w:name="_rmm5jerdmsu" w:colFirst="0" w:colLast="0"/>
      <w:bookmarkEnd w:id="24"/>
    </w:p>
    <w:p w14:paraId="00000022" w14:textId="77777777" w:rsidR="004F46DD" w:rsidRDefault="00000000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25" w:name="_4u1h8f3oo27d" w:colFirst="0" w:colLast="0"/>
      <w:bookmarkStart w:id="26" w:name="_Toc217161321"/>
      <w:bookmarkEnd w:id="25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3. Functional Requirements</w:t>
      </w:r>
      <w:bookmarkEnd w:id="26"/>
    </w:p>
    <w:p w14:paraId="00000023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27" w:name="_4sy540svigqh" w:colFirst="0" w:colLast="0"/>
      <w:bookmarkStart w:id="28" w:name="_Toc217161322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3.1 User Management</w:t>
      </w:r>
      <w:bookmarkEnd w:id="28"/>
    </w:p>
    <w:p w14:paraId="00000024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FR-01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users to register with email and password authentication. </w:t>
      </w:r>
    </w:p>
    <w:p w14:paraId="0000002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authenticate users using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Werkzeug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password hashing. </w:t>
      </w:r>
    </w:p>
    <w:p w14:paraId="00000026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FR-03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maintain user sessions throughout their interaction with the system.</w:t>
      </w:r>
    </w:p>
    <w:p w14:paraId="00000027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FR-04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user logout functionality that clears session data. </w:t>
      </w:r>
    </w:p>
    <w:p w14:paraId="00000028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FR-05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prevent duplicate user registration with the same email address.</w:t>
      </w:r>
    </w:p>
    <w:p w14:paraId="00000029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29" w:name="_6xkaxfdgsfp5" w:colFirst="0" w:colLast="0"/>
      <w:bookmarkEnd w:id="29"/>
    </w:p>
    <w:p w14:paraId="0000002A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0" w:name="_hkadpy5jb42j" w:colFirst="0" w:colLast="0"/>
      <w:bookmarkStart w:id="31" w:name="_Toc217161323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3.2 Career Assessment</w:t>
      </w:r>
      <w:bookmarkEnd w:id="31"/>
    </w:p>
    <w:p w14:paraId="0000002B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FR-06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present users with a sequential quiz of 20 multiple-choice questions.  </w:t>
      </w:r>
    </w:p>
    <w:p w14:paraId="0000002C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FR-07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store user answers in session data during quiz completion. </w:t>
      </w:r>
    </w:p>
    <w:p w14:paraId="0000002D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FR-08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integrate with Google Gemini API to analyze quiz responses and recommend career fields. </w:t>
      </w:r>
    </w:p>
    <w:p w14:paraId="0000002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FR-09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fallback career recommendations when API integration fails. </w:t>
      </w:r>
    </w:p>
    <w:p w14:paraId="0000002F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FR-10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store user career field results with timestamps in the database. </w:t>
      </w:r>
    </w:p>
    <w:p w14:paraId="00000030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FR-11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prevent duplicate field recommendations for the same user.</w:t>
      </w:r>
    </w:p>
    <w:p w14:paraId="00000031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2" w:name="_rbc8p9cdm4cl" w:colFirst="0" w:colLast="0"/>
      <w:bookmarkEnd w:id="32"/>
    </w:p>
    <w:p w14:paraId="00000032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3" w:name="_9e9u8wwl5vfg" w:colFirst="0" w:colLast="0"/>
      <w:bookmarkStart w:id="34" w:name="_Toc217161324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3.3 Learning Roadmaps</w:t>
      </w:r>
      <w:bookmarkEnd w:id="34"/>
    </w:p>
    <w:p w14:paraId="00000033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structured learning roadmaps for eight career fields: AI Engineer, ML Engineer, Data Scientist, Web Developer, Cybersecurity Analyst, Cloud Engineer, Mobile Developer, and Game Developer. </w:t>
      </w:r>
    </w:p>
    <w:p w14:paraId="00000034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FR-13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display roadmap steps with descriptions and course URLs for each career field. </w:t>
      </w:r>
    </w:p>
    <w:p w14:paraId="0000003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FR-14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users to track progress on individual roadmap steps. </w:t>
      </w:r>
    </w:p>
    <w:p w14:paraId="00000036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FR-15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calculate and display completion percentage for each roadmap. </w:t>
      </w:r>
    </w:p>
    <w:p w14:paraId="00000037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FR-16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allow users to reset their progress on any roadmap.</w:t>
      </w:r>
    </w:p>
    <w:p w14:paraId="00000038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5" w:name="_ik90y9eeqp3p" w:colFirst="0" w:colLast="0"/>
      <w:bookmarkEnd w:id="35"/>
    </w:p>
    <w:p w14:paraId="00000039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6" w:name="_afnr88hp37kc" w:colFirst="0" w:colLast="0"/>
      <w:bookmarkStart w:id="37" w:name="_Toc217161325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3.4 CV Ranking System</w:t>
      </w:r>
      <w:bookmarkEnd w:id="37"/>
    </w:p>
    <w:p w14:paraId="0000003A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FR-17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accept PDF file uploads for CV analysis. </w:t>
      </w:r>
    </w:p>
    <w:p w14:paraId="0000003B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FR-18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validate uploaded files to ensure they are PDF format. </w:t>
      </w:r>
    </w:p>
    <w:p w14:paraId="0000003C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FR-19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integrate with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 for CV text extraction and analysis. </w:t>
      </w:r>
    </w:p>
    <w:p w14:paraId="0000003D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FR-20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rank CVs against predefined job descriptions or custom job descriptions. </w:t>
      </w:r>
    </w:p>
    <w:p w14:paraId="0000003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FR-21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detailed ranking results including overall score, matching analysis, and recommendations. </w:t>
      </w:r>
    </w:p>
    <w:p w14:paraId="0000003F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store CV ranking history for each user. </w:t>
      </w:r>
    </w:p>
    <w:p w14:paraId="00000040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FR-23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allow users to view and delete their CV ranking history.</w:t>
      </w:r>
    </w:p>
    <w:p w14:paraId="00000041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8" w:name="_cvhhc1jd5hic" w:colFirst="0" w:colLast="0"/>
      <w:bookmarkEnd w:id="38"/>
    </w:p>
    <w:p w14:paraId="00000042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39" w:name="_us02ojyj1nk9" w:colFirst="0" w:colLast="0"/>
      <w:bookmarkStart w:id="40" w:name="_Toc217161326"/>
      <w:bookmarkEnd w:id="39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3.5 Content Management</w:t>
      </w:r>
      <w:bookmarkEnd w:id="40"/>
    </w:p>
    <w:p w14:paraId="00000043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FR-24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automatically fetch and parse RSS feeds from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KDnuggets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00000044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FR-25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extract full article content through web scraping. </w:t>
      </w:r>
    </w:p>
    <w:p w14:paraId="0000004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FR-26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filter articles based on minimum word count (200 words). </w:t>
      </w:r>
    </w:p>
    <w:p w14:paraId="00000046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FR-27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store blog articles with metadata including title, URL, summary, author, and publication date. </w:t>
      </w:r>
    </w:p>
    <w:p w14:paraId="00000047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FR-28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paginated blog listing with 8 articles per page. </w:t>
      </w:r>
    </w:p>
    <w:p w14:paraId="00000048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FR-29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display individual blog articles with full content.</w:t>
      </w:r>
    </w:p>
    <w:p w14:paraId="00000049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41" w:name="_myopikxlbipn" w:colFirst="0" w:colLast="0"/>
      <w:bookmarkEnd w:id="41"/>
    </w:p>
    <w:p w14:paraId="0000004A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42" w:name="_vcd7em3ba5st" w:colFirst="0" w:colLast="0"/>
      <w:bookmarkStart w:id="43" w:name="_Toc217161327"/>
      <w:bookmarkEnd w:id="42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3.6 Administrative Functions</w:t>
      </w:r>
      <w:bookmarkEnd w:id="43"/>
    </w:p>
    <w:p w14:paraId="0000004B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FR-30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admin dashboard with system statistics. </w:t>
      </w:r>
    </w:p>
    <w:p w14:paraId="0000004C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FR-31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admins to create, edit, and delete quiz questions. </w:t>
      </w:r>
    </w:p>
    <w:p w14:paraId="0000004D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admins to create, edit, and delete career roadmaps and their steps. </w:t>
      </w:r>
    </w:p>
    <w:p w14:paraId="0000004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FR-33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admins to manage user accounts and admin privileges. </w:t>
      </w:r>
    </w:p>
    <w:p w14:paraId="0000004F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FR-34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admins to create, edit, and delete job descriptions. </w:t>
      </w:r>
    </w:p>
    <w:p w14:paraId="00000050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FR-35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allow admins to manage blog content and refresh RSS feeds. </w:t>
      </w:r>
    </w:p>
    <w:p w14:paraId="00000051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FR-36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restrict administrative functions to users with admin privileges.</w:t>
      </w:r>
    </w:p>
    <w:p w14:paraId="00000052" w14:textId="77777777" w:rsidR="004F46DD" w:rsidRDefault="004F46DD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44" w:name="_ehe7hgczoepn" w:colFirst="0" w:colLast="0"/>
      <w:bookmarkEnd w:id="44"/>
    </w:p>
    <w:p w14:paraId="00000053" w14:textId="77777777" w:rsidR="004F46DD" w:rsidRDefault="00000000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45" w:name="_fkqhoc6rgubn" w:colFirst="0" w:colLast="0"/>
      <w:bookmarkStart w:id="46" w:name="_Toc217161328"/>
      <w:bookmarkEnd w:id="45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4. Non-Functional Requirements</w:t>
      </w:r>
      <w:bookmarkEnd w:id="46"/>
    </w:p>
    <w:p w14:paraId="00000054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47" w:name="_pa1ggcq00sfd" w:colFirst="0" w:colLast="0"/>
      <w:bookmarkStart w:id="48" w:name="_Toc217161329"/>
      <w:bookmarkEnd w:id="47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4.1 Performance (Tested in test_performance.py)</w:t>
      </w:r>
      <w:bookmarkEnd w:id="48"/>
    </w:p>
    <w:p w14:paraId="0000005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NFR-01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complete 100 database read operations within 1 second. </w:t>
      </w:r>
    </w:p>
    <w:p w14:paraId="00000056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multiple user registration requests with measurable throughput and timing. </w:t>
      </w:r>
    </w:p>
    <w:p w14:paraId="00000057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NFR-03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support 10 concurrent user sessions using threading without errors. </w:t>
      </w:r>
    </w:p>
    <w:p w14:paraId="00000058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NFR-04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complete AI prompt building operations within 0.1 seconds per call.</w:t>
      </w:r>
    </w:p>
    <w:p w14:paraId="00000059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49" w:name="_4sf4z89hii4w" w:colFirst="0" w:colLast="0"/>
      <w:bookmarkEnd w:id="49"/>
    </w:p>
    <w:p w14:paraId="0000005A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0" w:name="_4qg5zpf1trfl" w:colFirst="0" w:colLast="0"/>
      <w:bookmarkStart w:id="51" w:name="_Toc217161330"/>
      <w:bookmarkEnd w:id="50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4.2 Reliability and Error Handling (Tested across multiple test files)</w:t>
      </w:r>
      <w:bookmarkEnd w:id="51"/>
    </w:p>
    <w:p w14:paraId="0000005B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NFR-05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provide graceful fallback to default career fields when Google Gemini API is unavailable. </w:t>
      </w:r>
    </w:p>
    <w:p w14:paraId="0000005C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NFR-06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database connection failures with fallback to default field lists. </w:t>
      </w:r>
    </w:p>
    <w:p w14:paraId="0000005D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NFR-07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 failures gracefully during CV ranking operations. </w:t>
      </w:r>
    </w:p>
    <w:p w14:paraId="0000005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NFR-08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missing API keys by returning fallback responses without crashing. </w:t>
      </w:r>
    </w:p>
    <w:p w14:paraId="0000005F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NFR-09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file upload failures with appropriate error responses and zero scores. </w:t>
      </w:r>
    </w:p>
    <w:p w14:paraId="00000060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NFR-10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parse valid JSON responses from external APIs correctly. </w:t>
      </w:r>
    </w:p>
    <w:p w14:paraId="00000061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NFR-11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handle invalid JSON responses with fallback values and manual review recommendations.</w:t>
      </w:r>
    </w:p>
    <w:p w14:paraId="00000062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2" w:name="_vfpm2rsaqul6" w:colFirst="0" w:colLast="0"/>
      <w:bookmarkEnd w:id="52"/>
    </w:p>
    <w:p w14:paraId="00000063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3" w:name="_8ohjpmtpofgx" w:colFirst="0" w:colLast="0"/>
      <w:bookmarkStart w:id="54" w:name="_Toc217161331"/>
      <w:bookmarkEnd w:id="53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4.3 Data Integrity (Tested in test_database.py)</w:t>
      </w:r>
      <w:bookmarkEnd w:id="54"/>
    </w:p>
    <w:p w14:paraId="00000064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prevent duplicate user registration with the same email address using PostgreSQL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IntegrityError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constraints. </w:t>
      </w:r>
    </w:p>
    <w:p w14:paraId="0000006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NFR-13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maintain referential integrity between roadmaps and roadmap steps with proper foreign key relationships. </w:t>
      </w:r>
    </w:p>
    <w:p w14:paraId="00000066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NFR-14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enforce database constraints and handle constraint violations appropriately. </w:t>
      </w:r>
    </w:p>
    <w:p w14:paraId="00000067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NFR-15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support proper database transaction management with commit and rollback operations.</w:t>
      </w:r>
    </w:p>
    <w:p w14:paraId="00000068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5" w:name="_1zn0wtbbh8f7" w:colFirst="0" w:colLast="0"/>
      <w:bookmarkEnd w:id="55"/>
    </w:p>
    <w:p w14:paraId="00000069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6" w:name="_a53nq3k5qq57" w:colFirst="0" w:colLast="0"/>
      <w:bookmarkStart w:id="57" w:name="_Toc217161332"/>
      <w:bookmarkEnd w:id="56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4.4 Input Validation and Processing (Tested across multiple files)</w:t>
      </w:r>
      <w:bookmarkEnd w:id="57"/>
    </w:p>
    <w:p w14:paraId="0000006A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NFR-16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validate PDF file formats and handle empty PDF files gracefully. </w:t>
      </w:r>
    </w:p>
    <w:p w14:paraId="0000006B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NFR-17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detect language in text content with fallback to English for short text. </w:t>
      </w:r>
    </w:p>
    <w:p w14:paraId="0000006C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NFR-18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special characters in quiz answers and prompts correctly. </w:t>
      </w:r>
    </w:p>
    <w:p w14:paraId="0000006D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NFR-19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validate and process RSS feed entries without crashing on malformed data. </w:t>
      </w:r>
    </w:p>
    <w:p w14:paraId="0000006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NFR-20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count words accurately in text content including handling null and empty inputs.</w:t>
      </w:r>
    </w:p>
    <w:p w14:paraId="0000006F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8" w:name="_hhad1u4lyttu" w:colFirst="0" w:colLast="0"/>
      <w:bookmarkEnd w:id="58"/>
    </w:p>
    <w:p w14:paraId="00000070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59" w:name="_36227omtz112" w:colFirst="0" w:colLast="0"/>
      <w:bookmarkStart w:id="60" w:name="_Toc217161333"/>
      <w:bookmarkEnd w:id="59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4.5 External Service Integration (Tested with mocking and real integration)</w:t>
      </w:r>
      <w:bookmarkEnd w:id="60"/>
    </w:p>
    <w:p w14:paraId="00000071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NFR-21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successfully fetch and parse RSS feeds from external sources. </w:t>
      </w:r>
    </w:p>
    <w:p w14:paraId="00000072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extract article content and metadata from web pages. </w:t>
      </w:r>
    </w:p>
    <w:p w14:paraId="00000073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NFR-23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network timeouts and connection failures during RSS feed processing. </w:t>
      </w:r>
    </w:p>
    <w:p w14:paraId="00000074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NFR-24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integrate with real Gemini API when API key is available (integration test). </w:t>
      </w:r>
    </w:p>
    <w:p w14:paraId="00000075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NFR-25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validate API responses and handle partial matches in field recommendations.</w:t>
      </w:r>
    </w:p>
    <w:p w14:paraId="00000076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61" w:name="_chuz0u26gns2" w:colFirst="0" w:colLast="0"/>
      <w:bookmarkEnd w:id="61"/>
    </w:p>
    <w:p w14:paraId="00000077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62" w:name="_yk8t2pea4l4e" w:colFirst="0" w:colLast="0"/>
      <w:bookmarkStart w:id="63" w:name="_Toc217161334"/>
      <w:bookmarkEnd w:id="62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4.6 Content Management (Tested in test_blogscrapping.py)</w:t>
      </w:r>
      <w:bookmarkEnd w:id="63"/>
    </w:p>
    <w:p w14:paraId="00000078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NFR-26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successfully insert, update, and delete blog content in the database. </w:t>
      </w:r>
    </w:p>
    <w:p w14:paraId="00000079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NFR-27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retrieve blog content by ID and handle non-existent blog requests. </w:t>
      </w:r>
    </w:p>
    <w:p w14:paraId="0000007A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NFR-28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process RSS feed refresh operations and track article counts. </w:t>
      </w:r>
    </w:p>
    <w:p w14:paraId="0000007B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NFR-29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filter articles based on minimum word count requirements (200 words).</w:t>
      </w:r>
    </w:p>
    <w:p w14:paraId="0000007C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64" w:name="_jz4vj4bi6n6y" w:colFirst="0" w:colLast="0"/>
      <w:bookmarkEnd w:id="64"/>
    </w:p>
    <w:p w14:paraId="0000007D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65" w:name="_54uy80yguvzh" w:colFirst="0" w:colLast="0"/>
      <w:bookmarkStart w:id="66" w:name="_Toc217161335"/>
      <w:bookmarkEnd w:id="65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4.7 System Robustness (Tested across all modules)</w:t>
      </w:r>
      <w:bookmarkEnd w:id="66"/>
    </w:p>
    <w:p w14:paraId="0000007E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NFR-30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handle concurrent database operations without data corruption. </w:t>
      </w:r>
    </w:p>
    <w:p w14:paraId="0000007F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NFR-31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clean up test data properly after test execution. </w:t>
      </w:r>
    </w:p>
    <w:p w14:paraId="00000080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NFR-32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The system shall initialize database schema and seed data correctly on first run. </w:t>
      </w:r>
    </w:p>
    <w:p w14:paraId="00000081" w14:textId="77777777" w:rsidR="004F46D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NFR-33</w:t>
      </w:r>
      <w:r>
        <w:rPr>
          <w:rFonts w:ascii="Times New Roman" w:eastAsia="Times New Roman" w:hAnsi="Times New Roman" w:cs="Times New Roman"/>
          <w:sz w:val="25"/>
          <w:szCs w:val="25"/>
        </w:rPr>
        <w:t>: The system shall handle module imports and path resolution across different test environments.</w:t>
      </w:r>
    </w:p>
    <w:p w14:paraId="00000082" w14:textId="77777777" w:rsidR="004F46DD" w:rsidRDefault="004F46DD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67" w:name="_xarv5bry8q5w" w:colFirst="0" w:colLast="0"/>
      <w:bookmarkEnd w:id="67"/>
    </w:p>
    <w:p w14:paraId="00000083" w14:textId="77777777" w:rsidR="004F46DD" w:rsidRDefault="00000000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68" w:name="_vlxikkr3t2q6" w:colFirst="0" w:colLast="0"/>
      <w:bookmarkStart w:id="69" w:name="_Toc217161336"/>
      <w:bookmarkEnd w:id="68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5. Constraints</w:t>
      </w:r>
      <w:bookmarkEnd w:id="69"/>
    </w:p>
    <w:p w14:paraId="00000084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70" w:name="_7ra0z1dhup1f" w:colFirst="0" w:colLast="0"/>
      <w:bookmarkStart w:id="71" w:name="_Toc217161337"/>
      <w:bookmarkEnd w:id="70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5.1 Technology Constraints</w:t>
      </w:r>
      <w:bookmarkEnd w:id="71"/>
    </w:p>
    <w:p w14:paraId="00000085" w14:textId="77777777" w:rsidR="004F46D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must use Python 3.x as the primary programming language</w:t>
      </w:r>
    </w:p>
    <w:p w14:paraId="00000086" w14:textId="77777777" w:rsidR="004F46D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must use Flask 3.0.0 framework for web application development</w:t>
      </w:r>
    </w:p>
    <w:p w14:paraId="00000087" w14:textId="77777777" w:rsidR="004F46D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must use PostgreSQL as the database management system</w:t>
      </w:r>
    </w:p>
    <w:p w14:paraId="00000088" w14:textId="77777777" w:rsidR="004F46D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must integrate with Google Gemini API for AI functionality</w:t>
      </w:r>
    </w:p>
    <w:p w14:paraId="00000089" w14:textId="77777777" w:rsidR="004F46D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The system must integrate with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 for CV analysis</w:t>
      </w:r>
    </w:p>
    <w:p w14:paraId="0000008A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72" w:name="_wobbagiupphs" w:colFirst="0" w:colLast="0"/>
      <w:bookmarkEnd w:id="72"/>
    </w:p>
    <w:p w14:paraId="0000008B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73" w:name="_4a620a65bimj" w:colFirst="0" w:colLast="0"/>
      <w:bookmarkStart w:id="74" w:name="_Toc217161338"/>
      <w:bookmarkEnd w:id="73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5.2 Deployment Constraints</w:t>
      </w:r>
      <w:bookmarkEnd w:id="74"/>
    </w:p>
    <w:p w14:paraId="0000008C" w14:textId="77777777" w:rsidR="004F46D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requires environment variables for API key configuration</w:t>
      </w:r>
    </w:p>
    <w:p w14:paraId="0000008D" w14:textId="77777777" w:rsidR="004F46D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requires internet connectivity for external API integrations</w:t>
      </w:r>
    </w:p>
    <w:p w14:paraId="0000008E" w14:textId="77777777" w:rsidR="004F46D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requires file system access for database and uploaded file storage</w:t>
      </w:r>
    </w:p>
    <w:p w14:paraId="0000008F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75" w:name="_wx3kdvfy08gz" w:colFirst="0" w:colLast="0"/>
      <w:bookmarkEnd w:id="75"/>
    </w:p>
    <w:p w14:paraId="00000090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76" w:name="_jpsptfe5l94g" w:colFirst="0" w:colLast="0"/>
      <w:bookmarkStart w:id="77" w:name="_Toc217161339"/>
      <w:bookmarkEnd w:id="76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5.3 Third-Party Dependency Constraints</w:t>
      </w:r>
      <w:bookmarkEnd w:id="77"/>
    </w:p>
    <w:p w14:paraId="00000091" w14:textId="77777777" w:rsidR="004F46D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Google Gemini API availability and rate limits</w:t>
      </w:r>
    </w:p>
    <w:p w14:paraId="00000092" w14:textId="77777777" w:rsidR="004F46D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 availability and rate limits</w:t>
      </w:r>
    </w:p>
    <w:p w14:paraId="00000093" w14:textId="77777777" w:rsidR="004F46D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KDnuggets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RSS feed availability and structure</w:t>
      </w:r>
    </w:p>
    <w:p w14:paraId="00000094" w14:textId="77777777" w:rsidR="004F46D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External course URLs referenced in roadmaps</w:t>
      </w:r>
    </w:p>
    <w:p w14:paraId="00000095" w14:textId="77777777" w:rsidR="004F46DD" w:rsidRDefault="004F46DD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78" w:name="_4yz7lwbmij7e" w:colFirst="0" w:colLast="0"/>
      <w:bookmarkEnd w:id="78"/>
    </w:p>
    <w:p w14:paraId="00000096" w14:textId="77777777" w:rsidR="004F46DD" w:rsidRDefault="00000000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79" w:name="_3wwm4c3jcxv2" w:colFirst="0" w:colLast="0"/>
      <w:bookmarkStart w:id="80" w:name="_Toc217161340"/>
      <w:bookmarkEnd w:id="79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6. Assumptions and Limitations</w:t>
      </w:r>
      <w:bookmarkEnd w:id="80"/>
    </w:p>
    <w:p w14:paraId="00000097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81" w:name="_wts5g3ebf4ne" w:colFirst="0" w:colLast="0"/>
      <w:bookmarkStart w:id="82" w:name="_Toc217161341"/>
      <w:bookmarkEnd w:id="81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6.1 Assumptions</w:t>
      </w:r>
      <w:bookmarkEnd w:id="82"/>
    </w:p>
    <w:p w14:paraId="00000098" w14:textId="77777777" w:rsidR="004F46D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Users have basic computer literacy and internet access</w:t>
      </w:r>
    </w:p>
    <w:p w14:paraId="00000099" w14:textId="77777777" w:rsidR="004F46D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External APIs (Google Gemini,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 maintain stable interfaces</w:t>
      </w:r>
    </w:p>
    <w:p w14:paraId="0000009A" w14:textId="77777777" w:rsidR="004F46D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RSS feed sources maintain consistent structure and availability</w:t>
      </w:r>
    </w:p>
    <w:p w14:paraId="0000009B" w14:textId="77777777" w:rsidR="004F46D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Users upload legitimate PDF files for CV analysis</w:t>
      </w:r>
    </w:p>
    <w:p w14:paraId="0000009C" w14:textId="77777777" w:rsidR="004F46D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Course URLs in roadmaps remain accessible and relevant</w:t>
      </w:r>
    </w:p>
    <w:p w14:paraId="0000009D" w14:textId="77777777" w:rsidR="004F46DD" w:rsidRDefault="004F46DD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83" w:name="_py7sinyptghj" w:colFirst="0" w:colLast="0"/>
      <w:bookmarkEnd w:id="83"/>
    </w:p>
    <w:p w14:paraId="0000009E" w14:textId="77777777" w:rsidR="004F46DD" w:rsidRDefault="00000000">
      <w:pPr>
        <w:pStyle w:val="Heading3"/>
        <w:keepNext w:val="0"/>
        <w:keepLines w:val="0"/>
        <w:spacing w:before="0" w:after="0" w:line="300" w:lineRule="auto"/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</w:pPr>
      <w:bookmarkStart w:id="84" w:name="_y1hn0nyzrzmt" w:colFirst="0" w:colLast="0"/>
      <w:bookmarkStart w:id="85" w:name="_Toc217161342"/>
      <w:bookmarkEnd w:id="84"/>
      <w:r>
        <w:rPr>
          <w:rFonts w:ascii="Times New Roman" w:eastAsia="Times New Roman" w:hAnsi="Times New Roman" w:cs="Times New Roman"/>
          <w:b/>
          <w:bCs/>
          <w:color w:val="000000"/>
          <w:sz w:val="37"/>
          <w:szCs w:val="37"/>
        </w:rPr>
        <w:t>6.2 Limitations</w:t>
      </w:r>
      <w:bookmarkEnd w:id="85"/>
    </w:p>
    <w:p w14:paraId="0000009F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supports only PDF format for CV uploads</w:t>
      </w:r>
    </w:p>
    <w:p w14:paraId="000000A0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Career recommendations are limited to eight predefined fields</w:t>
      </w:r>
    </w:p>
    <w:p w14:paraId="000000A1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requires manual admin intervention for content moderation</w:t>
      </w:r>
    </w:p>
    <w:p w14:paraId="000000A2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Language detection and translation capabilities are dependent on external APIs</w:t>
      </w:r>
    </w:p>
    <w:p w14:paraId="000000A3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does not implement real-time notifications or messaging</w:t>
      </w:r>
    </w:p>
    <w:p w14:paraId="000000A4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system does not provide mobile native applications</w:t>
      </w:r>
    </w:p>
    <w:p w14:paraId="000000A5" w14:textId="77777777" w:rsidR="004F46D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CV analysis is dependent on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ChatPDF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API availability and accuracy</w:t>
      </w:r>
    </w:p>
    <w:p w14:paraId="000000A6" w14:textId="77777777" w:rsidR="004F46DD" w:rsidRDefault="004F46DD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4F46DD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6E21B" w14:textId="77777777" w:rsidR="00A141FF" w:rsidRDefault="00A141FF" w:rsidP="008004D3">
      <w:pPr>
        <w:spacing w:line="240" w:lineRule="auto"/>
      </w:pPr>
      <w:r>
        <w:separator/>
      </w:r>
    </w:p>
  </w:endnote>
  <w:endnote w:type="continuationSeparator" w:id="0">
    <w:p w14:paraId="46F6426E" w14:textId="77777777" w:rsidR="00A141FF" w:rsidRDefault="00A141FF" w:rsidP="008004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F98A48-E66A-438E-ACD4-064B0A706A4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2A2D6FA-BF43-4D85-90A5-125A1A86756A}"/>
    <w:embedBold r:id="rId3" w:fontKey="{DBE01CD4-9C84-4125-8445-61712DB2F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9DE5DF-F451-4A57-817B-B3F1A0A131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918124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8CE1ED7" w14:textId="77777777" w:rsidR="008004D3" w:rsidRDefault="008004D3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48FDD94F" w14:textId="351885B4" w:rsidR="008004D3" w:rsidRDefault="008004D3" w:rsidP="008004D3">
        <w:pPr>
          <w:pStyle w:val="Footer"/>
          <w:jc w:val="center"/>
        </w:pPr>
      </w:p>
    </w:sdtContent>
  </w:sdt>
  <w:p w14:paraId="49E810E6" w14:textId="77777777" w:rsidR="008004D3" w:rsidRDefault="00800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FBD43" w14:textId="77777777" w:rsidR="00A141FF" w:rsidRDefault="00A141FF" w:rsidP="008004D3">
      <w:pPr>
        <w:spacing w:line="240" w:lineRule="auto"/>
      </w:pPr>
      <w:r>
        <w:separator/>
      </w:r>
    </w:p>
  </w:footnote>
  <w:footnote w:type="continuationSeparator" w:id="0">
    <w:p w14:paraId="1AA9CB10" w14:textId="77777777" w:rsidR="00A141FF" w:rsidRDefault="00A141FF" w:rsidP="008004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5034"/>
    <w:multiLevelType w:val="multilevel"/>
    <w:tmpl w:val="20800F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F1099A"/>
    <w:multiLevelType w:val="multilevel"/>
    <w:tmpl w:val="0E7044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347121"/>
    <w:multiLevelType w:val="multilevel"/>
    <w:tmpl w:val="C3C62E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C2B45"/>
    <w:multiLevelType w:val="multilevel"/>
    <w:tmpl w:val="540A5C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CD6850"/>
    <w:multiLevelType w:val="multilevel"/>
    <w:tmpl w:val="3CF4AE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FC4A18"/>
    <w:multiLevelType w:val="multilevel"/>
    <w:tmpl w:val="7BE8F0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C703CC"/>
    <w:multiLevelType w:val="multilevel"/>
    <w:tmpl w:val="CDC459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F42645"/>
    <w:multiLevelType w:val="multilevel"/>
    <w:tmpl w:val="BFF6EC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9356730">
    <w:abstractNumId w:val="5"/>
  </w:num>
  <w:num w:numId="2" w16cid:durableId="1647855801">
    <w:abstractNumId w:val="0"/>
  </w:num>
  <w:num w:numId="3" w16cid:durableId="78259133">
    <w:abstractNumId w:val="4"/>
  </w:num>
  <w:num w:numId="4" w16cid:durableId="1290547902">
    <w:abstractNumId w:val="2"/>
  </w:num>
  <w:num w:numId="5" w16cid:durableId="308944189">
    <w:abstractNumId w:val="7"/>
  </w:num>
  <w:num w:numId="6" w16cid:durableId="428743455">
    <w:abstractNumId w:val="1"/>
  </w:num>
  <w:num w:numId="7" w16cid:durableId="840966454">
    <w:abstractNumId w:val="6"/>
  </w:num>
  <w:num w:numId="8" w16cid:durableId="1021515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6DD"/>
    <w:rsid w:val="004F46DD"/>
    <w:rsid w:val="008004D3"/>
    <w:rsid w:val="009B71C7"/>
    <w:rsid w:val="00A1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1519"/>
  <w15:docId w15:val="{05BD8DE1-4E35-4011-8A10-1F6E328C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8004D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004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04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04D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004D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04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4D3"/>
  </w:style>
  <w:style w:type="paragraph" w:styleId="Footer">
    <w:name w:val="footer"/>
    <w:basedOn w:val="Normal"/>
    <w:link w:val="FooterChar"/>
    <w:uiPriority w:val="99"/>
    <w:unhideWhenUsed/>
    <w:rsid w:val="008004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06DC3-94EB-4D4E-92CC-5B6F187FF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2190</Words>
  <Characters>12487</Characters>
  <Application>Microsoft Office Word</Application>
  <DocSecurity>0</DocSecurity>
  <Lines>104</Lines>
  <Paragraphs>29</Paragraphs>
  <ScaleCrop>false</ScaleCrop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Ohoud Khaled Abdelazeem</cp:lastModifiedBy>
  <cp:revision>2</cp:revision>
  <dcterms:created xsi:type="dcterms:W3CDTF">2025-12-20T20:12:00Z</dcterms:created>
  <dcterms:modified xsi:type="dcterms:W3CDTF">2025-12-20T20:15:00Z</dcterms:modified>
</cp:coreProperties>
</file>