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2173" w14:textId="77777777" w:rsidR="008634CB" w:rsidRPr="008634CB" w:rsidRDefault="008634CB" w:rsidP="008634CB">
      <w:pPr>
        <w:rPr>
          <w:b/>
          <w:bCs/>
        </w:rPr>
      </w:pPr>
      <w:r w:rsidRPr="008634CB">
        <w:rPr>
          <w:b/>
          <w:bCs/>
          <w:highlight w:val="yellow"/>
        </w:rPr>
        <w:t>LA RADIO</w:t>
      </w:r>
    </w:p>
    <w:p w14:paraId="5E612B19" w14:textId="56D3E230" w:rsidR="008634CB" w:rsidRDefault="0012255A" w:rsidP="008634CB">
      <w:r w:rsidRPr="0012255A">
        <w:t xml:space="preserve">La </w:t>
      </w:r>
      <w:r w:rsidRPr="0012255A">
        <w:rPr>
          <w:b/>
          <w:bCs/>
        </w:rPr>
        <w:t>publicité radio</w:t>
      </w:r>
      <w:r w:rsidRPr="0012255A">
        <w:t xml:space="preserve"> est un </w:t>
      </w:r>
      <w:r w:rsidRPr="0012255A">
        <w:rPr>
          <w:b/>
          <w:bCs/>
        </w:rPr>
        <w:t>média puissant et efficace</w:t>
      </w:r>
      <w:r w:rsidRPr="0012255A">
        <w:t xml:space="preserve"> qui permet aux entreprises de toucher une audience ciblée, de manière rapide et engageante. Voici pourquoi elle joue un rôle clé dans la communication des marques et des annonceurs.</w:t>
      </w:r>
    </w:p>
    <w:p w14:paraId="558885E0" w14:textId="77777777" w:rsidR="0012255A" w:rsidRDefault="0012255A" w:rsidP="008634CB"/>
    <w:p w14:paraId="5457017D" w14:textId="2270D9D3" w:rsidR="008634CB" w:rsidRDefault="008634CB" w:rsidP="008634CB">
      <w:r w:rsidRPr="000D6E5C">
        <w:rPr>
          <w:highlight w:val="yellow"/>
        </w:rPr>
        <w:t>1. Un Média de Masse Accessible à Tous</w:t>
      </w:r>
    </w:p>
    <w:p w14:paraId="28E101FC" w14:textId="4AA6F323" w:rsidR="008634CB" w:rsidRDefault="008634CB" w:rsidP="008634CB">
      <w:pPr>
        <w:pStyle w:val="Paragraphedeliste"/>
        <w:numPr>
          <w:ilvl w:val="0"/>
          <w:numId w:val="1"/>
        </w:numPr>
      </w:pPr>
      <w:r w:rsidRPr="000D6E5C">
        <w:rPr>
          <w:b/>
          <w:bCs/>
        </w:rPr>
        <w:t>Large audience :</w:t>
      </w:r>
      <w:r>
        <w:t xml:space="preserve"> Chaque jour, plus de 80% des Français écoutent la radio, que ce soit à la maison, en voiture ou au travail.</w:t>
      </w:r>
    </w:p>
    <w:p w14:paraId="5B15F7C3" w14:textId="2570B3B8" w:rsidR="008634CB" w:rsidRDefault="008634CB" w:rsidP="008634CB">
      <w:pPr>
        <w:pStyle w:val="Paragraphedeliste"/>
        <w:numPr>
          <w:ilvl w:val="0"/>
          <w:numId w:val="1"/>
        </w:numPr>
      </w:pPr>
      <w:r w:rsidRPr="000D6E5C">
        <w:rPr>
          <w:b/>
          <w:bCs/>
        </w:rPr>
        <w:t>Disponibilité toute la journée :</w:t>
      </w:r>
      <w:r>
        <w:t xml:space="preserve"> Contrairement à la télévision ou aux réseaux sociaux, la radio accompagne les auditeurs du matin au soir.</w:t>
      </w:r>
    </w:p>
    <w:p w14:paraId="74CEDE29" w14:textId="3E269E0C" w:rsidR="008634CB" w:rsidRDefault="008634CB" w:rsidP="008634CB">
      <w:pPr>
        <w:pStyle w:val="Paragraphedeliste"/>
        <w:numPr>
          <w:ilvl w:val="0"/>
          <w:numId w:val="1"/>
        </w:numPr>
      </w:pPr>
      <w:r w:rsidRPr="000D6E5C">
        <w:rPr>
          <w:b/>
          <w:bCs/>
        </w:rPr>
        <w:t>Toucher un public varié :</w:t>
      </w:r>
      <w:r>
        <w:t xml:space="preserve"> Des radios généralistes aux stations thématiques (musique, sport, info…), il est possible de cibler précisément son audience.</w:t>
      </w:r>
    </w:p>
    <w:p w14:paraId="3F2DC16E" w14:textId="77777777" w:rsidR="008634CB" w:rsidRDefault="008634CB" w:rsidP="008634CB"/>
    <w:p w14:paraId="59628096" w14:textId="77777777" w:rsidR="008634CB" w:rsidRDefault="008634CB" w:rsidP="008634CB">
      <w:r w:rsidRPr="000D6E5C">
        <w:rPr>
          <w:highlight w:val="yellow"/>
        </w:rPr>
        <w:t>2. Un Média de Proximité et de Confiance</w:t>
      </w:r>
    </w:p>
    <w:p w14:paraId="32EBDC5A" w14:textId="1E60B44F" w:rsidR="008634CB" w:rsidRDefault="008634CB" w:rsidP="008634CB">
      <w:pPr>
        <w:pStyle w:val="Paragraphedeliste"/>
        <w:numPr>
          <w:ilvl w:val="0"/>
          <w:numId w:val="2"/>
        </w:numPr>
      </w:pPr>
      <w:r w:rsidRPr="000D6E5C">
        <w:rPr>
          <w:b/>
          <w:bCs/>
        </w:rPr>
        <w:t>Ciblage local et régional :</w:t>
      </w:r>
      <w:r>
        <w:t xml:space="preserve"> Idéal pour les commerces et entreprises souhaitant attirer des clients proches.</w:t>
      </w:r>
    </w:p>
    <w:p w14:paraId="1D7124B7" w14:textId="710B7972" w:rsidR="008634CB" w:rsidRDefault="008634CB" w:rsidP="008634CB">
      <w:pPr>
        <w:pStyle w:val="Paragraphedeliste"/>
        <w:numPr>
          <w:ilvl w:val="0"/>
          <w:numId w:val="2"/>
        </w:numPr>
      </w:pPr>
      <w:r w:rsidRPr="000D6E5C">
        <w:rPr>
          <w:b/>
          <w:bCs/>
        </w:rPr>
        <w:t>Voix humaine et émotionnelle :</w:t>
      </w:r>
      <w:r>
        <w:t xml:space="preserve"> Une publicité parlée, avec une voix engageante, crée une relation de confiance avec l’auditeur.</w:t>
      </w:r>
    </w:p>
    <w:p w14:paraId="189A46EA" w14:textId="36D6790C" w:rsidR="008634CB" w:rsidRDefault="008634CB" w:rsidP="008634CB">
      <w:pPr>
        <w:pStyle w:val="Paragraphedeliste"/>
        <w:numPr>
          <w:ilvl w:val="0"/>
          <w:numId w:val="2"/>
        </w:numPr>
      </w:pPr>
      <w:r w:rsidRPr="000D6E5C">
        <w:rPr>
          <w:b/>
          <w:bCs/>
        </w:rPr>
        <w:t>Crédibilité des stations :</w:t>
      </w:r>
      <w:r>
        <w:t xml:space="preserve"> Les auditeurs font souvent confiance aux radios qu’ils écoutent régulièrement, ce qui renforce l’impact des annonces.</w:t>
      </w:r>
    </w:p>
    <w:p w14:paraId="719F4EF4" w14:textId="77777777" w:rsidR="008634CB" w:rsidRDefault="008634CB" w:rsidP="008634CB"/>
    <w:p w14:paraId="0AE99FBB" w14:textId="77777777" w:rsidR="008634CB" w:rsidRDefault="008634CB" w:rsidP="008634CB">
      <w:r w:rsidRPr="000D6E5C">
        <w:rPr>
          <w:highlight w:val="yellow"/>
        </w:rPr>
        <w:t>3. Un Impact Fort et Immédiat</w:t>
      </w:r>
    </w:p>
    <w:p w14:paraId="5B21EAD5" w14:textId="750E57F7" w:rsidR="008634CB" w:rsidRDefault="008634CB" w:rsidP="008634CB">
      <w:pPr>
        <w:pStyle w:val="Paragraphedeliste"/>
        <w:numPr>
          <w:ilvl w:val="0"/>
          <w:numId w:val="3"/>
        </w:numPr>
      </w:pPr>
      <w:r w:rsidRPr="000D6E5C">
        <w:rPr>
          <w:b/>
          <w:bCs/>
        </w:rPr>
        <w:t>Mémorisation efficace</w:t>
      </w:r>
      <w:r>
        <w:t xml:space="preserve"> : La répétition des spots permet d’ancrer le message dans l’esprit des consommateurs.</w:t>
      </w:r>
    </w:p>
    <w:p w14:paraId="3F3AE4D1" w14:textId="1AF47F2C" w:rsidR="008634CB" w:rsidRDefault="008634CB" w:rsidP="008634CB">
      <w:pPr>
        <w:pStyle w:val="Paragraphedeliste"/>
        <w:numPr>
          <w:ilvl w:val="0"/>
          <w:numId w:val="3"/>
        </w:numPr>
      </w:pPr>
      <w:r w:rsidRPr="000D6E5C">
        <w:rPr>
          <w:b/>
          <w:bCs/>
        </w:rPr>
        <w:t>Écoute active en voiture :</w:t>
      </w:r>
      <w:r>
        <w:t xml:space="preserve"> En déplacement, la radio est souvent le seul média disponible, ce qui garantit une écoute plus attentive.</w:t>
      </w:r>
    </w:p>
    <w:p w14:paraId="5168EDEE" w14:textId="16B84743" w:rsidR="008634CB" w:rsidRDefault="008634CB" w:rsidP="008634CB">
      <w:pPr>
        <w:pStyle w:val="Paragraphedeliste"/>
        <w:numPr>
          <w:ilvl w:val="0"/>
          <w:numId w:val="3"/>
        </w:numPr>
      </w:pPr>
      <w:r w:rsidRPr="000D6E5C">
        <w:rPr>
          <w:b/>
          <w:bCs/>
        </w:rPr>
        <w:t>Stimulation de l’imagination :</w:t>
      </w:r>
      <w:r>
        <w:t xml:space="preserve"> Sans image, la publicité radio pousse l’auditeur à visualiser le message, le rendant plus marquant.</w:t>
      </w:r>
    </w:p>
    <w:p w14:paraId="417CB2A8" w14:textId="77777777" w:rsidR="008634CB" w:rsidRDefault="008634CB" w:rsidP="008634CB"/>
    <w:p w14:paraId="42AB7D97" w14:textId="77777777" w:rsidR="008634CB" w:rsidRDefault="008634CB" w:rsidP="008634CB">
      <w:r w:rsidRPr="000D6E5C">
        <w:rPr>
          <w:highlight w:val="yellow"/>
        </w:rPr>
        <w:t>4. Un Coût Abordable et un Bon Retour sur Investissement</w:t>
      </w:r>
    </w:p>
    <w:p w14:paraId="62A4CA2B" w14:textId="0E8E6F64" w:rsidR="008634CB" w:rsidRDefault="008634CB" w:rsidP="008634CB">
      <w:pPr>
        <w:pStyle w:val="Paragraphedeliste"/>
        <w:numPr>
          <w:ilvl w:val="0"/>
          <w:numId w:val="4"/>
        </w:numPr>
      </w:pPr>
      <w:r w:rsidRPr="000D6E5C">
        <w:rPr>
          <w:b/>
          <w:bCs/>
        </w:rPr>
        <w:t>Moins cher que la TV ou la presse :</w:t>
      </w:r>
      <w:r>
        <w:t xml:space="preserve"> Une campagne radio est accessible même avec un budget modeste.</w:t>
      </w:r>
    </w:p>
    <w:p w14:paraId="66ECBFE4" w14:textId="6FCA8FB7" w:rsidR="008634CB" w:rsidRDefault="008634CB" w:rsidP="008634CB">
      <w:pPr>
        <w:pStyle w:val="Paragraphedeliste"/>
        <w:numPr>
          <w:ilvl w:val="0"/>
          <w:numId w:val="4"/>
        </w:numPr>
      </w:pPr>
      <w:r w:rsidRPr="000D6E5C">
        <w:rPr>
          <w:b/>
          <w:bCs/>
        </w:rPr>
        <w:t>Flexibilité des formats :</w:t>
      </w:r>
      <w:r>
        <w:t xml:space="preserve"> Spots de 10, 20, 30 secondes, sponsoring, interviews… on peut adapter la pub selon les besoins.</w:t>
      </w:r>
    </w:p>
    <w:p w14:paraId="238A79BA" w14:textId="7AEBD4C9" w:rsidR="008634CB" w:rsidRDefault="008634CB" w:rsidP="008634CB">
      <w:pPr>
        <w:pStyle w:val="Paragraphedeliste"/>
        <w:numPr>
          <w:ilvl w:val="0"/>
          <w:numId w:val="4"/>
        </w:numPr>
      </w:pPr>
      <w:r w:rsidRPr="000D6E5C">
        <w:rPr>
          <w:b/>
          <w:bCs/>
        </w:rPr>
        <w:lastRenderedPageBreak/>
        <w:t>Diffusion répétée =</w:t>
      </w:r>
      <w:r>
        <w:t xml:space="preserve"> meilleur impact : En répétant le message plusieurs fois par jour, on augmente les chances de conversion.</w:t>
      </w:r>
    </w:p>
    <w:p w14:paraId="126C9DA1" w14:textId="77777777" w:rsidR="008634CB" w:rsidRDefault="008634CB" w:rsidP="008634CB"/>
    <w:p w14:paraId="3E015FC6" w14:textId="77777777" w:rsidR="008634CB" w:rsidRPr="000D6E5C" w:rsidRDefault="008634CB" w:rsidP="008634CB">
      <w:pPr>
        <w:rPr>
          <w:b/>
          <w:bCs/>
        </w:rPr>
      </w:pPr>
      <w:r w:rsidRPr="000D6E5C">
        <w:rPr>
          <w:b/>
          <w:bCs/>
          <w:highlight w:val="yellow"/>
        </w:rPr>
        <w:t>5. Une Publicité Facile à Produire et à Diffuser</w:t>
      </w:r>
    </w:p>
    <w:p w14:paraId="39A75ACF" w14:textId="32BBDA42" w:rsidR="008634CB" w:rsidRDefault="008634CB" w:rsidP="008634CB">
      <w:pPr>
        <w:pStyle w:val="Paragraphedeliste"/>
        <w:numPr>
          <w:ilvl w:val="0"/>
          <w:numId w:val="5"/>
        </w:numPr>
      </w:pPr>
      <w:r>
        <w:t>Production rapide : Un spot radio peut être créé en quelques heures ou jours seulement.</w:t>
      </w:r>
    </w:p>
    <w:p w14:paraId="64537E4E" w14:textId="1C866BF0" w:rsidR="008634CB" w:rsidRDefault="008634CB" w:rsidP="008634CB">
      <w:pPr>
        <w:pStyle w:val="Paragraphedeliste"/>
        <w:numPr>
          <w:ilvl w:val="0"/>
          <w:numId w:val="5"/>
        </w:numPr>
      </w:pPr>
      <w:r>
        <w:t>Modification facile : Contrairement à l’affichage ou à la presse, il est simple d’ajuster une publicité radio en fonction des événements ou des promotions.</w:t>
      </w:r>
    </w:p>
    <w:p w14:paraId="72215EA2" w14:textId="222CD994" w:rsidR="008634CB" w:rsidRDefault="008634CB" w:rsidP="008634CB">
      <w:pPr>
        <w:pStyle w:val="Paragraphedeliste"/>
        <w:numPr>
          <w:ilvl w:val="0"/>
          <w:numId w:val="5"/>
        </w:numPr>
      </w:pPr>
      <w:r>
        <w:t>Programmation flexible : On peut choisir les horaires et jours de diffusion pour toucher la bonne cible au bon moment.</w:t>
      </w:r>
    </w:p>
    <w:p w14:paraId="05386710" w14:textId="77777777" w:rsidR="008634CB" w:rsidRDefault="008634CB" w:rsidP="008634CB"/>
    <w:p w14:paraId="5FD68E2D" w14:textId="442C8652" w:rsidR="008634CB" w:rsidRDefault="008634CB" w:rsidP="008634CB">
      <w:r>
        <w:t xml:space="preserve"> </w:t>
      </w:r>
      <w:r w:rsidRPr="000D6E5C">
        <w:rPr>
          <w:highlight w:val="yellow"/>
        </w:rPr>
        <w:t>Conclusion : La Radio, un Média Indispensable pour les Marques</w:t>
      </w:r>
    </w:p>
    <w:p w14:paraId="45194B7C" w14:textId="5C5A7600" w:rsidR="008634CB" w:rsidRDefault="008634CB" w:rsidP="008634CB">
      <w:pPr>
        <w:pStyle w:val="Paragraphedeliste"/>
        <w:numPr>
          <w:ilvl w:val="0"/>
          <w:numId w:val="6"/>
        </w:numPr>
      </w:pPr>
      <w:r>
        <w:t>Large portée et ciblage précis</w:t>
      </w:r>
    </w:p>
    <w:p w14:paraId="7671A68A" w14:textId="2C0D0B0E" w:rsidR="008634CB" w:rsidRDefault="008634CB" w:rsidP="008634CB">
      <w:pPr>
        <w:pStyle w:val="Paragraphedeliste"/>
        <w:numPr>
          <w:ilvl w:val="0"/>
          <w:numId w:val="6"/>
        </w:numPr>
      </w:pPr>
      <w:r>
        <w:t>Média de confiance et de proximité</w:t>
      </w:r>
    </w:p>
    <w:p w14:paraId="010EFBD1" w14:textId="2E4BB175" w:rsidR="008634CB" w:rsidRDefault="008634CB" w:rsidP="008634CB">
      <w:pPr>
        <w:pStyle w:val="Paragraphedeliste"/>
        <w:numPr>
          <w:ilvl w:val="0"/>
          <w:numId w:val="6"/>
        </w:numPr>
      </w:pPr>
      <w:r>
        <w:t>Impact fort grâce à la répétition et l’audio</w:t>
      </w:r>
    </w:p>
    <w:p w14:paraId="36DF21D2" w14:textId="273C1DDA" w:rsidR="008634CB" w:rsidRDefault="008634CB" w:rsidP="008634CB">
      <w:pPr>
        <w:pStyle w:val="Paragraphedeliste"/>
        <w:numPr>
          <w:ilvl w:val="0"/>
          <w:numId w:val="6"/>
        </w:numPr>
      </w:pPr>
      <w:r>
        <w:t>Coût accessible avec un bon retour sur investissement</w:t>
      </w:r>
    </w:p>
    <w:p w14:paraId="2921452A" w14:textId="115B4460" w:rsidR="008634CB" w:rsidRDefault="008634CB" w:rsidP="008634CB">
      <w:pPr>
        <w:pStyle w:val="Paragraphedeliste"/>
        <w:numPr>
          <w:ilvl w:val="0"/>
          <w:numId w:val="6"/>
        </w:numPr>
      </w:pPr>
      <w:r>
        <w:t>Production et diffusion rapide</w:t>
      </w:r>
    </w:p>
    <w:p w14:paraId="7C673352" w14:textId="77777777" w:rsidR="008634CB" w:rsidRDefault="008634CB" w:rsidP="008634CB"/>
    <w:p w14:paraId="1F482DA0" w14:textId="77777777" w:rsidR="008634CB" w:rsidRDefault="008634CB" w:rsidP="008634CB"/>
    <w:p w14:paraId="74EE76C2" w14:textId="77777777" w:rsidR="008634CB" w:rsidRDefault="008634CB" w:rsidP="008634CB">
      <w:r w:rsidRPr="008634CB">
        <w:rPr>
          <w:highlight w:val="yellow"/>
        </w:rPr>
        <w:t>Les Indicateurs Clés en Radio</w:t>
      </w:r>
    </w:p>
    <w:p w14:paraId="52875D88" w14:textId="7FFE9638" w:rsidR="008634CB" w:rsidRDefault="008634CB" w:rsidP="008634CB">
      <w:r w:rsidRPr="008634CB">
        <w:rPr>
          <w:highlight w:val="yellow"/>
        </w:rPr>
        <w:t>1️</w:t>
      </w:r>
      <w:r w:rsidRPr="008634CB">
        <w:rPr>
          <w:rFonts w:ascii="Segoe UI Symbol" w:hAnsi="Segoe UI Symbol" w:cs="Segoe UI Symbol"/>
          <w:highlight w:val="yellow"/>
        </w:rPr>
        <w:t>.</w:t>
      </w:r>
      <w:r w:rsidRPr="008634CB">
        <w:rPr>
          <w:highlight w:val="yellow"/>
        </w:rPr>
        <w:t>Les Indicateurs d’Audience</w:t>
      </w:r>
      <w:r>
        <w:t xml:space="preserve"> </w:t>
      </w:r>
    </w:p>
    <w:p w14:paraId="04B06CFE" w14:textId="77777777" w:rsidR="008634CB" w:rsidRDefault="008634CB" w:rsidP="008634CB"/>
    <w:p w14:paraId="7F52013F" w14:textId="79EE3312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>Audience Cumulée</w:t>
      </w:r>
      <w:r w:rsidR="00613833">
        <w:rPr>
          <w:b/>
          <w:bCs/>
        </w:rPr>
        <w:t> : AC</w:t>
      </w:r>
    </w:p>
    <w:p w14:paraId="068CDB80" w14:textId="77777777" w:rsidR="008634CB" w:rsidRDefault="008634CB" w:rsidP="008634CB">
      <w:r>
        <w:t>C’est le nombre total d’auditeurs ayant écouté une station pendant une période donnée (ex : 15 minutes minimum dans la journée).</w:t>
      </w:r>
    </w:p>
    <w:p w14:paraId="04C76097" w14:textId="3ACF9D56" w:rsidR="008634CB" w:rsidRDefault="008634CB" w:rsidP="008634CB">
      <w:r>
        <w:t>Utilisation : Très bon argument commercial pour montrer la puissance d’une station radio.</w:t>
      </w:r>
    </w:p>
    <w:p w14:paraId="6FD13E25" w14:textId="77777777" w:rsidR="008634CB" w:rsidRDefault="008634CB" w:rsidP="008634CB"/>
    <w:p w14:paraId="494A019C" w14:textId="591B8B10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>Durée d’Écoute</w:t>
      </w:r>
    </w:p>
    <w:p w14:paraId="372C945D" w14:textId="365406CE" w:rsidR="008634CB" w:rsidRDefault="008634CB" w:rsidP="008634CB">
      <w:r>
        <w:t>Temps moyen passé par un auditeur sur la station.</w:t>
      </w:r>
    </w:p>
    <w:p w14:paraId="444493B2" w14:textId="1E8371C5" w:rsidR="008634CB" w:rsidRDefault="008634CB" w:rsidP="008634CB">
      <w:r>
        <w:t>Utilisation : Permet d’évaluer l’engagement des auditeurs (plus ils restent longtemps, mieux c’est !).</w:t>
      </w:r>
    </w:p>
    <w:p w14:paraId="15E2DA53" w14:textId="77777777" w:rsidR="008634CB" w:rsidRDefault="008634CB" w:rsidP="008634CB"/>
    <w:p w14:paraId="3ADE60A5" w14:textId="0C0EAA96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>Part d’Audience (PDA)</w:t>
      </w:r>
    </w:p>
    <w:p w14:paraId="002E6027" w14:textId="51144A1C" w:rsidR="008634CB" w:rsidRDefault="008634CB" w:rsidP="008634CB">
      <w:r>
        <w:t>Proportion des auditeurs d’une station par rapport à l’ensemble des radios écoutées.</w:t>
      </w:r>
    </w:p>
    <w:p w14:paraId="0E2B7337" w14:textId="5248F2BE" w:rsidR="008634CB" w:rsidRDefault="008634CB" w:rsidP="008634CB">
      <w:r>
        <w:t>Utilisation : Montre la popularité d’une station par rapport à la concurrence.</w:t>
      </w:r>
    </w:p>
    <w:p w14:paraId="33EFBD8E" w14:textId="77777777" w:rsidR="008634CB" w:rsidRDefault="008634CB" w:rsidP="008634CB"/>
    <w:p w14:paraId="0F47B7C1" w14:textId="212FA63C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>Quart d’Heure Moyen (QHM)</w:t>
      </w:r>
    </w:p>
    <w:p w14:paraId="4D611186" w14:textId="3FDFB5FB" w:rsidR="008634CB" w:rsidRDefault="008634CB" w:rsidP="008634CB">
      <w:r>
        <w:t>Nombre moyen d’auditeurs présents à chaque quart d’heure.</w:t>
      </w:r>
    </w:p>
    <w:p w14:paraId="1FEA142E" w14:textId="558981E2" w:rsidR="008634CB" w:rsidRDefault="008634CB" w:rsidP="008634CB">
      <w:r>
        <w:t>Utilisation : Important pour vendre des créneaux horaires précis aux annonceurs (ex : un spot à 8h30 sera plus rentable si la station a un fort QHM à cette heure).</w:t>
      </w:r>
    </w:p>
    <w:p w14:paraId="1625D3CB" w14:textId="77777777" w:rsidR="00095A57" w:rsidRDefault="00095A57" w:rsidP="00095A57">
      <w:pPr>
        <w:rPr>
          <w:b/>
          <w:bCs/>
        </w:rPr>
      </w:pPr>
    </w:p>
    <w:p w14:paraId="1C4B5612" w14:textId="6ADC07D8" w:rsidR="00095A57" w:rsidRPr="008702C5" w:rsidRDefault="00095A57" w:rsidP="00095A57">
      <w:r w:rsidRPr="008702C5">
        <w:rPr>
          <w:b/>
          <w:bCs/>
        </w:rPr>
        <w:t>DEA (Durée d’Écoute Moyenne)</w:t>
      </w:r>
      <w:r w:rsidRPr="008702C5">
        <w:t xml:space="preserve"> : Temps moyen d’écoute d’une station par auditeur.</w:t>
      </w:r>
    </w:p>
    <w:p w14:paraId="1D1DD399" w14:textId="77777777" w:rsidR="00095A57" w:rsidRDefault="00095A57" w:rsidP="008634CB"/>
    <w:p w14:paraId="00AAB1EF" w14:textId="23D08318" w:rsidR="004E56AE" w:rsidRPr="008702C5" w:rsidRDefault="004E56AE" w:rsidP="004E56AE">
      <w:r>
        <w:rPr>
          <w:b/>
          <w:bCs/>
        </w:rPr>
        <w:t>P</w:t>
      </w:r>
      <w:r w:rsidRPr="008702C5">
        <w:rPr>
          <w:b/>
          <w:bCs/>
        </w:rPr>
        <w:t>DA Numérique</w:t>
      </w:r>
      <w:r w:rsidRPr="008702C5">
        <w:t xml:space="preserve"> : % de l’écoute radio réalisée via le digital.</w:t>
      </w:r>
    </w:p>
    <w:p w14:paraId="2608A759" w14:textId="77777777" w:rsidR="00222B54" w:rsidRDefault="00222B54" w:rsidP="008634CB"/>
    <w:p w14:paraId="04230CFD" w14:textId="2CB0BC7B" w:rsidR="00222B54" w:rsidRDefault="00222B54" w:rsidP="00222B54">
      <w:proofErr w:type="spellStart"/>
      <w:r w:rsidRPr="00222B54">
        <w:rPr>
          <w:b/>
          <w:bCs/>
        </w:rPr>
        <w:t>Reach</w:t>
      </w:r>
      <w:proofErr w:type="spellEnd"/>
      <w:r w:rsidRPr="00222B54">
        <w:rPr>
          <w:b/>
          <w:bCs/>
        </w:rPr>
        <w:t xml:space="preserve"> :</w:t>
      </w:r>
      <w:r>
        <w:t xml:space="preserve"> Nombre total de personnes exposées à un message radio.</w:t>
      </w:r>
    </w:p>
    <w:p w14:paraId="27BD1128" w14:textId="6E451B4A" w:rsidR="00222B54" w:rsidRDefault="00222B54" w:rsidP="00222B54">
      <w:r w:rsidRPr="00222B54">
        <w:rPr>
          <w:b/>
          <w:bCs/>
        </w:rPr>
        <w:t>Média de la rumeur :</w:t>
      </w:r>
      <w:r>
        <w:t xml:space="preserve"> Concept indiquant que la radio influence les décisions d’achat sans attribution claire.</w:t>
      </w:r>
    </w:p>
    <w:p w14:paraId="253BD004" w14:textId="1748A3C7" w:rsidR="008634CB" w:rsidRDefault="008634CB" w:rsidP="008634CB"/>
    <w:p w14:paraId="02A7F968" w14:textId="77777777" w:rsidR="008634CB" w:rsidRDefault="008634CB" w:rsidP="008634CB"/>
    <w:p w14:paraId="0117B6FE" w14:textId="1A9D7475" w:rsidR="008634CB" w:rsidRDefault="008634CB" w:rsidP="008634CB">
      <w:r w:rsidRPr="008634CB">
        <w:rPr>
          <w:highlight w:val="yellow"/>
        </w:rPr>
        <w:t>2️</w:t>
      </w:r>
      <w:r w:rsidRPr="008634CB">
        <w:rPr>
          <w:rFonts w:ascii="Segoe UI Symbol" w:hAnsi="Segoe UI Symbol" w:cs="Segoe UI Symbol"/>
          <w:highlight w:val="yellow"/>
        </w:rPr>
        <w:t>.</w:t>
      </w:r>
      <w:r w:rsidRPr="008634CB">
        <w:rPr>
          <w:highlight w:val="yellow"/>
        </w:rPr>
        <w:t>Les Indicateurs Publicitaires</w:t>
      </w:r>
    </w:p>
    <w:p w14:paraId="0F8B71F1" w14:textId="77777777" w:rsidR="001C76DD" w:rsidRDefault="001C76DD" w:rsidP="008634CB"/>
    <w:p w14:paraId="08AC5025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>CPM (Coût Pour Mille)</w:t>
      </w:r>
      <w:r w:rsidRPr="008702C5">
        <w:t xml:space="preserve"> : Coût d’achat d’un espace publicitaire pour 1 000 auditeurs.</w:t>
      </w:r>
    </w:p>
    <w:p w14:paraId="558B56EF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>Affinité</w:t>
      </w:r>
      <w:r w:rsidRPr="008702C5">
        <w:t xml:space="preserve"> : Indicateur d’adéquation entre une station et une cible (&gt;100 = affinité forte).</w:t>
      </w:r>
    </w:p>
    <w:p w14:paraId="5D92F134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>DAB+ (Digital Audio Broadcasting)</w:t>
      </w:r>
      <w:r w:rsidRPr="008702C5">
        <w:t xml:space="preserve"> : Diffusion numérique de la radio.</w:t>
      </w:r>
    </w:p>
    <w:p w14:paraId="693C44AF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>Streaming Radio</w:t>
      </w:r>
      <w:r w:rsidRPr="008702C5">
        <w:t xml:space="preserve"> : Nombre d’écoutes en direct ou différé sur internet.</w:t>
      </w:r>
    </w:p>
    <w:p w14:paraId="4823E3E3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 xml:space="preserve">Podcast </w:t>
      </w:r>
      <w:proofErr w:type="spellStart"/>
      <w:r w:rsidRPr="008702C5">
        <w:rPr>
          <w:b/>
          <w:bCs/>
        </w:rPr>
        <w:t>Listening</w:t>
      </w:r>
      <w:proofErr w:type="spellEnd"/>
      <w:r w:rsidRPr="008702C5">
        <w:rPr>
          <w:b/>
          <w:bCs/>
        </w:rPr>
        <w:t xml:space="preserve"> Rate</w:t>
      </w:r>
      <w:r w:rsidRPr="008702C5">
        <w:t xml:space="preserve"> : Nombre total d’écoutes de podcasts.</w:t>
      </w:r>
    </w:p>
    <w:p w14:paraId="23EA4E0A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t>Taux de Mémorisation Radio</w:t>
      </w:r>
      <w:r w:rsidRPr="008702C5">
        <w:t xml:space="preserve"> : Pourcentage de publicité retenue par l’auditeur.</w:t>
      </w:r>
    </w:p>
    <w:p w14:paraId="6EC08F8D" w14:textId="77777777" w:rsidR="001C76DD" w:rsidRPr="008702C5" w:rsidRDefault="001C76DD" w:rsidP="001C76DD">
      <w:pPr>
        <w:numPr>
          <w:ilvl w:val="0"/>
          <w:numId w:val="8"/>
        </w:numPr>
      </w:pPr>
      <w:r w:rsidRPr="008702C5">
        <w:rPr>
          <w:b/>
          <w:bCs/>
        </w:rPr>
        <w:lastRenderedPageBreak/>
        <w:t>Habillage sonore</w:t>
      </w:r>
      <w:r w:rsidRPr="008702C5">
        <w:t xml:space="preserve"> : Utilisation de jingles et voix pour renforcer une identité publicitaire.</w:t>
      </w:r>
    </w:p>
    <w:p w14:paraId="24D49398" w14:textId="77777777" w:rsidR="008634CB" w:rsidRDefault="008634CB" w:rsidP="008634CB"/>
    <w:p w14:paraId="14355E08" w14:textId="652279CE" w:rsidR="008634CB" w:rsidRPr="00777102" w:rsidRDefault="008634CB" w:rsidP="00777102">
      <w:pPr>
        <w:pStyle w:val="Paragraphedeliste"/>
        <w:numPr>
          <w:ilvl w:val="0"/>
          <w:numId w:val="9"/>
        </w:numPr>
        <w:rPr>
          <w:b/>
          <w:bCs/>
        </w:rPr>
      </w:pPr>
      <w:r w:rsidRPr="00777102">
        <w:rPr>
          <w:b/>
          <w:bCs/>
        </w:rPr>
        <w:t>Taux de Répétition</w:t>
      </w:r>
    </w:p>
    <w:p w14:paraId="5E651D77" w14:textId="06044497" w:rsidR="008634CB" w:rsidRDefault="008634CB" w:rsidP="00777102">
      <w:pPr>
        <w:pStyle w:val="Paragraphedeliste"/>
      </w:pPr>
      <w:r>
        <w:t>Nombre de fois qu’un spot est diffusé sur une période donnée.</w:t>
      </w:r>
    </w:p>
    <w:p w14:paraId="68283FC9" w14:textId="64A53E8F" w:rsidR="008634CB" w:rsidRDefault="008634CB" w:rsidP="00777102">
      <w:pPr>
        <w:pStyle w:val="Paragraphedeliste"/>
      </w:pPr>
      <w:r>
        <w:t>Utilisation : Plus un message est répété, plus il est mémorisé ! On recommande 3 à 5 écoutes par auditeur pour un bon impact.</w:t>
      </w:r>
    </w:p>
    <w:p w14:paraId="13CA6711" w14:textId="77777777" w:rsidR="008634CB" w:rsidRDefault="008634CB" w:rsidP="008634CB"/>
    <w:p w14:paraId="5C9077BE" w14:textId="09DF0ACE" w:rsidR="008634CB" w:rsidRPr="00777102" w:rsidRDefault="008634CB" w:rsidP="00777102">
      <w:pPr>
        <w:pStyle w:val="Paragraphedeliste"/>
        <w:numPr>
          <w:ilvl w:val="0"/>
          <w:numId w:val="9"/>
        </w:numPr>
        <w:rPr>
          <w:b/>
          <w:bCs/>
        </w:rPr>
      </w:pPr>
      <w:r w:rsidRPr="00777102">
        <w:rPr>
          <w:b/>
          <w:bCs/>
        </w:rPr>
        <w:t>Taux de Couverture</w:t>
      </w:r>
    </w:p>
    <w:p w14:paraId="2D4EA8D7" w14:textId="0701F7AF" w:rsidR="008634CB" w:rsidRDefault="008634CB" w:rsidP="00777102">
      <w:pPr>
        <w:pStyle w:val="Paragraphedeliste"/>
      </w:pPr>
      <w:r>
        <w:t>Pourcentage d’auditeurs touchés au moins une fois par la publicité.</w:t>
      </w:r>
    </w:p>
    <w:p w14:paraId="3DAFFA66" w14:textId="7D6BFF33" w:rsidR="008634CB" w:rsidRDefault="008634CB" w:rsidP="00777102">
      <w:pPr>
        <w:pStyle w:val="Paragraphedeliste"/>
      </w:pPr>
      <w:r>
        <w:t>Utilisation : Utile pour prouver qu’une campagne touche une large audience.</w:t>
      </w:r>
    </w:p>
    <w:p w14:paraId="23260109" w14:textId="77777777" w:rsidR="008634CB" w:rsidRDefault="008634CB" w:rsidP="008634CB"/>
    <w:p w14:paraId="040271EB" w14:textId="783CA09C" w:rsidR="008634CB" w:rsidRPr="00777102" w:rsidRDefault="008634CB" w:rsidP="00777102">
      <w:pPr>
        <w:pStyle w:val="Paragraphedeliste"/>
        <w:numPr>
          <w:ilvl w:val="0"/>
          <w:numId w:val="9"/>
        </w:numPr>
        <w:rPr>
          <w:b/>
          <w:bCs/>
        </w:rPr>
      </w:pPr>
      <w:r w:rsidRPr="00777102">
        <w:rPr>
          <w:b/>
          <w:bCs/>
        </w:rPr>
        <w:t>GRP (Gross Rating Point)</w:t>
      </w:r>
    </w:p>
    <w:p w14:paraId="6CD8E7F6" w14:textId="0B1048C5" w:rsidR="008634CB" w:rsidRDefault="008634CB" w:rsidP="00777102">
      <w:pPr>
        <w:pStyle w:val="Paragraphedeliste"/>
      </w:pPr>
      <w:r>
        <w:t>Indicateur qui mesure l’impact publicitaire d’une campagne (nombre d’auditeurs x fréquence de diffusion).</w:t>
      </w:r>
    </w:p>
    <w:p w14:paraId="5847ACEB" w14:textId="32F4A137" w:rsidR="008634CB" w:rsidRDefault="008634CB" w:rsidP="00777102">
      <w:pPr>
        <w:pStyle w:val="Paragraphedeliste"/>
      </w:pPr>
      <w:r>
        <w:t>Utilisation : Plus le GRP est élevé, plus une publicité est efficace.</w:t>
      </w:r>
    </w:p>
    <w:p w14:paraId="50C1AA95" w14:textId="77777777" w:rsidR="008634CB" w:rsidRDefault="008634CB" w:rsidP="008634CB"/>
    <w:p w14:paraId="30B9EF98" w14:textId="3ED53888" w:rsidR="008634CB" w:rsidRDefault="008634CB" w:rsidP="008634CB">
      <w:r w:rsidRPr="008634CB">
        <w:rPr>
          <w:highlight w:val="yellow"/>
        </w:rPr>
        <w:t>3️</w:t>
      </w:r>
      <w:r w:rsidRPr="008634CB">
        <w:rPr>
          <w:rFonts w:ascii="Segoe UI Symbol" w:hAnsi="Segoe UI Symbol" w:cs="Segoe UI Symbol"/>
          <w:highlight w:val="yellow"/>
        </w:rPr>
        <w:t xml:space="preserve">. </w:t>
      </w:r>
      <w:r w:rsidRPr="008634CB">
        <w:rPr>
          <w:highlight w:val="yellow"/>
        </w:rPr>
        <w:t>Les Indicateurs de Performance des Campagnes Radio</w:t>
      </w:r>
    </w:p>
    <w:p w14:paraId="66331A6E" w14:textId="14E690B3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 xml:space="preserve"> Taux de Rappel</w:t>
      </w:r>
    </w:p>
    <w:p w14:paraId="5189CB52" w14:textId="6B3A9C0E" w:rsidR="008634CB" w:rsidRDefault="008634CB" w:rsidP="008634CB">
      <w:r>
        <w:t>Pourcentage d’auditeurs qui se souviennent du spot après l’avoir entendu.</w:t>
      </w:r>
    </w:p>
    <w:p w14:paraId="2E49EF11" w14:textId="03D72389" w:rsidR="008634CB" w:rsidRDefault="008634CB" w:rsidP="008634CB">
      <w:r>
        <w:t>Utilisation : Un bon slogan, une voix marquante et une répétition améliorent le taux de rappel.</w:t>
      </w:r>
    </w:p>
    <w:p w14:paraId="656536B1" w14:textId="77777777" w:rsidR="008634CB" w:rsidRPr="008634CB" w:rsidRDefault="008634CB" w:rsidP="008634CB">
      <w:pPr>
        <w:rPr>
          <w:b/>
          <w:bCs/>
        </w:rPr>
      </w:pPr>
    </w:p>
    <w:p w14:paraId="76F00422" w14:textId="5A86CE3D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>Taux de Conversion</w:t>
      </w:r>
    </w:p>
    <w:p w14:paraId="70DB7267" w14:textId="03E4FC12" w:rsidR="008634CB" w:rsidRDefault="008634CB" w:rsidP="008634CB">
      <w:r>
        <w:t>Nombre d’auditeurs ayant effectué une action après avoir entendu la pub (appel, visite en magasin, achat, etc.).</w:t>
      </w:r>
    </w:p>
    <w:p w14:paraId="2DC0C28B" w14:textId="5801733E" w:rsidR="008634CB" w:rsidRDefault="008634CB" w:rsidP="008634CB">
      <w:r>
        <w:t>Utilisation : Indique si le message était convaincant et si le call-to-action était efficace.</w:t>
      </w:r>
    </w:p>
    <w:p w14:paraId="3386533B" w14:textId="77777777" w:rsidR="008634CB" w:rsidRDefault="008634CB" w:rsidP="008634CB"/>
    <w:p w14:paraId="6ED64742" w14:textId="4AAF03EB" w:rsidR="008634CB" w:rsidRPr="008634CB" w:rsidRDefault="008634CB" w:rsidP="008634CB">
      <w:pPr>
        <w:rPr>
          <w:b/>
          <w:bCs/>
        </w:rPr>
      </w:pPr>
      <w:r w:rsidRPr="008634CB">
        <w:rPr>
          <w:b/>
          <w:bCs/>
        </w:rPr>
        <w:t xml:space="preserve"> Études Post-Campagne</w:t>
      </w:r>
    </w:p>
    <w:p w14:paraId="2D789F25" w14:textId="34AF819D" w:rsidR="008634CB" w:rsidRDefault="008634CB" w:rsidP="008634CB">
      <w:r>
        <w:t>Enquêtes réalisées après une campagne pour savoir si la marque a gagné en notoriété.</w:t>
      </w:r>
    </w:p>
    <w:p w14:paraId="077E2523" w14:textId="0CBCEB67" w:rsidR="008634CB" w:rsidRDefault="008634CB" w:rsidP="008634CB">
      <w:r>
        <w:t>Utilisation : Prouver au client que la radio a un impact réel sur la perception de sa marque.</w:t>
      </w:r>
    </w:p>
    <w:p w14:paraId="5802D158" w14:textId="77777777" w:rsidR="008634CB" w:rsidRDefault="008634CB" w:rsidP="008634CB"/>
    <w:p w14:paraId="63F9559F" w14:textId="77777777" w:rsidR="00553F2D" w:rsidRDefault="00553F2D" w:rsidP="00553F2D">
      <w:r w:rsidRPr="00553F2D">
        <w:rPr>
          <w:highlight w:val="yellow"/>
        </w:rPr>
        <w:t>Études de référence</w:t>
      </w:r>
    </w:p>
    <w:p w14:paraId="6F5693B1" w14:textId="77777777" w:rsidR="00553F2D" w:rsidRDefault="00553F2D" w:rsidP="00553F2D">
      <w:r>
        <w:t>•</w:t>
      </w:r>
      <w:r>
        <w:tab/>
        <w:t>Médiamétrie EAR National : Mesure de l’audience radio en France.</w:t>
      </w:r>
    </w:p>
    <w:p w14:paraId="676CF2D2" w14:textId="77777777" w:rsidR="00553F2D" w:rsidRDefault="00553F2D" w:rsidP="00553F2D">
      <w:r>
        <w:t>•</w:t>
      </w:r>
      <w:r>
        <w:tab/>
        <w:t>ACPM / OJD : Certification des audiences radio digitales.</w:t>
      </w:r>
    </w:p>
    <w:p w14:paraId="59AC5680" w14:textId="77777777" w:rsidR="00553F2D" w:rsidRDefault="00553F2D" w:rsidP="00553F2D">
      <w:r>
        <w:t>•</w:t>
      </w:r>
      <w:r>
        <w:tab/>
        <w:t>Kantar TGI : Profils d’auditeurs et consommation média.</w:t>
      </w:r>
    </w:p>
    <w:p w14:paraId="437F6223" w14:textId="77777777" w:rsidR="00553F2D" w:rsidRDefault="00553F2D" w:rsidP="00553F2D">
      <w:r>
        <w:t>•</w:t>
      </w:r>
      <w:r>
        <w:tab/>
        <w:t>Harris Interactive - Étude d’impact radio : Mémorisation et efficacité publicitaire.</w:t>
      </w:r>
    </w:p>
    <w:p w14:paraId="08E4B94D" w14:textId="77777777" w:rsidR="00553F2D" w:rsidRDefault="00553F2D" w:rsidP="00553F2D">
      <w:r>
        <w:t>•</w:t>
      </w:r>
      <w:r>
        <w:tab/>
        <w:t>Baromètre Annuel de la Publicité Radio : Évaluation de la rentabilité du média.</w:t>
      </w:r>
    </w:p>
    <w:p w14:paraId="7179B257" w14:textId="77777777" w:rsidR="008634CB" w:rsidRDefault="008634CB" w:rsidP="008634CB"/>
    <w:p w14:paraId="64BB9948" w14:textId="77777777" w:rsidR="008634CB" w:rsidRDefault="008634CB" w:rsidP="008634CB"/>
    <w:p w14:paraId="0BF44BBB" w14:textId="77777777" w:rsidR="008634CB" w:rsidRDefault="008634CB" w:rsidP="008634CB"/>
    <w:p w14:paraId="3609FFFA" w14:textId="77777777" w:rsidR="008634CB" w:rsidRDefault="008634CB" w:rsidP="008634CB"/>
    <w:p w14:paraId="38ADF8C1" w14:textId="77777777" w:rsidR="008634CB" w:rsidRDefault="008634CB" w:rsidP="008634CB"/>
    <w:p w14:paraId="052CE347" w14:textId="77777777" w:rsidR="008634CB" w:rsidRDefault="008634CB" w:rsidP="008634CB"/>
    <w:p w14:paraId="2617C222" w14:textId="77777777" w:rsidR="008634CB" w:rsidRDefault="008634CB" w:rsidP="008634CB"/>
    <w:p w14:paraId="787F53B0" w14:textId="77777777" w:rsidR="008634CB" w:rsidRDefault="008634CB" w:rsidP="008634CB"/>
    <w:p w14:paraId="47BA6FC3" w14:textId="77777777" w:rsidR="008634CB" w:rsidRDefault="008634CB" w:rsidP="008634CB"/>
    <w:p w14:paraId="42D4BEA7" w14:textId="77777777" w:rsidR="003E6178" w:rsidRDefault="003E6178"/>
    <w:sectPr w:rsidR="003E6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F99"/>
    <w:multiLevelType w:val="hybridMultilevel"/>
    <w:tmpl w:val="089A5F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E218B"/>
    <w:multiLevelType w:val="hybridMultilevel"/>
    <w:tmpl w:val="F54AC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814CF"/>
    <w:multiLevelType w:val="multilevel"/>
    <w:tmpl w:val="EA1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48B9"/>
    <w:multiLevelType w:val="hybridMultilevel"/>
    <w:tmpl w:val="29BED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F79C4"/>
    <w:multiLevelType w:val="hybridMultilevel"/>
    <w:tmpl w:val="4002F9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726ED"/>
    <w:multiLevelType w:val="multilevel"/>
    <w:tmpl w:val="F584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703DF"/>
    <w:multiLevelType w:val="hybridMultilevel"/>
    <w:tmpl w:val="6D667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EF8"/>
    <w:multiLevelType w:val="hybridMultilevel"/>
    <w:tmpl w:val="94EA7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3788A"/>
    <w:multiLevelType w:val="hybridMultilevel"/>
    <w:tmpl w:val="418266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3791">
    <w:abstractNumId w:val="4"/>
  </w:num>
  <w:num w:numId="2" w16cid:durableId="218634421">
    <w:abstractNumId w:val="3"/>
  </w:num>
  <w:num w:numId="3" w16cid:durableId="715129775">
    <w:abstractNumId w:val="0"/>
  </w:num>
  <w:num w:numId="4" w16cid:durableId="1622881896">
    <w:abstractNumId w:val="8"/>
  </w:num>
  <w:num w:numId="5" w16cid:durableId="1612400536">
    <w:abstractNumId w:val="7"/>
  </w:num>
  <w:num w:numId="6" w16cid:durableId="1911302737">
    <w:abstractNumId w:val="1"/>
  </w:num>
  <w:num w:numId="7" w16cid:durableId="178589476">
    <w:abstractNumId w:val="5"/>
  </w:num>
  <w:num w:numId="8" w16cid:durableId="287518928">
    <w:abstractNumId w:val="2"/>
  </w:num>
  <w:num w:numId="9" w16cid:durableId="1151943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CB"/>
    <w:rsid w:val="00095A57"/>
    <w:rsid w:val="000D6E5C"/>
    <w:rsid w:val="0012255A"/>
    <w:rsid w:val="001C27B4"/>
    <w:rsid w:val="001C76DD"/>
    <w:rsid w:val="00222B54"/>
    <w:rsid w:val="002258D3"/>
    <w:rsid w:val="003E6178"/>
    <w:rsid w:val="004E56AE"/>
    <w:rsid w:val="00553F2D"/>
    <w:rsid w:val="00613833"/>
    <w:rsid w:val="00777102"/>
    <w:rsid w:val="0086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BA4BB"/>
  <w15:chartTrackingRefBased/>
  <w15:docId w15:val="{DDE1B324-0015-4534-85C2-C3B4944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3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4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4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4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4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4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4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4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4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4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4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1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3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5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6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39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440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6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6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7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5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6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09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7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2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8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0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86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24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8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929</Words>
  <Characters>5111</Characters>
  <Application>Microsoft Office Word</Application>
  <DocSecurity>0</DocSecurity>
  <Lines>42</Lines>
  <Paragraphs>12</Paragraphs>
  <ScaleCrop>false</ScaleCrop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Lyndia De Campos</dc:creator>
  <cp:keywords/>
  <dc:description/>
  <cp:lastModifiedBy>Lyndia De Campos</cp:lastModifiedBy>
  <cp:revision>10</cp:revision>
  <dcterms:created xsi:type="dcterms:W3CDTF">2025-02-28T15:06:00Z</dcterms:created>
  <dcterms:modified xsi:type="dcterms:W3CDTF">2025-02-28T15:57:00Z</dcterms:modified>
</cp:coreProperties>
</file>