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CCB04" w14:textId="52E58770" w:rsidR="005A5672" w:rsidRDefault="005A5672">
      <w:r w:rsidRPr="005A5672">
        <w:drawing>
          <wp:inline distT="0" distB="0" distL="0" distR="0" wp14:anchorId="4A89A8CF" wp14:editId="5A7CAE99">
            <wp:extent cx="5943600" cy="6997065"/>
            <wp:effectExtent l="0" t="0" r="0" b="0"/>
            <wp:docPr id="2075762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7625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8F22F" w14:textId="77777777" w:rsidR="005A5672" w:rsidRDefault="005A5672"/>
    <w:p w14:paraId="366E417A" w14:textId="77777777" w:rsidR="005A5672" w:rsidRDefault="005A5672"/>
    <w:p w14:paraId="31F18820" w14:textId="77777777" w:rsidR="005A5672" w:rsidRDefault="005A5672"/>
    <w:p w14:paraId="51E8F3A4" w14:textId="2E98EFC0" w:rsidR="005A5672" w:rsidRDefault="005A5672" w:rsidP="005A5672">
      <w:pPr>
        <w:pStyle w:val="ListParagraph"/>
        <w:numPr>
          <w:ilvl w:val="0"/>
          <w:numId w:val="3"/>
        </w:numPr>
      </w:pPr>
      <w:r>
        <w:lastRenderedPageBreak/>
        <w:t xml:space="preserve"> </w:t>
      </w:r>
    </w:p>
    <w:p w14:paraId="74DBEE1D" w14:textId="50FF6BCA" w:rsidR="005A5672" w:rsidRDefault="005A5672" w:rsidP="005A5672">
      <w:pPr>
        <w:pStyle w:val="ListParagraph"/>
      </w:pPr>
      <w:r w:rsidRPr="005A5672">
        <w:drawing>
          <wp:inline distT="0" distB="0" distL="0" distR="0" wp14:anchorId="71D70FE7" wp14:editId="628A03DB">
            <wp:extent cx="3743847" cy="133369"/>
            <wp:effectExtent l="0" t="0" r="0" b="0"/>
            <wp:docPr id="901651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6516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76A4F" w14:textId="4612BC10" w:rsidR="005A5672" w:rsidRDefault="005A5672" w:rsidP="005A5672">
      <w:pPr>
        <w:pStyle w:val="ListParagraph"/>
        <w:numPr>
          <w:ilvl w:val="0"/>
          <w:numId w:val="3"/>
        </w:numPr>
      </w:pPr>
      <w:r>
        <w:t xml:space="preserve">  </w:t>
      </w:r>
    </w:p>
    <w:p w14:paraId="500CDD08" w14:textId="1724884E" w:rsidR="005A5672" w:rsidRDefault="005A5672" w:rsidP="005A5672">
      <w:pPr>
        <w:pStyle w:val="ListParagraph"/>
      </w:pPr>
      <w:r w:rsidRPr="005A5672">
        <w:drawing>
          <wp:inline distT="0" distB="0" distL="0" distR="0" wp14:anchorId="6F8DCB0F" wp14:editId="6D120047">
            <wp:extent cx="4182059" cy="695422"/>
            <wp:effectExtent l="0" t="0" r="9525" b="9525"/>
            <wp:docPr id="74724073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240739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FF9F8" w14:textId="51FDE8CF" w:rsidR="005A5672" w:rsidRDefault="005A5672" w:rsidP="005A5672">
      <w:pPr>
        <w:pStyle w:val="ListParagraph"/>
        <w:numPr>
          <w:ilvl w:val="0"/>
          <w:numId w:val="3"/>
        </w:numPr>
      </w:pPr>
      <w:r>
        <w:t xml:space="preserve"> </w:t>
      </w:r>
    </w:p>
    <w:p w14:paraId="6D6A51E2" w14:textId="66F510A5" w:rsidR="005A5672" w:rsidRDefault="005A5672" w:rsidP="005A5672">
      <w:pPr>
        <w:pStyle w:val="ListParagraph"/>
      </w:pPr>
      <w:r w:rsidRPr="005A5672">
        <w:drawing>
          <wp:inline distT="0" distB="0" distL="0" distR="0" wp14:anchorId="628C82E0" wp14:editId="7A173587">
            <wp:extent cx="2229161" cy="809738"/>
            <wp:effectExtent l="0" t="0" r="0" b="9525"/>
            <wp:docPr id="134590477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904770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489C6" w14:textId="063209F0" w:rsidR="005A5672" w:rsidRDefault="005A5672" w:rsidP="005A5672">
      <w:pPr>
        <w:pStyle w:val="ListParagraph"/>
      </w:pPr>
      <w:r w:rsidRPr="005A5672">
        <w:drawing>
          <wp:inline distT="0" distB="0" distL="0" distR="0" wp14:anchorId="4D19CBEA" wp14:editId="71B09C22">
            <wp:extent cx="3057952" cy="362001"/>
            <wp:effectExtent l="0" t="0" r="0" b="0"/>
            <wp:docPr id="1786635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354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I can access the folder from the other </w:t>
      </w:r>
      <w:proofErr w:type="spellStart"/>
      <w:r>
        <w:t>usertou</w:t>
      </w:r>
      <w:proofErr w:type="spellEnd"/>
    </w:p>
    <w:p w14:paraId="6CD45F2F" w14:textId="3282EB21" w:rsidR="005A5672" w:rsidRDefault="005A5672" w:rsidP="005A5672">
      <w:pPr>
        <w:pStyle w:val="ListParagraph"/>
        <w:numPr>
          <w:ilvl w:val="0"/>
          <w:numId w:val="3"/>
        </w:numPr>
      </w:pPr>
      <w:r>
        <w:t xml:space="preserve">  </w:t>
      </w:r>
    </w:p>
    <w:p w14:paraId="37CFF28E" w14:textId="1D44E2C4" w:rsidR="005A5672" w:rsidRDefault="005A5672" w:rsidP="005A5672">
      <w:r>
        <w:t xml:space="preserve">      </w:t>
      </w:r>
      <w:r w:rsidR="00B523E5" w:rsidRPr="00B523E5">
        <w:drawing>
          <wp:inline distT="0" distB="0" distL="0" distR="0" wp14:anchorId="76BC2CAD" wp14:editId="2C0AE0E2">
            <wp:extent cx="3953427" cy="447737"/>
            <wp:effectExtent l="0" t="0" r="9525" b="0"/>
            <wp:docPr id="1994020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0203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1CABE" w14:textId="4CEADABD" w:rsidR="00B523E5" w:rsidRDefault="00B523E5" w:rsidP="00B523E5">
      <w:r>
        <w:t xml:space="preserve">      5)</w:t>
      </w:r>
    </w:p>
    <w:p w14:paraId="05558AC2" w14:textId="7765E372" w:rsidR="00B523E5" w:rsidRDefault="001B7B52" w:rsidP="00B523E5">
      <w:r w:rsidRPr="001B7B52">
        <w:drawing>
          <wp:inline distT="0" distB="0" distL="0" distR="0" wp14:anchorId="19AD898A" wp14:editId="31823226">
            <wp:extent cx="3286584" cy="181000"/>
            <wp:effectExtent l="0" t="0" r="9525" b="9525"/>
            <wp:docPr id="1752556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5568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BC84" w14:textId="50FFD31F" w:rsidR="001B7B52" w:rsidRDefault="001B7B52" w:rsidP="00B523E5">
      <w:r w:rsidRPr="001B7B52">
        <w:drawing>
          <wp:inline distT="0" distB="0" distL="0" distR="0" wp14:anchorId="01532CD9" wp14:editId="6EEC397A">
            <wp:extent cx="4610743" cy="495369"/>
            <wp:effectExtent l="0" t="0" r="0" b="0"/>
            <wp:docPr id="2116133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1330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4232A" w14:textId="122F6802" w:rsidR="001B7B52" w:rsidRDefault="001B7B52" w:rsidP="00B523E5">
      <w:r>
        <w:t>6)</w:t>
      </w:r>
    </w:p>
    <w:p w14:paraId="09A09FED" w14:textId="46AEE51B" w:rsidR="001B7B52" w:rsidRDefault="001B7B52" w:rsidP="001B7B52">
      <w:r>
        <w:t xml:space="preserve"> For file -&gt; 666</w:t>
      </w:r>
    </w:p>
    <w:p w14:paraId="6E9ACE17" w14:textId="4FCD3F41" w:rsidR="001B7B52" w:rsidRDefault="001B7B52" w:rsidP="001B7B52">
      <w:r>
        <w:t>For directory -&gt; 777</w:t>
      </w:r>
    </w:p>
    <w:p w14:paraId="7DA8A2D6" w14:textId="5C2C8E27" w:rsidR="001B7B52" w:rsidRDefault="001B7B52" w:rsidP="001B7B52">
      <w:r>
        <w:t>7)</w:t>
      </w:r>
    </w:p>
    <w:p w14:paraId="6DCA5E40" w14:textId="6A9E4AF1" w:rsidR="001B7B52" w:rsidRDefault="001B7B52" w:rsidP="005F117C">
      <w:pPr>
        <w:pStyle w:val="Heading3"/>
      </w:pPr>
      <w:r w:rsidRPr="001B7B52">
        <w:drawing>
          <wp:inline distT="0" distB="0" distL="0" distR="0" wp14:anchorId="55ADFF9A" wp14:editId="4AB604A1">
            <wp:extent cx="4344006" cy="704948"/>
            <wp:effectExtent l="0" t="0" r="0" b="0"/>
            <wp:docPr id="207021906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219063" name="Picture 1" descr="A black background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92216" w14:textId="77777777" w:rsidR="005F117C" w:rsidRDefault="005F117C" w:rsidP="005F117C">
      <w:r>
        <w:br/>
      </w:r>
    </w:p>
    <w:p w14:paraId="5ED12BBF" w14:textId="77777777" w:rsidR="005F117C" w:rsidRDefault="005F117C" w:rsidP="005F117C"/>
    <w:p w14:paraId="74AEFEB1" w14:textId="2AAD8B99" w:rsidR="005F117C" w:rsidRDefault="005F117C" w:rsidP="005F117C">
      <w:r>
        <w:lastRenderedPageBreak/>
        <w:t xml:space="preserve">8) </w:t>
      </w:r>
    </w:p>
    <w:p w14:paraId="15CB5299" w14:textId="77777777" w:rsidR="005F117C" w:rsidRDefault="005F117C" w:rsidP="005F117C">
      <w:r w:rsidRPr="005F117C">
        <w:drawing>
          <wp:inline distT="0" distB="0" distL="0" distR="0" wp14:anchorId="0E22C966" wp14:editId="6795002E">
            <wp:extent cx="4505954" cy="485843"/>
            <wp:effectExtent l="0" t="0" r="0" b="9525"/>
            <wp:docPr id="1523074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0742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0CF05" w14:textId="77777777" w:rsidR="005F117C" w:rsidRDefault="005F117C" w:rsidP="005F117C">
      <w:r>
        <w:t>The file comes with its permissions</w:t>
      </w:r>
    </w:p>
    <w:p w14:paraId="5D556E8A" w14:textId="77777777" w:rsidR="005F117C" w:rsidRDefault="005F117C" w:rsidP="005F117C">
      <w:r>
        <w:t>9)</w:t>
      </w:r>
    </w:p>
    <w:p w14:paraId="27121ABF" w14:textId="0877475B" w:rsidR="005F117C" w:rsidRPr="005F117C" w:rsidRDefault="005F117C" w:rsidP="005F117C">
      <w:pPr>
        <w:rPr>
          <w:b/>
          <w:bCs/>
        </w:rPr>
      </w:pPr>
      <w:r w:rsidRPr="005F117C">
        <w:rPr>
          <w:b/>
          <w:bCs/>
        </w:rPr>
        <w:t xml:space="preserve"> Directories</w:t>
      </w:r>
    </w:p>
    <w:p w14:paraId="7C98D019" w14:textId="77777777" w:rsidR="005F117C" w:rsidRPr="005F117C" w:rsidRDefault="005F117C" w:rsidP="005F117C">
      <w:pPr>
        <w:numPr>
          <w:ilvl w:val="0"/>
          <w:numId w:val="4"/>
        </w:numPr>
      </w:pPr>
      <w:r w:rsidRPr="005F117C">
        <w:rPr>
          <w:b/>
          <w:bCs/>
        </w:rPr>
        <w:t>Copy a directory (source)</w:t>
      </w:r>
      <w:r w:rsidRPr="005F117C">
        <w:t xml:space="preserve"> → r + x</w:t>
      </w:r>
    </w:p>
    <w:p w14:paraId="0D745090" w14:textId="77777777" w:rsidR="005F117C" w:rsidRPr="005F117C" w:rsidRDefault="005F117C" w:rsidP="005F117C">
      <w:pPr>
        <w:numPr>
          <w:ilvl w:val="1"/>
          <w:numId w:val="4"/>
        </w:numPr>
      </w:pPr>
      <w:r w:rsidRPr="005F117C">
        <w:t xml:space="preserve">Need </w:t>
      </w:r>
      <w:proofErr w:type="gramStart"/>
      <w:r w:rsidRPr="005F117C">
        <w:rPr>
          <w:b/>
          <w:bCs/>
        </w:rPr>
        <w:t>read</w:t>
      </w:r>
      <w:proofErr w:type="gramEnd"/>
      <w:r w:rsidRPr="005F117C">
        <w:rPr>
          <w:b/>
          <w:bCs/>
        </w:rPr>
        <w:t xml:space="preserve"> (r)</w:t>
      </w:r>
      <w:r w:rsidRPr="005F117C">
        <w:t xml:space="preserve"> to see the directory contents.</w:t>
      </w:r>
    </w:p>
    <w:p w14:paraId="424352FE" w14:textId="77777777" w:rsidR="005F117C" w:rsidRPr="005F117C" w:rsidRDefault="005F117C" w:rsidP="005F117C">
      <w:pPr>
        <w:numPr>
          <w:ilvl w:val="1"/>
          <w:numId w:val="4"/>
        </w:numPr>
      </w:pPr>
      <w:r w:rsidRPr="005F117C">
        <w:t xml:space="preserve">Need </w:t>
      </w:r>
      <w:r w:rsidRPr="005F117C">
        <w:rPr>
          <w:b/>
          <w:bCs/>
        </w:rPr>
        <w:t>execute (x)</w:t>
      </w:r>
      <w:r w:rsidRPr="005F117C">
        <w:t xml:space="preserve"> to access files inside.</w:t>
      </w:r>
    </w:p>
    <w:p w14:paraId="2BD3BA55" w14:textId="77777777" w:rsidR="005F117C" w:rsidRPr="005F117C" w:rsidRDefault="005F117C" w:rsidP="005F117C">
      <w:pPr>
        <w:numPr>
          <w:ilvl w:val="0"/>
          <w:numId w:val="4"/>
        </w:numPr>
      </w:pPr>
      <w:r w:rsidRPr="005F117C">
        <w:rPr>
          <w:b/>
          <w:bCs/>
        </w:rPr>
        <w:t xml:space="preserve">Copy to a target </w:t>
      </w:r>
      <w:proofErr w:type="gramStart"/>
      <w:r w:rsidRPr="005F117C">
        <w:rPr>
          <w:b/>
          <w:bCs/>
        </w:rPr>
        <w:t>directory</w:t>
      </w:r>
      <w:r w:rsidRPr="005F117C">
        <w:t xml:space="preserve"> → w</w:t>
      </w:r>
      <w:proofErr w:type="gramEnd"/>
      <w:r w:rsidRPr="005F117C">
        <w:t xml:space="preserve"> + x</w:t>
      </w:r>
    </w:p>
    <w:p w14:paraId="74A02378" w14:textId="77777777" w:rsidR="005F117C" w:rsidRPr="005F117C" w:rsidRDefault="005F117C" w:rsidP="005F117C">
      <w:pPr>
        <w:numPr>
          <w:ilvl w:val="1"/>
          <w:numId w:val="4"/>
        </w:numPr>
      </w:pPr>
      <w:r w:rsidRPr="005F117C">
        <w:t xml:space="preserve">Need </w:t>
      </w:r>
      <w:r w:rsidRPr="005F117C">
        <w:rPr>
          <w:b/>
          <w:bCs/>
        </w:rPr>
        <w:t>write (w)</w:t>
      </w:r>
      <w:r w:rsidRPr="005F117C">
        <w:t xml:space="preserve"> to create the copy.</w:t>
      </w:r>
    </w:p>
    <w:p w14:paraId="3E7DB592" w14:textId="77777777" w:rsidR="005F117C" w:rsidRPr="005F117C" w:rsidRDefault="005F117C" w:rsidP="005F117C">
      <w:pPr>
        <w:numPr>
          <w:ilvl w:val="1"/>
          <w:numId w:val="4"/>
        </w:numPr>
      </w:pPr>
      <w:r w:rsidRPr="005F117C">
        <w:t xml:space="preserve">Need </w:t>
      </w:r>
      <w:r w:rsidRPr="005F117C">
        <w:rPr>
          <w:b/>
          <w:bCs/>
        </w:rPr>
        <w:t>execute (x)</w:t>
      </w:r>
      <w:r w:rsidRPr="005F117C">
        <w:t xml:space="preserve"> to access the directory.</w:t>
      </w:r>
    </w:p>
    <w:p w14:paraId="77AB68FE" w14:textId="77777777" w:rsidR="005F117C" w:rsidRPr="005F117C" w:rsidRDefault="005F117C" w:rsidP="005F117C">
      <w:pPr>
        <w:numPr>
          <w:ilvl w:val="0"/>
          <w:numId w:val="4"/>
        </w:numPr>
      </w:pPr>
      <w:r w:rsidRPr="005F117C">
        <w:rPr>
          <w:b/>
          <w:bCs/>
        </w:rPr>
        <w:t>Delete a file inside a directory</w:t>
      </w:r>
      <w:r w:rsidRPr="005F117C">
        <w:t xml:space="preserve"> → w + x </w:t>
      </w:r>
      <w:r w:rsidRPr="005F117C">
        <w:rPr>
          <w:b/>
          <w:bCs/>
        </w:rPr>
        <w:t>on the directory (not the file)</w:t>
      </w:r>
    </w:p>
    <w:p w14:paraId="05E7D901" w14:textId="77777777" w:rsidR="005F117C" w:rsidRPr="005F117C" w:rsidRDefault="005F117C" w:rsidP="005F117C">
      <w:pPr>
        <w:numPr>
          <w:ilvl w:val="1"/>
          <w:numId w:val="4"/>
        </w:numPr>
      </w:pPr>
      <w:r w:rsidRPr="005F117C">
        <w:t>Because deletion affects the directory entry, not the file itself.</w:t>
      </w:r>
    </w:p>
    <w:p w14:paraId="2A7CB13D" w14:textId="77777777" w:rsidR="005F117C" w:rsidRPr="005F117C" w:rsidRDefault="005F117C" w:rsidP="005F117C">
      <w:pPr>
        <w:numPr>
          <w:ilvl w:val="0"/>
          <w:numId w:val="4"/>
        </w:numPr>
      </w:pPr>
      <w:r w:rsidRPr="005F117C">
        <w:rPr>
          <w:b/>
          <w:bCs/>
        </w:rPr>
        <w:t>Change to a directory (cd)</w:t>
      </w:r>
      <w:r w:rsidRPr="005F117C">
        <w:t xml:space="preserve"> → x only</w:t>
      </w:r>
    </w:p>
    <w:p w14:paraId="0CA83BA4" w14:textId="37385DE7" w:rsidR="005F117C" w:rsidRPr="005F117C" w:rsidRDefault="005F117C" w:rsidP="005F117C">
      <w:pPr>
        <w:numPr>
          <w:ilvl w:val="0"/>
          <w:numId w:val="4"/>
        </w:numPr>
      </w:pPr>
      <w:r w:rsidRPr="005F117C">
        <w:rPr>
          <w:b/>
          <w:bCs/>
        </w:rPr>
        <w:t>List directory content (ls)</w:t>
      </w:r>
      <w:r w:rsidRPr="005F117C">
        <w:t xml:space="preserve"> → r </w:t>
      </w:r>
    </w:p>
    <w:p w14:paraId="2D04CB2F" w14:textId="77777777" w:rsidR="005F117C" w:rsidRPr="005F117C" w:rsidRDefault="005F117C" w:rsidP="005F117C">
      <w:pPr>
        <w:numPr>
          <w:ilvl w:val="1"/>
          <w:numId w:val="4"/>
        </w:numPr>
      </w:pPr>
      <w:r w:rsidRPr="005F117C">
        <w:t>r to read the list of names.</w:t>
      </w:r>
    </w:p>
    <w:p w14:paraId="3CF27909" w14:textId="77777777" w:rsidR="005F117C" w:rsidRPr="005F117C" w:rsidRDefault="005F117C" w:rsidP="005F117C">
      <w:r w:rsidRPr="005F117C">
        <w:pict w14:anchorId="0D8449DB">
          <v:rect id="_x0000_i1031" style="width:0;height:1.5pt" o:hralign="center" o:hrstd="t" o:hr="t" fillcolor="#a0a0a0" stroked="f"/>
        </w:pict>
      </w:r>
    </w:p>
    <w:p w14:paraId="3D1A130E" w14:textId="453AA13C" w:rsidR="005F117C" w:rsidRPr="005F117C" w:rsidRDefault="005F117C" w:rsidP="005F117C">
      <w:pPr>
        <w:rPr>
          <w:b/>
          <w:bCs/>
        </w:rPr>
      </w:pPr>
      <w:r w:rsidRPr="005F117C">
        <w:rPr>
          <w:b/>
          <w:bCs/>
        </w:rPr>
        <w:t xml:space="preserve"> Files</w:t>
      </w:r>
    </w:p>
    <w:p w14:paraId="2C59D030" w14:textId="77777777" w:rsidR="005F117C" w:rsidRPr="005F117C" w:rsidRDefault="005F117C" w:rsidP="005F117C">
      <w:pPr>
        <w:numPr>
          <w:ilvl w:val="0"/>
          <w:numId w:val="5"/>
        </w:numPr>
      </w:pPr>
      <w:r w:rsidRPr="005F117C">
        <w:rPr>
          <w:b/>
          <w:bCs/>
        </w:rPr>
        <w:t>Copy a file (source)</w:t>
      </w:r>
      <w:r w:rsidRPr="005F117C">
        <w:t xml:space="preserve"> → r</w:t>
      </w:r>
    </w:p>
    <w:p w14:paraId="0C947B96" w14:textId="77777777" w:rsidR="005F117C" w:rsidRPr="005F117C" w:rsidRDefault="005F117C" w:rsidP="005F117C">
      <w:pPr>
        <w:numPr>
          <w:ilvl w:val="1"/>
          <w:numId w:val="5"/>
        </w:numPr>
      </w:pPr>
      <w:proofErr w:type="gramStart"/>
      <w:r w:rsidRPr="005F117C">
        <w:t>Need</w:t>
      </w:r>
      <w:proofErr w:type="gramEnd"/>
      <w:r w:rsidRPr="005F117C">
        <w:t xml:space="preserve"> </w:t>
      </w:r>
      <w:proofErr w:type="gramStart"/>
      <w:r w:rsidRPr="005F117C">
        <w:t>read</w:t>
      </w:r>
      <w:proofErr w:type="gramEnd"/>
      <w:r w:rsidRPr="005F117C">
        <w:t xml:space="preserve"> to copy its content.</w:t>
      </w:r>
    </w:p>
    <w:p w14:paraId="3755DB2C" w14:textId="77777777" w:rsidR="005F117C" w:rsidRPr="005F117C" w:rsidRDefault="005F117C" w:rsidP="005F117C">
      <w:pPr>
        <w:numPr>
          <w:ilvl w:val="0"/>
          <w:numId w:val="5"/>
        </w:numPr>
      </w:pPr>
      <w:r w:rsidRPr="005F117C">
        <w:rPr>
          <w:b/>
          <w:bCs/>
        </w:rPr>
        <w:t>Copy a file (target location)</w:t>
      </w:r>
      <w:r w:rsidRPr="005F117C">
        <w:t xml:space="preserve"> → w + x on the target directory</w:t>
      </w:r>
    </w:p>
    <w:p w14:paraId="73C5EADE" w14:textId="77777777" w:rsidR="005F117C" w:rsidRPr="005F117C" w:rsidRDefault="005F117C" w:rsidP="005F117C">
      <w:pPr>
        <w:numPr>
          <w:ilvl w:val="1"/>
          <w:numId w:val="5"/>
        </w:numPr>
      </w:pPr>
      <w:r w:rsidRPr="005F117C">
        <w:t>w to create a new file, x to access the directory.</w:t>
      </w:r>
    </w:p>
    <w:p w14:paraId="0AD03638" w14:textId="77777777" w:rsidR="005F117C" w:rsidRPr="005F117C" w:rsidRDefault="005F117C" w:rsidP="005F117C">
      <w:pPr>
        <w:numPr>
          <w:ilvl w:val="0"/>
          <w:numId w:val="5"/>
        </w:numPr>
      </w:pPr>
      <w:r w:rsidRPr="005F117C">
        <w:rPr>
          <w:b/>
          <w:bCs/>
        </w:rPr>
        <w:t>View a file content (cat, less)</w:t>
      </w:r>
      <w:r w:rsidRPr="005F117C">
        <w:t xml:space="preserve"> → r</w:t>
      </w:r>
    </w:p>
    <w:p w14:paraId="70BCC7A6" w14:textId="77777777" w:rsidR="005F117C" w:rsidRPr="005F117C" w:rsidRDefault="005F117C" w:rsidP="005F117C">
      <w:pPr>
        <w:numPr>
          <w:ilvl w:val="0"/>
          <w:numId w:val="5"/>
        </w:numPr>
      </w:pPr>
      <w:r w:rsidRPr="005F117C">
        <w:rPr>
          <w:b/>
          <w:bCs/>
        </w:rPr>
        <w:t>Modify a file content (edit)</w:t>
      </w:r>
      <w:r w:rsidRPr="005F117C">
        <w:t xml:space="preserve"> → w</w:t>
      </w:r>
    </w:p>
    <w:p w14:paraId="784116C4" w14:textId="77777777" w:rsidR="005F117C" w:rsidRDefault="005F117C" w:rsidP="005F117C"/>
    <w:p w14:paraId="73125767" w14:textId="21B001C8" w:rsidR="005F117C" w:rsidRDefault="005F117C" w:rsidP="005F117C">
      <w:r>
        <w:lastRenderedPageBreak/>
        <w:t xml:space="preserve">10) </w:t>
      </w:r>
    </w:p>
    <w:p w14:paraId="5CFF7D0A" w14:textId="0C6A065A" w:rsidR="005F117C" w:rsidRDefault="005F117C" w:rsidP="005F117C">
      <w:r w:rsidRPr="005F117C">
        <w:drawing>
          <wp:inline distT="0" distB="0" distL="0" distR="0" wp14:anchorId="5A827553" wp14:editId="59DBC7B1">
            <wp:extent cx="5153744" cy="676369"/>
            <wp:effectExtent l="0" t="0" r="8890" b="9525"/>
            <wp:docPr id="1419766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7667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DAC411E" w14:textId="63D0844F" w:rsidR="005F117C" w:rsidRDefault="005F117C" w:rsidP="005F117C">
      <w:r>
        <w:t>11)</w:t>
      </w:r>
    </w:p>
    <w:p w14:paraId="7F48FFCD" w14:textId="77777777" w:rsidR="005F117C" w:rsidRDefault="005F117C" w:rsidP="005F117C">
      <w:r>
        <w:t xml:space="preserve">X permission </w:t>
      </w:r>
    </w:p>
    <w:p w14:paraId="2E8A54EF" w14:textId="77777777" w:rsidR="005F117C" w:rsidRDefault="005F117C" w:rsidP="005F117C">
      <w:pPr>
        <w:pStyle w:val="ListParagraph"/>
        <w:numPr>
          <w:ilvl w:val="0"/>
          <w:numId w:val="6"/>
        </w:numPr>
      </w:pPr>
      <w:r>
        <w:t xml:space="preserve">In the file: </w:t>
      </w:r>
      <w:proofErr w:type="gramStart"/>
      <w:r>
        <w:t>allowed</w:t>
      </w:r>
      <w:proofErr w:type="gramEnd"/>
      <w:r>
        <w:t xml:space="preserve"> you to execute the file </w:t>
      </w:r>
      <w:proofErr w:type="spellStart"/>
      <w:r>
        <w:t>eg</w:t>
      </w:r>
      <w:proofErr w:type="spellEnd"/>
      <w:r>
        <w:t>: if it’s a script</w:t>
      </w:r>
    </w:p>
    <w:p w14:paraId="0BE9193D" w14:textId="77777777" w:rsidR="005F117C" w:rsidRDefault="005F117C" w:rsidP="005F117C">
      <w:pPr>
        <w:pStyle w:val="ListParagraph"/>
        <w:numPr>
          <w:ilvl w:val="0"/>
          <w:numId w:val="6"/>
        </w:numPr>
      </w:pPr>
      <w:r>
        <w:t xml:space="preserve">In the </w:t>
      </w:r>
      <w:proofErr w:type="gramStart"/>
      <w:r>
        <w:t>directory :</w:t>
      </w:r>
      <w:proofErr w:type="gramEnd"/>
      <w:r>
        <w:t xml:space="preserve"> allowed you go inside the directory using cd</w:t>
      </w:r>
    </w:p>
    <w:p w14:paraId="0879E66C" w14:textId="77777777" w:rsidR="005F117C" w:rsidRDefault="005F117C" w:rsidP="005F117C"/>
    <w:p w14:paraId="698A721F" w14:textId="7E38942F" w:rsidR="005F117C" w:rsidRDefault="005F117C" w:rsidP="005F117C">
      <w:r>
        <w:t xml:space="preserve">12) </w:t>
      </w:r>
    </w:p>
    <w:p w14:paraId="37D12726" w14:textId="74168141" w:rsidR="005F117C" w:rsidRDefault="00D83D07" w:rsidP="005F117C">
      <w:r w:rsidRPr="00D83D07">
        <w:drawing>
          <wp:inline distT="0" distB="0" distL="0" distR="0" wp14:anchorId="1E698D55" wp14:editId="525FACF3">
            <wp:extent cx="4572638" cy="209579"/>
            <wp:effectExtent l="0" t="0" r="0" b="0"/>
            <wp:docPr id="1997287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2878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E8D6F" w14:textId="2968FA6E" w:rsidR="00D83D07" w:rsidRDefault="00D83D07" w:rsidP="00D83D07">
      <w:r>
        <w:t>13)</w:t>
      </w:r>
    </w:p>
    <w:p w14:paraId="5883FFBF" w14:textId="371E8650" w:rsidR="00D83D07" w:rsidRDefault="00D83D07" w:rsidP="00D83D07">
      <w:r>
        <w:t xml:space="preserve"> User can run the file using the owner privilege</w:t>
      </w:r>
    </w:p>
    <w:p w14:paraId="6E1A955D" w14:textId="153C2AC0" w:rsidR="00D83D07" w:rsidRDefault="00D83D07" w:rsidP="00D83D07">
      <w:r>
        <w:t>14)</w:t>
      </w:r>
    </w:p>
    <w:p w14:paraId="10F09400" w14:textId="7DA2A496" w:rsidR="00D83D07" w:rsidRDefault="00D83D07" w:rsidP="00D83D07">
      <w:proofErr w:type="spellStart"/>
      <w:r>
        <w:t>Suid</w:t>
      </w:r>
      <w:proofErr w:type="spellEnd"/>
      <w:r>
        <w:t>: other users can run the file using the owner privi</w:t>
      </w:r>
      <w:r w:rsidR="00B230B9">
        <w:t>lege</w:t>
      </w:r>
    </w:p>
    <w:p w14:paraId="4F1012DC" w14:textId="42624E62" w:rsidR="00B230B9" w:rsidRDefault="00B230B9" w:rsidP="00D83D07">
      <w:proofErr w:type="spellStart"/>
      <w:r>
        <w:t>Sgid</w:t>
      </w:r>
      <w:proofErr w:type="spellEnd"/>
      <w:r>
        <w:t>: other users can run the file using the group privilege</w:t>
      </w:r>
    </w:p>
    <w:p w14:paraId="787ACC54" w14:textId="2B443A18" w:rsidR="00B230B9" w:rsidRDefault="00B230B9" w:rsidP="00D83D07">
      <w:r>
        <w:t>15)</w:t>
      </w:r>
    </w:p>
    <w:p w14:paraId="6C3D261F" w14:textId="48130E68" w:rsidR="00B230B9" w:rsidRDefault="00B230B9" w:rsidP="00D83D07">
      <w:r>
        <w:t xml:space="preserve">Users can create </w:t>
      </w:r>
      <w:proofErr w:type="gramStart"/>
      <w:r>
        <w:t>files</w:t>
      </w:r>
      <w:proofErr w:type="gramEnd"/>
      <w:r>
        <w:t xml:space="preserve"> but users can delete only their files but not others</w:t>
      </w:r>
    </w:p>
    <w:p w14:paraId="46A3BD6B" w14:textId="7267BC6E" w:rsidR="00B230B9" w:rsidRDefault="00B230B9" w:rsidP="00D83D07">
      <w:r>
        <w:t>16)</w:t>
      </w:r>
    </w:p>
    <w:p w14:paraId="00677C7E" w14:textId="5B3FFD09" w:rsidR="00B230B9" w:rsidRDefault="00B230B9" w:rsidP="00B230B9">
      <w:r>
        <w:t xml:space="preserve">New files and </w:t>
      </w:r>
      <w:proofErr w:type="spellStart"/>
      <w:r>
        <w:t>directores</w:t>
      </w:r>
      <w:proofErr w:type="spellEnd"/>
      <w:r w:rsidRPr="00B230B9">
        <w:t xml:space="preserve"> will </w:t>
      </w:r>
      <w:r w:rsidRPr="00B230B9">
        <w:rPr>
          <w:b/>
          <w:bCs/>
        </w:rPr>
        <w:t xml:space="preserve">inherit the group </w:t>
      </w:r>
      <w:proofErr w:type="gramStart"/>
      <w:r w:rsidRPr="00B230B9">
        <w:rPr>
          <w:b/>
          <w:bCs/>
        </w:rPr>
        <w:t>ownership</w:t>
      </w:r>
      <w:r w:rsidRPr="00B230B9">
        <w:t xml:space="preserve"> ,</w:t>
      </w:r>
      <w:proofErr w:type="gramEnd"/>
      <w:r w:rsidRPr="00B230B9">
        <w:t xml:space="preserve"> instead of the user’s primary group.</w:t>
      </w:r>
    </w:p>
    <w:p w14:paraId="67196588" w14:textId="77777777" w:rsidR="00B230B9" w:rsidRDefault="00B230B9" w:rsidP="00D83D07"/>
    <w:p w14:paraId="7D0C8365" w14:textId="40DB1C7C" w:rsidR="00B230B9" w:rsidRPr="005F117C" w:rsidRDefault="00B230B9" w:rsidP="00D83D07"/>
    <w:sectPr w:rsidR="00B230B9" w:rsidRPr="005F1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2A4E5C"/>
    <w:multiLevelType w:val="multilevel"/>
    <w:tmpl w:val="B1E4F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0F20DA"/>
    <w:multiLevelType w:val="multilevel"/>
    <w:tmpl w:val="293C5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9273E3"/>
    <w:multiLevelType w:val="hybridMultilevel"/>
    <w:tmpl w:val="522821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93520"/>
    <w:multiLevelType w:val="hybridMultilevel"/>
    <w:tmpl w:val="E07EC5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6714BB"/>
    <w:multiLevelType w:val="hybridMultilevel"/>
    <w:tmpl w:val="009245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3D2991"/>
    <w:multiLevelType w:val="hybridMultilevel"/>
    <w:tmpl w:val="93DC0926"/>
    <w:lvl w:ilvl="0" w:tplc="3B323826">
      <w:start w:val="7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8343391">
    <w:abstractNumId w:val="3"/>
  </w:num>
  <w:num w:numId="2" w16cid:durableId="400951920">
    <w:abstractNumId w:val="2"/>
  </w:num>
  <w:num w:numId="3" w16cid:durableId="1220239312">
    <w:abstractNumId w:val="4"/>
  </w:num>
  <w:num w:numId="4" w16cid:durableId="1702437507">
    <w:abstractNumId w:val="1"/>
  </w:num>
  <w:num w:numId="5" w16cid:durableId="278953815">
    <w:abstractNumId w:val="0"/>
  </w:num>
  <w:num w:numId="6" w16cid:durableId="5648729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672"/>
    <w:rsid w:val="00066D4F"/>
    <w:rsid w:val="001B7B52"/>
    <w:rsid w:val="005A5672"/>
    <w:rsid w:val="005F117C"/>
    <w:rsid w:val="00B230B9"/>
    <w:rsid w:val="00B523E5"/>
    <w:rsid w:val="00D8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A2118"/>
  <w15:chartTrackingRefBased/>
  <w15:docId w15:val="{3CF80290-723E-49E4-95AA-9DB7D5554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6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6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56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6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6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6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6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6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6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6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6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A56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6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6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6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6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6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6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6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6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6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6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6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6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6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6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6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6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6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Fathy</dc:creator>
  <cp:keywords/>
  <dc:description/>
  <cp:lastModifiedBy>Omar Fathy</cp:lastModifiedBy>
  <cp:revision>1</cp:revision>
  <dcterms:created xsi:type="dcterms:W3CDTF">2025-08-26T20:23:00Z</dcterms:created>
  <dcterms:modified xsi:type="dcterms:W3CDTF">2025-08-26T21:21:00Z</dcterms:modified>
</cp:coreProperties>
</file>