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35361" w14:textId="77777777" w:rsidR="008E0646" w:rsidRPr="0012100C" w:rsidRDefault="008E0646" w:rsidP="0063043B">
      <w:pPr>
        <w:pStyle w:val="BodyText"/>
        <w:spacing w:line="400" w:lineRule="atLeast"/>
        <w:jc w:val="lowKashida"/>
        <w:rPr>
          <w:rFonts w:ascii="Calibri" w:hAnsi="Calibri" w:cs="Calibri"/>
          <w:b/>
          <w:bCs/>
          <w:szCs w:val="26"/>
        </w:rPr>
      </w:pPr>
    </w:p>
    <w:p w14:paraId="56BC9AB7" w14:textId="73BC2F35" w:rsidR="008E0646" w:rsidRPr="0012100C" w:rsidRDefault="00F83655" w:rsidP="00F83655">
      <w:pPr>
        <w:spacing w:line="400" w:lineRule="atLeast"/>
        <w:jc w:val="center"/>
        <w:rPr>
          <w:rFonts w:ascii="Calibri" w:hAnsi="Calibri" w:cs="Calibri"/>
          <w:sz w:val="26"/>
          <w:szCs w:val="26"/>
        </w:rPr>
      </w:pPr>
      <w:r w:rsidRPr="009C796D">
        <w:rPr>
          <w:rFonts w:ascii="Arial" w:hAnsi="Arial" w:cs="Arial"/>
          <w:b/>
          <w:bCs/>
          <w:noProof/>
          <w:sz w:val="24"/>
          <w:szCs w:val="24"/>
        </w:rPr>
        <w:drawing>
          <wp:inline distT="0" distB="0" distL="0" distR="0" wp14:anchorId="1DED69B4" wp14:editId="37FCDB9C">
            <wp:extent cx="1792386" cy="1359061"/>
            <wp:effectExtent l="0" t="0" r="127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1792386" cy="1359061"/>
                    </a:xfrm>
                    <a:prstGeom prst="rect">
                      <a:avLst/>
                    </a:prstGeom>
                    <a:ln>
                      <a:noFill/>
                    </a:ln>
                    <a:extLst>
                      <a:ext uri="{53640926-AAD7-44D8-BBD7-CCE9431645EC}">
                        <a14:shadowObscured xmlns:a14="http://schemas.microsoft.com/office/drawing/2010/main"/>
                      </a:ext>
                    </a:extLst>
                  </pic:spPr>
                </pic:pic>
              </a:graphicData>
            </a:graphic>
          </wp:inline>
        </w:drawing>
      </w:r>
    </w:p>
    <w:p w14:paraId="6A4ACD77" w14:textId="77777777" w:rsidR="00602916" w:rsidRPr="00D46B73" w:rsidRDefault="00602916" w:rsidP="00602916">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52B93D0C" w14:textId="77777777" w:rsidR="00602916" w:rsidRPr="00D46B73" w:rsidRDefault="00602916" w:rsidP="00602916">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40577481" w14:textId="77777777" w:rsidR="00BD2B64" w:rsidRDefault="00BD2B64" w:rsidP="0063043B">
      <w:pPr>
        <w:spacing w:line="400" w:lineRule="atLeast"/>
        <w:jc w:val="center"/>
        <w:rPr>
          <w:rFonts w:ascii="Calibri" w:hAnsi="Calibri" w:cs="Calibri"/>
          <w:b/>
          <w:bCs/>
          <w:sz w:val="32"/>
          <w:szCs w:val="32"/>
        </w:rPr>
      </w:pPr>
    </w:p>
    <w:p w14:paraId="761D5B77" w14:textId="77777777" w:rsidR="00C81BF5" w:rsidRPr="0012100C" w:rsidRDefault="00C81BF5" w:rsidP="0063043B">
      <w:pPr>
        <w:spacing w:line="400" w:lineRule="atLeast"/>
        <w:jc w:val="center"/>
        <w:rPr>
          <w:rFonts w:ascii="Calibri" w:hAnsi="Calibri" w:cs="Calibri"/>
          <w:b/>
          <w:bCs/>
          <w:sz w:val="32"/>
          <w:szCs w:val="32"/>
        </w:rPr>
      </w:pPr>
    </w:p>
    <w:p w14:paraId="5F4AE5EE" w14:textId="77777777" w:rsidR="008E0646" w:rsidRPr="00C12162" w:rsidRDefault="00C81BF5" w:rsidP="0063043B">
      <w:pPr>
        <w:spacing w:line="400" w:lineRule="atLeast"/>
        <w:jc w:val="center"/>
        <w:rPr>
          <w:rFonts w:ascii="Calibri" w:hAnsi="Calibri" w:cs="Calibri"/>
          <w:b/>
          <w:bCs/>
          <w:sz w:val="40"/>
          <w:szCs w:val="40"/>
        </w:rPr>
      </w:pPr>
      <w:r w:rsidRPr="00C12162">
        <w:rPr>
          <w:rFonts w:ascii="Calibri" w:hAnsi="Calibri" w:cs="Calibri"/>
          <w:b/>
          <w:bCs/>
          <w:sz w:val="40"/>
          <w:szCs w:val="40"/>
        </w:rPr>
        <w:t>Course Syllabus</w:t>
      </w:r>
    </w:p>
    <w:p w14:paraId="5763C57C" w14:textId="77777777" w:rsidR="008E0646" w:rsidRPr="0012100C" w:rsidRDefault="008E0646" w:rsidP="0063043B">
      <w:pPr>
        <w:spacing w:line="400" w:lineRule="atLeast"/>
        <w:jc w:val="center"/>
        <w:rPr>
          <w:rFonts w:ascii="Calibri" w:hAnsi="Calibri" w:cs="Calibri"/>
          <w:b/>
          <w:bCs/>
          <w:sz w:val="26"/>
          <w:szCs w:val="26"/>
        </w:rPr>
      </w:pPr>
    </w:p>
    <w:p w14:paraId="299C00B6" w14:textId="77777777" w:rsidR="004F2E66" w:rsidRPr="0012100C" w:rsidRDefault="004F2E66" w:rsidP="00C81BF5">
      <w:pPr>
        <w:spacing w:line="400" w:lineRule="atLeast"/>
        <w:rPr>
          <w:rFonts w:ascii="Calibri" w:hAnsi="Calibri" w:cs="Calibri"/>
          <w:b/>
          <w:bCs/>
          <w:caps/>
          <w:sz w:val="52"/>
          <w:szCs w:val="52"/>
        </w:rPr>
      </w:pPr>
    </w:p>
    <w:p w14:paraId="60D417B6" w14:textId="77777777" w:rsidR="004F2E66" w:rsidRPr="00C81BF5" w:rsidRDefault="00C81BF5" w:rsidP="0063043B">
      <w:pPr>
        <w:spacing w:line="400" w:lineRule="atLeast"/>
        <w:jc w:val="center"/>
        <w:rPr>
          <w:rFonts w:ascii="Calibri" w:hAnsi="Calibri" w:cs="Calibri"/>
          <w:b/>
          <w:bCs/>
          <w:caps/>
          <w:sz w:val="40"/>
          <w:szCs w:val="40"/>
        </w:rPr>
      </w:pPr>
      <w:r w:rsidRPr="00C81BF5">
        <w:rPr>
          <w:rFonts w:ascii="Calibri" w:hAnsi="Calibri" w:cs="Calibri"/>
          <w:b/>
          <w:bCs/>
          <w:sz w:val="40"/>
          <w:szCs w:val="40"/>
        </w:rPr>
        <w:t>Course Title</w:t>
      </w:r>
    </w:p>
    <w:p w14:paraId="439E99E7" w14:textId="4BE04253" w:rsidR="00753298" w:rsidRPr="00753298" w:rsidRDefault="00753298" w:rsidP="006F10EE">
      <w:pPr>
        <w:spacing w:before="120"/>
        <w:jc w:val="center"/>
        <w:rPr>
          <w:rFonts w:ascii="Calibri" w:hAnsi="Calibri" w:cs="Calibri"/>
          <w:b/>
          <w:bCs/>
          <w:sz w:val="52"/>
          <w:szCs w:val="52"/>
        </w:rPr>
      </w:pPr>
      <w:r w:rsidRPr="00753298">
        <w:rPr>
          <w:rFonts w:ascii="Calibri" w:hAnsi="Calibri" w:cs="Calibri"/>
          <w:b/>
          <w:bCs/>
          <w:sz w:val="52"/>
          <w:szCs w:val="52"/>
        </w:rPr>
        <w:t xml:space="preserve">Introduction to </w:t>
      </w:r>
      <w:r w:rsidR="006F10EE">
        <w:rPr>
          <w:rFonts w:ascii="Calibri" w:hAnsi="Calibri" w:cs="Calibri"/>
          <w:b/>
          <w:bCs/>
          <w:sz w:val="52"/>
          <w:szCs w:val="52"/>
        </w:rPr>
        <w:t xml:space="preserve">Chemical and </w:t>
      </w:r>
      <w:r w:rsidR="00373A06" w:rsidRPr="00373A06">
        <w:rPr>
          <w:rFonts w:ascii="Calibri" w:hAnsi="Calibri" w:cs="Calibri"/>
          <w:b/>
          <w:bCs/>
          <w:sz w:val="52"/>
          <w:szCs w:val="52"/>
        </w:rPr>
        <w:t xml:space="preserve">Environmental Science </w:t>
      </w:r>
      <w:r w:rsidR="006F10EE">
        <w:rPr>
          <w:rFonts w:ascii="Calibri" w:hAnsi="Calibri" w:cs="Calibri"/>
          <w:b/>
          <w:bCs/>
          <w:sz w:val="52"/>
          <w:szCs w:val="52"/>
        </w:rPr>
        <w:t>&amp;</w:t>
      </w:r>
      <w:r w:rsidR="00373A06" w:rsidRPr="00373A06">
        <w:rPr>
          <w:rFonts w:ascii="Calibri" w:hAnsi="Calibri" w:cs="Calibri"/>
          <w:b/>
          <w:bCs/>
          <w:sz w:val="52"/>
          <w:szCs w:val="52"/>
        </w:rPr>
        <w:t xml:space="preserve"> Engineering</w:t>
      </w:r>
    </w:p>
    <w:p w14:paraId="36830544" w14:textId="77777777" w:rsidR="00A50699" w:rsidRPr="00373A06" w:rsidRDefault="00A50699" w:rsidP="0063043B">
      <w:pPr>
        <w:spacing w:line="400" w:lineRule="atLeast"/>
        <w:rPr>
          <w:rFonts w:ascii="Calibri" w:hAnsi="Calibri" w:cs="Calibri"/>
          <w:b/>
          <w:bCs/>
          <w:sz w:val="52"/>
          <w:szCs w:val="52"/>
        </w:rPr>
      </w:pPr>
    </w:p>
    <w:p w14:paraId="5B6DCD14" w14:textId="77777777" w:rsidR="00663AA9" w:rsidRDefault="00663AA9" w:rsidP="0063043B">
      <w:pPr>
        <w:spacing w:line="400" w:lineRule="atLeast"/>
        <w:rPr>
          <w:rFonts w:ascii="Calibri" w:hAnsi="Calibri" w:cs="Calibri"/>
          <w:b/>
          <w:bCs/>
        </w:rPr>
      </w:pPr>
    </w:p>
    <w:p w14:paraId="1E616E21" w14:textId="77777777" w:rsidR="00C81BF5" w:rsidRPr="0012100C" w:rsidRDefault="00C81BF5" w:rsidP="0063043B">
      <w:pPr>
        <w:spacing w:line="400" w:lineRule="atLeast"/>
        <w:rPr>
          <w:rFonts w:ascii="Calibri" w:hAnsi="Calibri" w:cs="Calibri"/>
          <w:b/>
          <w:bCs/>
        </w:rPr>
      </w:pPr>
    </w:p>
    <w:p w14:paraId="1ACAB71D" w14:textId="77777777" w:rsidR="00345517" w:rsidRPr="00C81BF5" w:rsidRDefault="004F2E66" w:rsidP="0063043B">
      <w:pPr>
        <w:spacing w:line="400" w:lineRule="atLeast"/>
        <w:jc w:val="center"/>
        <w:rPr>
          <w:rFonts w:ascii="Calibri" w:hAnsi="Calibri" w:cs="Calibri"/>
          <w:b/>
          <w:bCs/>
          <w:sz w:val="40"/>
          <w:szCs w:val="40"/>
        </w:rPr>
      </w:pPr>
      <w:r w:rsidRPr="00C81BF5">
        <w:rPr>
          <w:rFonts w:ascii="Calibri" w:hAnsi="Calibri" w:cs="Calibri"/>
          <w:b/>
          <w:bCs/>
          <w:sz w:val="40"/>
          <w:szCs w:val="40"/>
        </w:rPr>
        <w:t>Course Code</w:t>
      </w:r>
    </w:p>
    <w:p w14:paraId="6DDFA62E" w14:textId="4579FD8F" w:rsidR="000F1592" w:rsidRPr="00B678A8" w:rsidRDefault="00B678A8" w:rsidP="00B678A8">
      <w:pPr>
        <w:spacing w:line="400" w:lineRule="atLeast"/>
        <w:jc w:val="center"/>
        <w:rPr>
          <w:rFonts w:ascii="Calibri" w:hAnsi="Calibri" w:cs="Calibri"/>
          <w:b/>
          <w:bCs/>
          <w:sz w:val="40"/>
          <w:szCs w:val="40"/>
        </w:rPr>
      </w:pPr>
      <w:r w:rsidRPr="00B678A8">
        <w:rPr>
          <w:rFonts w:ascii="Calibri" w:hAnsi="Calibri" w:cs="Calibri"/>
          <w:b/>
          <w:bCs/>
          <w:sz w:val="40"/>
          <w:szCs w:val="40"/>
        </w:rPr>
        <w:t>0408170</w:t>
      </w:r>
    </w:p>
    <w:p w14:paraId="37F719F7" w14:textId="77777777" w:rsidR="001F3EB4" w:rsidRPr="00B678A8" w:rsidRDefault="001F3EB4" w:rsidP="00B678A8">
      <w:pPr>
        <w:spacing w:line="400" w:lineRule="atLeast"/>
        <w:jc w:val="center"/>
        <w:rPr>
          <w:rFonts w:ascii="Calibri" w:hAnsi="Calibri" w:cs="Calibri"/>
          <w:b/>
          <w:bCs/>
          <w:sz w:val="40"/>
          <w:szCs w:val="40"/>
        </w:rPr>
      </w:pPr>
    </w:p>
    <w:p w14:paraId="1DABD7E6" w14:textId="77777777" w:rsidR="001F3EB4" w:rsidRPr="0012100C" w:rsidRDefault="001F3EB4" w:rsidP="0063043B">
      <w:pPr>
        <w:jc w:val="center"/>
        <w:rPr>
          <w:rFonts w:ascii="Calibri" w:hAnsi="Calibri" w:cs="Calibri"/>
          <w:b/>
          <w:bCs/>
          <w:sz w:val="28"/>
        </w:rPr>
      </w:pPr>
    </w:p>
    <w:p w14:paraId="64864AC0" w14:textId="77777777" w:rsidR="001F3EB4" w:rsidRPr="0012100C" w:rsidRDefault="001F3EB4" w:rsidP="0063043B">
      <w:pPr>
        <w:jc w:val="center"/>
        <w:rPr>
          <w:rFonts w:ascii="Calibri" w:hAnsi="Calibri" w:cs="Calibri"/>
          <w:b/>
          <w:bCs/>
          <w:sz w:val="28"/>
        </w:rPr>
      </w:pPr>
    </w:p>
    <w:p w14:paraId="0EEE8A6F" w14:textId="77777777" w:rsidR="003B79A9" w:rsidRPr="0012100C" w:rsidRDefault="003B79A9" w:rsidP="0063043B">
      <w:pPr>
        <w:jc w:val="center"/>
        <w:rPr>
          <w:rFonts w:ascii="Calibri" w:hAnsi="Calibri" w:cs="Calibri"/>
          <w:b/>
          <w:bCs/>
          <w:sz w:val="28"/>
        </w:rPr>
      </w:pPr>
    </w:p>
    <w:p w14:paraId="70418044" w14:textId="77777777" w:rsidR="000F1592" w:rsidRPr="0012100C" w:rsidRDefault="000F1592" w:rsidP="0063043B">
      <w:pPr>
        <w:jc w:val="center"/>
        <w:rPr>
          <w:rFonts w:ascii="Calibri" w:hAnsi="Calibri" w:cs="Calibri"/>
          <w:b/>
          <w:bCs/>
          <w:sz w:val="28"/>
        </w:rPr>
      </w:pPr>
    </w:p>
    <w:p w14:paraId="735228AC" w14:textId="77777777" w:rsidR="00B678A8" w:rsidRDefault="00B678A8" w:rsidP="00B678A8">
      <w:pPr>
        <w:jc w:val="center"/>
        <w:rPr>
          <w:rFonts w:asciiTheme="minorHAnsi" w:hAnsiTheme="minorHAnsi" w:cstheme="minorHAnsi"/>
          <w:b/>
          <w:bCs/>
          <w:color w:val="000000" w:themeColor="text1"/>
          <w:sz w:val="24"/>
          <w:szCs w:val="18"/>
        </w:rPr>
      </w:pPr>
    </w:p>
    <w:p w14:paraId="5E4CE2AC" w14:textId="38215F4F" w:rsidR="00B678A8" w:rsidRPr="00293105" w:rsidRDefault="00B678A8" w:rsidP="00B678A8">
      <w:pPr>
        <w:jc w:val="center"/>
        <w:rPr>
          <w:rFonts w:asciiTheme="minorHAnsi" w:hAnsiTheme="minorHAnsi" w:cstheme="minorHAnsi"/>
          <w:b/>
          <w:bCs/>
          <w:color w:val="000000" w:themeColor="text1"/>
          <w:sz w:val="24"/>
          <w:szCs w:val="18"/>
        </w:rPr>
      </w:pPr>
      <w:r w:rsidRPr="00293105">
        <w:rPr>
          <w:rFonts w:asciiTheme="minorHAnsi" w:hAnsiTheme="minorHAnsi" w:cstheme="minorHAnsi"/>
          <w:b/>
          <w:bCs/>
          <w:color w:val="000000" w:themeColor="text1"/>
          <w:sz w:val="24"/>
          <w:szCs w:val="18"/>
        </w:rPr>
        <w:t>Spring Semester, 2022 / 2023</w:t>
      </w:r>
    </w:p>
    <w:p w14:paraId="106012A7" w14:textId="09AC8839" w:rsidR="008C04DB" w:rsidRPr="0012100C" w:rsidRDefault="008E0646" w:rsidP="00E42C11">
      <w:pPr>
        <w:jc w:val="center"/>
        <w:rPr>
          <w:rFonts w:ascii="Calibri" w:hAnsi="Calibri" w:cs="Calibri"/>
          <w:b/>
          <w:sz w:val="26"/>
          <w:u w:val="single"/>
        </w:rPr>
      </w:pPr>
      <w:r w:rsidRPr="0012100C">
        <w:rPr>
          <w:rFonts w:ascii="Calibri" w:hAnsi="Calibri" w:cs="Calibri"/>
          <w:b/>
          <w:sz w:val="26"/>
        </w:rPr>
        <w:br w:type="page"/>
      </w:r>
      <w:r w:rsidR="004F2E66" w:rsidRPr="0012100C">
        <w:rPr>
          <w:rFonts w:ascii="Calibri" w:hAnsi="Calibri" w:cs="Calibri"/>
          <w:sz w:val="26"/>
        </w:rPr>
        <w:lastRenderedPageBreak/>
        <w:t xml:space="preserve"> </w:t>
      </w:r>
      <w:r w:rsidR="00E903DC" w:rsidRPr="0012100C">
        <w:rPr>
          <w:rFonts w:ascii="Calibri" w:hAnsi="Calibri" w:cs="Calibri"/>
          <w:b/>
          <w:sz w:val="26"/>
          <w:u w:val="single"/>
        </w:rPr>
        <w:t>Course Syllabus</w:t>
      </w:r>
    </w:p>
    <w:p w14:paraId="50B8427F" w14:textId="77777777" w:rsidR="008C04DB" w:rsidRPr="0012100C" w:rsidRDefault="008C04DB" w:rsidP="0063043B">
      <w:pPr>
        <w:rPr>
          <w:rFonts w:ascii="Calibri" w:hAnsi="Calibri" w:cs="Calibri"/>
          <w:sz w:val="26"/>
        </w:rPr>
      </w:pPr>
    </w:p>
    <w:tbl>
      <w:tblPr>
        <w:tblW w:w="9467"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308"/>
        <w:gridCol w:w="750"/>
        <w:gridCol w:w="270"/>
        <w:gridCol w:w="140"/>
        <w:gridCol w:w="670"/>
        <w:gridCol w:w="491"/>
        <w:gridCol w:w="49"/>
        <w:gridCol w:w="990"/>
        <w:gridCol w:w="1282"/>
      </w:tblGrid>
      <w:tr w:rsidR="00602916" w:rsidRPr="00317B5D" w14:paraId="7C3EDF0A" w14:textId="77777777" w:rsidTr="00F41511">
        <w:tc>
          <w:tcPr>
            <w:tcW w:w="2269" w:type="dxa"/>
            <w:tcBorders>
              <w:top w:val="single" w:sz="4" w:space="0" w:color="auto"/>
              <w:left w:val="single" w:sz="4" w:space="0" w:color="auto"/>
              <w:bottom w:val="single" w:sz="4" w:space="0" w:color="auto"/>
              <w:right w:val="single" w:sz="4" w:space="0" w:color="auto"/>
            </w:tcBorders>
            <w:vAlign w:val="center"/>
          </w:tcPr>
          <w:p w14:paraId="44D86430" w14:textId="77777777" w:rsidR="00602916" w:rsidRPr="00317B5D" w:rsidRDefault="00602916" w:rsidP="00F41511">
            <w:pPr>
              <w:spacing w:before="120"/>
              <w:rPr>
                <w:rFonts w:ascii="Calibri" w:hAnsi="Calibri" w:cs="Calibri"/>
                <w:sz w:val="26"/>
                <w:szCs w:val="26"/>
              </w:rPr>
            </w:pPr>
            <w:r w:rsidRPr="00317B5D">
              <w:rPr>
                <w:rFonts w:ascii="Calibri" w:hAnsi="Calibri" w:cs="Calibri"/>
                <w:b/>
                <w:sz w:val="26"/>
                <w:szCs w:val="26"/>
              </w:rPr>
              <w:t>Course Title</w:t>
            </w:r>
          </w:p>
        </w:tc>
        <w:tc>
          <w:tcPr>
            <w:tcW w:w="235" w:type="dxa"/>
            <w:tcBorders>
              <w:left w:val="nil"/>
            </w:tcBorders>
            <w:vAlign w:val="center"/>
          </w:tcPr>
          <w:p w14:paraId="3C886319" w14:textId="77777777" w:rsidR="00602916" w:rsidRPr="00317B5D" w:rsidRDefault="00602916"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574E91DE" w14:textId="77777777" w:rsidR="00602916" w:rsidRPr="00490F92" w:rsidRDefault="00602916" w:rsidP="00F41511">
            <w:pPr>
              <w:rPr>
                <w:rFonts w:ascii="Calibri" w:hAnsi="Calibri" w:cs="Calibri"/>
                <w:sz w:val="24"/>
                <w:szCs w:val="24"/>
              </w:rPr>
            </w:pPr>
            <w:r w:rsidRPr="00E903DC">
              <w:rPr>
                <w:rFonts w:ascii="Calibri" w:hAnsi="Calibri" w:cs="Calibri"/>
                <w:sz w:val="24"/>
                <w:szCs w:val="24"/>
              </w:rPr>
              <w:t>Introduction to</w:t>
            </w:r>
            <w:r>
              <w:rPr>
                <w:rFonts w:ascii="Calibri" w:hAnsi="Calibri" w:cs="Calibri"/>
                <w:sz w:val="24"/>
                <w:szCs w:val="24"/>
              </w:rPr>
              <w:t xml:space="preserve"> </w:t>
            </w:r>
            <w:r w:rsidRPr="00373A06">
              <w:rPr>
                <w:rFonts w:ascii="Calibri" w:hAnsi="Calibri" w:cs="Calibri"/>
                <w:sz w:val="24"/>
                <w:szCs w:val="24"/>
              </w:rPr>
              <w:t>Environmental Science and Engineering</w:t>
            </w:r>
          </w:p>
        </w:tc>
      </w:tr>
      <w:tr w:rsidR="00602916" w:rsidRPr="00317B5D" w14:paraId="69D9B818" w14:textId="77777777" w:rsidTr="00F41511">
        <w:trPr>
          <w:trHeight w:hRule="exact" w:val="80"/>
        </w:trPr>
        <w:tc>
          <w:tcPr>
            <w:tcW w:w="2269" w:type="dxa"/>
            <w:vAlign w:val="center"/>
          </w:tcPr>
          <w:p w14:paraId="12FF8A55" w14:textId="77777777" w:rsidR="00602916" w:rsidRPr="00317B5D" w:rsidRDefault="00602916" w:rsidP="00F41511">
            <w:pPr>
              <w:rPr>
                <w:rFonts w:ascii="Calibri" w:hAnsi="Calibri" w:cs="Calibri"/>
                <w:b/>
                <w:sz w:val="26"/>
                <w:szCs w:val="26"/>
              </w:rPr>
            </w:pPr>
          </w:p>
        </w:tc>
        <w:tc>
          <w:tcPr>
            <w:tcW w:w="235" w:type="dxa"/>
            <w:vAlign w:val="center"/>
          </w:tcPr>
          <w:p w14:paraId="706A908E" w14:textId="77777777" w:rsidR="00602916" w:rsidRPr="00317B5D" w:rsidRDefault="00602916" w:rsidP="00F41511">
            <w:pPr>
              <w:rPr>
                <w:rFonts w:ascii="Calibri" w:hAnsi="Calibri" w:cs="Calibri"/>
                <w:b/>
                <w:bCs/>
                <w:sz w:val="26"/>
                <w:szCs w:val="26"/>
              </w:rPr>
            </w:pPr>
          </w:p>
        </w:tc>
        <w:tc>
          <w:tcPr>
            <w:tcW w:w="6963" w:type="dxa"/>
            <w:gridSpan w:val="14"/>
            <w:vAlign w:val="center"/>
          </w:tcPr>
          <w:p w14:paraId="433881D6" w14:textId="77777777" w:rsidR="00602916" w:rsidRPr="00490F92" w:rsidRDefault="00602916" w:rsidP="00F41511">
            <w:pPr>
              <w:rPr>
                <w:rFonts w:ascii="Calibri" w:hAnsi="Calibri" w:cs="Calibri"/>
                <w:sz w:val="24"/>
                <w:szCs w:val="24"/>
              </w:rPr>
            </w:pPr>
          </w:p>
        </w:tc>
      </w:tr>
      <w:tr w:rsidR="00602916" w:rsidRPr="00317B5D" w14:paraId="4DBBEE2A"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0786A40" w14:textId="77777777" w:rsidR="00602916" w:rsidRPr="00317B5D" w:rsidRDefault="00602916" w:rsidP="00F41511">
            <w:pPr>
              <w:spacing w:before="120"/>
              <w:rPr>
                <w:rFonts w:ascii="Calibri" w:hAnsi="Calibri" w:cs="Calibri"/>
                <w:sz w:val="26"/>
                <w:szCs w:val="26"/>
              </w:rPr>
            </w:pPr>
            <w:r w:rsidRPr="00317B5D">
              <w:rPr>
                <w:rFonts w:ascii="Calibri" w:hAnsi="Calibri" w:cs="Calibri"/>
                <w:b/>
                <w:sz w:val="26"/>
                <w:szCs w:val="26"/>
              </w:rPr>
              <w:t>Course Code</w:t>
            </w:r>
          </w:p>
        </w:tc>
        <w:tc>
          <w:tcPr>
            <w:tcW w:w="235" w:type="dxa"/>
            <w:tcBorders>
              <w:left w:val="nil"/>
            </w:tcBorders>
            <w:vAlign w:val="center"/>
          </w:tcPr>
          <w:p w14:paraId="06910AEC"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055CA1E8" w14:textId="77777777" w:rsidR="00602916" w:rsidRPr="00490F92" w:rsidRDefault="00602916" w:rsidP="00F41511">
            <w:pPr>
              <w:rPr>
                <w:rFonts w:ascii="Calibri" w:hAnsi="Calibri" w:cs="Calibri"/>
                <w:sz w:val="24"/>
                <w:szCs w:val="24"/>
              </w:rPr>
            </w:pPr>
            <w:r>
              <w:rPr>
                <w:rFonts w:ascii="Calibri" w:hAnsi="Calibri" w:cs="Calibri"/>
                <w:sz w:val="24"/>
                <w:szCs w:val="24"/>
              </w:rPr>
              <w:t>0408</w:t>
            </w:r>
            <w:r w:rsidRPr="00E42C11">
              <w:rPr>
                <w:rFonts w:ascii="Calibri" w:hAnsi="Calibri" w:cs="Calibri"/>
                <w:sz w:val="24"/>
                <w:szCs w:val="24"/>
              </w:rPr>
              <w:t>1</w:t>
            </w:r>
            <w:r>
              <w:rPr>
                <w:rFonts w:ascii="Calibri" w:hAnsi="Calibri" w:cs="Calibri"/>
                <w:sz w:val="24"/>
                <w:szCs w:val="24"/>
              </w:rPr>
              <w:t>70</w:t>
            </w:r>
          </w:p>
        </w:tc>
      </w:tr>
      <w:tr w:rsidR="00602916" w:rsidRPr="00317B5D" w14:paraId="1837269D" w14:textId="77777777" w:rsidTr="00F41511">
        <w:trPr>
          <w:trHeight w:hRule="exact" w:val="80"/>
        </w:trPr>
        <w:tc>
          <w:tcPr>
            <w:tcW w:w="2269" w:type="dxa"/>
            <w:vAlign w:val="center"/>
          </w:tcPr>
          <w:p w14:paraId="3DAC9388" w14:textId="77777777" w:rsidR="00602916" w:rsidRPr="00317B5D" w:rsidRDefault="00602916" w:rsidP="00F41511">
            <w:pPr>
              <w:rPr>
                <w:rFonts w:ascii="Calibri" w:hAnsi="Calibri" w:cs="Calibri"/>
                <w:b/>
                <w:sz w:val="26"/>
                <w:szCs w:val="26"/>
                <w:lang w:val="it-IT"/>
              </w:rPr>
            </w:pPr>
          </w:p>
        </w:tc>
        <w:tc>
          <w:tcPr>
            <w:tcW w:w="235" w:type="dxa"/>
            <w:vAlign w:val="center"/>
          </w:tcPr>
          <w:p w14:paraId="20A48CD1"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63BB018B" w14:textId="77777777" w:rsidR="00602916" w:rsidRPr="00490F92" w:rsidRDefault="00602916" w:rsidP="00F41511">
            <w:pPr>
              <w:rPr>
                <w:rFonts w:ascii="Calibri" w:hAnsi="Calibri" w:cs="Calibri"/>
                <w:sz w:val="24"/>
                <w:szCs w:val="24"/>
                <w:lang w:val="it-IT"/>
              </w:rPr>
            </w:pPr>
          </w:p>
        </w:tc>
      </w:tr>
      <w:tr w:rsidR="00602916" w:rsidRPr="00317B5D" w14:paraId="2F983BDE"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6D104D8" w14:textId="77777777" w:rsidR="00602916" w:rsidRPr="00317B5D" w:rsidRDefault="00602916" w:rsidP="00F41511">
            <w:pPr>
              <w:spacing w:before="120"/>
              <w:rPr>
                <w:rFonts w:ascii="Calibri" w:hAnsi="Calibri" w:cs="Calibri"/>
                <w:sz w:val="26"/>
                <w:szCs w:val="26"/>
              </w:rPr>
            </w:pPr>
            <w:r w:rsidRPr="00317B5D">
              <w:rPr>
                <w:rFonts w:ascii="Calibri" w:hAnsi="Calibri" w:cs="Calibri"/>
                <w:b/>
                <w:sz w:val="26"/>
                <w:szCs w:val="26"/>
              </w:rPr>
              <w:t>Credit Hours</w:t>
            </w:r>
          </w:p>
        </w:tc>
        <w:tc>
          <w:tcPr>
            <w:tcW w:w="235" w:type="dxa"/>
            <w:tcBorders>
              <w:left w:val="nil"/>
            </w:tcBorders>
            <w:vAlign w:val="center"/>
          </w:tcPr>
          <w:p w14:paraId="6BB38199" w14:textId="77777777" w:rsidR="00602916" w:rsidRPr="00317B5D" w:rsidRDefault="00602916" w:rsidP="00F41511">
            <w:pPr>
              <w:spacing w:before="120"/>
              <w:rPr>
                <w:rFonts w:ascii="Calibri" w:hAnsi="Calibri" w:cs="Calibri"/>
                <w:b/>
                <w:bCs/>
                <w:sz w:val="26"/>
                <w:szCs w:val="26"/>
              </w:rPr>
            </w:pPr>
          </w:p>
        </w:tc>
        <w:tc>
          <w:tcPr>
            <w:tcW w:w="2321" w:type="dxa"/>
            <w:gridSpan w:val="6"/>
            <w:tcBorders>
              <w:top w:val="single" w:sz="4" w:space="0" w:color="auto"/>
              <w:left w:val="single" w:sz="4" w:space="0" w:color="auto"/>
              <w:bottom w:val="single" w:sz="4" w:space="0" w:color="auto"/>
              <w:right w:val="single" w:sz="4" w:space="0" w:color="auto"/>
            </w:tcBorders>
            <w:vAlign w:val="center"/>
          </w:tcPr>
          <w:p w14:paraId="607FAE16" w14:textId="77777777" w:rsidR="00602916" w:rsidRPr="00490F92" w:rsidRDefault="00602916" w:rsidP="00F41511">
            <w:pPr>
              <w:rPr>
                <w:rFonts w:ascii="Calibri" w:hAnsi="Calibri" w:cs="Calibri"/>
                <w:sz w:val="24"/>
                <w:szCs w:val="24"/>
              </w:rPr>
            </w:pPr>
            <w:r>
              <w:rPr>
                <w:rFonts w:ascii="Calibri" w:hAnsi="Calibri" w:cs="Calibri"/>
                <w:sz w:val="24"/>
                <w:szCs w:val="24"/>
              </w:rPr>
              <w:t>2</w:t>
            </w:r>
          </w:p>
        </w:tc>
        <w:tc>
          <w:tcPr>
            <w:tcW w:w="2321" w:type="dxa"/>
            <w:gridSpan w:val="5"/>
            <w:tcBorders>
              <w:top w:val="single" w:sz="4" w:space="0" w:color="auto"/>
              <w:left w:val="single" w:sz="4" w:space="0" w:color="auto"/>
              <w:bottom w:val="single" w:sz="4" w:space="0" w:color="auto"/>
              <w:right w:val="single" w:sz="4" w:space="0" w:color="auto"/>
            </w:tcBorders>
            <w:vAlign w:val="center"/>
          </w:tcPr>
          <w:p w14:paraId="1D46643A" w14:textId="77777777" w:rsidR="00602916" w:rsidRPr="00490F92" w:rsidRDefault="00602916" w:rsidP="00F41511">
            <w:pPr>
              <w:rPr>
                <w:rFonts w:ascii="Calibri" w:hAnsi="Calibri" w:cs="Calibri"/>
                <w:b/>
                <w:bCs/>
                <w:sz w:val="24"/>
                <w:szCs w:val="24"/>
              </w:rPr>
            </w:pPr>
            <w:r w:rsidRPr="00490F92">
              <w:rPr>
                <w:rFonts w:ascii="Calibri" w:hAnsi="Calibri" w:cs="Calibri"/>
                <w:b/>
                <w:bCs/>
                <w:sz w:val="24"/>
                <w:szCs w:val="24"/>
              </w:rPr>
              <w:t>Contact Hours</w:t>
            </w:r>
          </w:p>
        </w:tc>
        <w:tc>
          <w:tcPr>
            <w:tcW w:w="2321" w:type="dxa"/>
            <w:gridSpan w:val="3"/>
            <w:tcBorders>
              <w:top w:val="single" w:sz="4" w:space="0" w:color="auto"/>
              <w:left w:val="single" w:sz="4" w:space="0" w:color="auto"/>
              <w:bottom w:val="single" w:sz="4" w:space="0" w:color="auto"/>
              <w:right w:val="single" w:sz="4" w:space="0" w:color="auto"/>
            </w:tcBorders>
            <w:vAlign w:val="center"/>
          </w:tcPr>
          <w:p w14:paraId="307FBD91" w14:textId="77777777" w:rsidR="00602916" w:rsidRPr="00490F92" w:rsidRDefault="00602916" w:rsidP="00F41511">
            <w:pPr>
              <w:rPr>
                <w:rFonts w:ascii="Calibri" w:hAnsi="Calibri" w:cs="Calibri"/>
                <w:sz w:val="24"/>
                <w:szCs w:val="24"/>
              </w:rPr>
            </w:pPr>
            <w:r>
              <w:rPr>
                <w:rFonts w:ascii="Calibri" w:hAnsi="Calibri" w:cs="Calibri"/>
                <w:sz w:val="24"/>
                <w:szCs w:val="24"/>
              </w:rPr>
              <w:t>2</w:t>
            </w:r>
          </w:p>
        </w:tc>
      </w:tr>
      <w:tr w:rsidR="00602916" w:rsidRPr="00317B5D" w14:paraId="7D0F0136" w14:textId="77777777" w:rsidTr="00F41511">
        <w:trPr>
          <w:trHeight w:hRule="exact" w:val="80"/>
        </w:trPr>
        <w:tc>
          <w:tcPr>
            <w:tcW w:w="2269" w:type="dxa"/>
            <w:vAlign w:val="center"/>
          </w:tcPr>
          <w:p w14:paraId="7E3D8577" w14:textId="77777777" w:rsidR="00602916" w:rsidRPr="00317B5D" w:rsidRDefault="00602916" w:rsidP="00F41511">
            <w:pPr>
              <w:rPr>
                <w:rFonts w:ascii="Calibri" w:hAnsi="Calibri" w:cs="Calibri"/>
                <w:b/>
                <w:sz w:val="26"/>
                <w:szCs w:val="26"/>
                <w:lang w:val="it-IT"/>
              </w:rPr>
            </w:pPr>
          </w:p>
        </w:tc>
        <w:tc>
          <w:tcPr>
            <w:tcW w:w="235" w:type="dxa"/>
            <w:vAlign w:val="center"/>
          </w:tcPr>
          <w:p w14:paraId="193633EC"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4F72AACB" w14:textId="77777777" w:rsidR="00602916" w:rsidRPr="00490F92" w:rsidRDefault="00602916" w:rsidP="00F41511">
            <w:pPr>
              <w:rPr>
                <w:rFonts w:ascii="Calibri" w:hAnsi="Calibri" w:cs="Calibri"/>
                <w:sz w:val="24"/>
                <w:szCs w:val="24"/>
                <w:lang w:val="it-IT"/>
              </w:rPr>
            </w:pPr>
          </w:p>
        </w:tc>
      </w:tr>
      <w:tr w:rsidR="00602916" w:rsidRPr="00317B5D" w14:paraId="069D8461"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3AE8228"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18C41705" w14:textId="77777777" w:rsidR="00602916" w:rsidRPr="00317B5D" w:rsidRDefault="00602916" w:rsidP="00F41511">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35B3D02B" w14:textId="77777777" w:rsidR="00602916" w:rsidRPr="00490F92" w:rsidRDefault="00602916" w:rsidP="00F41511">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4E45C1AF"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65243C06" w14:textId="77777777" w:rsidR="00602916" w:rsidRPr="00490F92" w:rsidRDefault="00602916" w:rsidP="00F41511">
            <w:pPr>
              <w:rPr>
                <w:rFonts w:ascii="Calibri" w:hAnsi="Calibri" w:cs="Calibri"/>
                <w:sz w:val="24"/>
                <w:szCs w:val="24"/>
              </w:rPr>
            </w:pPr>
          </w:p>
        </w:tc>
        <w:tc>
          <w:tcPr>
            <w:tcW w:w="1260" w:type="dxa"/>
            <w:gridSpan w:val="3"/>
            <w:tcBorders>
              <w:top w:val="single" w:sz="4" w:space="0" w:color="auto"/>
              <w:left w:val="single" w:sz="4" w:space="0" w:color="auto"/>
              <w:bottom w:val="single" w:sz="4" w:space="0" w:color="auto"/>
              <w:right w:val="single" w:sz="4" w:space="0" w:color="auto"/>
            </w:tcBorders>
            <w:vAlign w:val="center"/>
          </w:tcPr>
          <w:p w14:paraId="3A1FB023"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6CB4EF27" w14:textId="77777777" w:rsidR="00602916" w:rsidRPr="00490F92" w:rsidRDefault="00602916" w:rsidP="00F41511">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74478D19"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77FCE181"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Others</w:t>
            </w:r>
          </w:p>
        </w:tc>
        <w:tc>
          <w:tcPr>
            <w:tcW w:w="1282" w:type="dxa"/>
            <w:tcBorders>
              <w:top w:val="single" w:sz="4" w:space="0" w:color="auto"/>
              <w:left w:val="single" w:sz="4" w:space="0" w:color="auto"/>
              <w:bottom w:val="single" w:sz="4" w:space="0" w:color="auto"/>
              <w:right w:val="single" w:sz="4" w:space="0" w:color="auto"/>
            </w:tcBorders>
            <w:vAlign w:val="center"/>
          </w:tcPr>
          <w:p w14:paraId="3B640195" w14:textId="77777777" w:rsidR="00602916" w:rsidRPr="00490F92" w:rsidRDefault="00602916" w:rsidP="00F41511">
            <w:pPr>
              <w:rPr>
                <w:rFonts w:ascii="Calibri" w:hAnsi="Calibri" w:cs="Calibri"/>
                <w:sz w:val="24"/>
                <w:szCs w:val="24"/>
              </w:rPr>
            </w:pPr>
          </w:p>
        </w:tc>
      </w:tr>
      <w:tr w:rsidR="00602916" w:rsidRPr="00317B5D" w14:paraId="3D9282B2" w14:textId="77777777" w:rsidTr="00F41511">
        <w:trPr>
          <w:trHeight w:hRule="exact" w:val="80"/>
        </w:trPr>
        <w:tc>
          <w:tcPr>
            <w:tcW w:w="2269" w:type="dxa"/>
            <w:vAlign w:val="center"/>
          </w:tcPr>
          <w:p w14:paraId="63EC2925" w14:textId="77777777" w:rsidR="00602916" w:rsidRPr="00317B5D" w:rsidRDefault="00602916" w:rsidP="00F41511">
            <w:pPr>
              <w:rPr>
                <w:rFonts w:ascii="Calibri" w:hAnsi="Calibri" w:cs="Calibri"/>
                <w:b/>
                <w:sz w:val="26"/>
                <w:szCs w:val="26"/>
                <w:lang w:val="it-IT"/>
              </w:rPr>
            </w:pPr>
          </w:p>
        </w:tc>
        <w:tc>
          <w:tcPr>
            <w:tcW w:w="235" w:type="dxa"/>
            <w:vAlign w:val="center"/>
          </w:tcPr>
          <w:p w14:paraId="75F35B36"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13FF209A" w14:textId="77777777" w:rsidR="00602916" w:rsidRPr="00490F92" w:rsidRDefault="00602916" w:rsidP="00F41511">
            <w:pPr>
              <w:rPr>
                <w:rFonts w:ascii="Calibri" w:hAnsi="Calibri" w:cs="Calibri"/>
                <w:sz w:val="24"/>
                <w:szCs w:val="24"/>
                <w:lang w:val="it-IT"/>
              </w:rPr>
            </w:pPr>
          </w:p>
        </w:tc>
      </w:tr>
      <w:tr w:rsidR="00602916" w:rsidRPr="00317B5D" w14:paraId="512C9D04"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8ACBCD5"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55D50CDF" w14:textId="77777777" w:rsidR="00602916" w:rsidRPr="00317B5D" w:rsidRDefault="00602916" w:rsidP="00F41511">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695BAA84" w14:textId="77777777" w:rsidR="00602916" w:rsidRPr="00490F92" w:rsidRDefault="00602916" w:rsidP="00F41511">
            <w:pPr>
              <w:jc w:val="center"/>
              <w:rPr>
                <w:rFonts w:ascii="Calibri" w:hAnsi="Calibri" w:cs="Calibri"/>
                <w:sz w:val="24"/>
                <w:szCs w:val="24"/>
              </w:rPr>
            </w:pPr>
            <w:r w:rsidRPr="00490F92">
              <w:rPr>
                <w:rFonts w:ascii="Calibri" w:hAnsi="Calibri" w:cs="Calibri"/>
                <w:sz w:val="24"/>
                <w:szCs w:val="24"/>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7CA96C2E"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0AA825F0" w14:textId="77777777" w:rsidR="00602916" w:rsidRPr="00490F92" w:rsidRDefault="00602916" w:rsidP="00F41511">
            <w:pPr>
              <w:rPr>
                <w:rFonts w:ascii="Calibri" w:hAnsi="Calibri" w:cs="Calibri"/>
                <w:sz w:val="24"/>
                <w:szCs w:val="24"/>
              </w:rPr>
            </w:pPr>
          </w:p>
        </w:tc>
        <w:tc>
          <w:tcPr>
            <w:tcW w:w="2812" w:type="dxa"/>
            <w:gridSpan w:val="4"/>
            <w:tcBorders>
              <w:top w:val="single" w:sz="4" w:space="0" w:color="auto"/>
              <w:left w:val="single" w:sz="4" w:space="0" w:color="auto"/>
              <w:bottom w:val="single" w:sz="4" w:space="0" w:color="auto"/>
              <w:right w:val="single" w:sz="4" w:space="0" w:color="auto"/>
            </w:tcBorders>
            <w:vAlign w:val="center"/>
          </w:tcPr>
          <w:p w14:paraId="6FC41A29"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Elective</w:t>
            </w:r>
          </w:p>
        </w:tc>
      </w:tr>
      <w:tr w:rsidR="00602916" w:rsidRPr="00317B5D" w14:paraId="3061CFAA" w14:textId="77777777" w:rsidTr="00F41511">
        <w:trPr>
          <w:trHeight w:hRule="exact" w:val="80"/>
        </w:trPr>
        <w:tc>
          <w:tcPr>
            <w:tcW w:w="2269" w:type="dxa"/>
            <w:vAlign w:val="center"/>
          </w:tcPr>
          <w:p w14:paraId="379081B0" w14:textId="77777777" w:rsidR="00602916" w:rsidRPr="00317B5D" w:rsidRDefault="00602916" w:rsidP="00F41511">
            <w:pPr>
              <w:rPr>
                <w:rFonts w:ascii="Calibri" w:hAnsi="Calibri" w:cs="Calibri"/>
                <w:b/>
                <w:sz w:val="26"/>
                <w:szCs w:val="26"/>
              </w:rPr>
            </w:pPr>
          </w:p>
        </w:tc>
        <w:tc>
          <w:tcPr>
            <w:tcW w:w="235" w:type="dxa"/>
            <w:vAlign w:val="center"/>
          </w:tcPr>
          <w:p w14:paraId="3DCC119B" w14:textId="77777777" w:rsidR="00602916" w:rsidRPr="00317B5D" w:rsidRDefault="00602916" w:rsidP="00F41511">
            <w:pPr>
              <w:rPr>
                <w:rFonts w:ascii="Calibri" w:hAnsi="Calibri" w:cs="Calibri"/>
                <w:b/>
                <w:bCs/>
                <w:sz w:val="26"/>
                <w:szCs w:val="26"/>
              </w:rPr>
            </w:pPr>
          </w:p>
        </w:tc>
        <w:tc>
          <w:tcPr>
            <w:tcW w:w="6963" w:type="dxa"/>
            <w:gridSpan w:val="14"/>
            <w:vAlign w:val="center"/>
          </w:tcPr>
          <w:p w14:paraId="58CC4AE3" w14:textId="77777777" w:rsidR="00602916" w:rsidRPr="00317B5D" w:rsidRDefault="00602916" w:rsidP="00F41511">
            <w:pPr>
              <w:rPr>
                <w:rFonts w:ascii="Calibri" w:hAnsi="Calibri" w:cs="Calibri"/>
                <w:sz w:val="26"/>
                <w:szCs w:val="26"/>
              </w:rPr>
            </w:pPr>
          </w:p>
        </w:tc>
      </w:tr>
      <w:tr w:rsidR="00602916" w:rsidRPr="00317B5D" w14:paraId="440E2706" w14:textId="77777777" w:rsidTr="00F41511">
        <w:trPr>
          <w:trHeight w:hRule="exact" w:val="80"/>
        </w:trPr>
        <w:tc>
          <w:tcPr>
            <w:tcW w:w="2269" w:type="dxa"/>
            <w:vAlign w:val="center"/>
          </w:tcPr>
          <w:p w14:paraId="3368877F" w14:textId="77777777" w:rsidR="00602916" w:rsidRPr="00317B5D" w:rsidRDefault="00602916" w:rsidP="00F41511">
            <w:pPr>
              <w:rPr>
                <w:rFonts w:ascii="Calibri" w:hAnsi="Calibri" w:cs="Calibri"/>
                <w:b/>
                <w:sz w:val="26"/>
                <w:szCs w:val="26"/>
                <w:lang w:val="it-IT"/>
              </w:rPr>
            </w:pPr>
          </w:p>
        </w:tc>
        <w:tc>
          <w:tcPr>
            <w:tcW w:w="235" w:type="dxa"/>
            <w:vAlign w:val="center"/>
          </w:tcPr>
          <w:p w14:paraId="4C22EBB4"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72B926B0" w14:textId="77777777" w:rsidR="00602916" w:rsidRPr="00317B5D" w:rsidRDefault="00602916" w:rsidP="00F41511">
            <w:pPr>
              <w:rPr>
                <w:rFonts w:ascii="Calibri" w:hAnsi="Calibri" w:cs="Calibri"/>
                <w:sz w:val="26"/>
                <w:szCs w:val="26"/>
                <w:lang w:val="it-IT"/>
              </w:rPr>
            </w:pPr>
          </w:p>
        </w:tc>
      </w:tr>
      <w:tr w:rsidR="00602916" w:rsidRPr="00317B5D" w14:paraId="254E49DA"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DFBD909"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Pre-requisite(s)</w:t>
            </w:r>
          </w:p>
        </w:tc>
        <w:tc>
          <w:tcPr>
            <w:tcW w:w="235" w:type="dxa"/>
            <w:tcBorders>
              <w:left w:val="nil"/>
            </w:tcBorders>
            <w:vAlign w:val="center"/>
          </w:tcPr>
          <w:p w14:paraId="71C20F86"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CDA7F31" w14:textId="77777777" w:rsidR="00602916" w:rsidRPr="001F26E5" w:rsidRDefault="00602916" w:rsidP="00F41511">
            <w:pPr>
              <w:rPr>
                <w:rFonts w:ascii="Calibri" w:hAnsi="Calibri" w:cs="Calibri"/>
                <w:sz w:val="24"/>
                <w:szCs w:val="24"/>
              </w:rPr>
            </w:pPr>
            <w:r>
              <w:rPr>
                <w:rFonts w:ascii="Calibri" w:hAnsi="Calibri" w:cs="Calibri"/>
                <w:sz w:val="24"/>
                <w:szCs w:val="24"/>
              </w:rPr>
              <w:t>None</w:t>
            </w:r>
          </w:p>
        </w:tc>
      </w:tr>
      <w:tr w:rsidR="00602916" w:rsidRPr="00317B5D" w14:paraId="255C3F74" w14:textId="77777777" w:rsidTr="00F41511">
        <w:trPr>
          <w:trHeight w:hRule="exact" w:val="80"/>
        </w:trPr>
        <w:tc>
          <w:tcPr>
            <w:tcW w:w="2269" w:type="dxa"/>
            <w:vAlign w:val="center"/>
          </w:tcPr>
          <w:p w14:paraId="4773FBDF" w14:textId="77777777" w:rsidR="00602916" w:rsidRPr="00317B5D" w:rsidRDefault="00602916" w:rsidP="00F41511">
            <w:pPr>
              <w:rPr>
                <w:rFonts w:ascii="Calibri" w:hAnsi="Calibri" w:cs="Calibri"/>
                <w:b/>
                <w:sz w:val="26"/>
                <w:szCs w:val="26"/>
              </w:rPr>
            </w:pPr>
          </w:p>
        </w:tc>
        <w:tc>
          <w:tcPr>
            <w:tcW w:w="235" w:type="dxa"/>
            <w:vAlign w:val="center"/>
          </w:tcPr>
          <w:p w14:paraId="47928562" w14:textId="77777777" w:rsidR="00602916" w:rsidRPr="00317B5D" w:rsidRDefault="00602916" w:rsidP="00F41511">
            <w:pPr>
              <w:rPr>
                <w:rFonts w:ascii="Calibri" w:hAnsi="Calibri" w:cs="Calibri"/>
                <w:b/>
                <w:bCs/>
                <w:sz w:val="26"/>
                <w:szCs w:val="26"/>
              </w:rPr>
            </w:pPr>
          </w:p>
        </w:tc>
        <w:tc>
          <w:tcPr>
            <w:tcW w:w="6963" w:type="dxa"/>
            <w:gridSpan w:val="14"/>
            <w:vAlign w:val="center"/>
          </w:tcPr>
          <w:p w14:paraId="5B13E59B" w14:textId="77777777" w:rsidR="00602916" w:rsidRPr="00317B5D" w:rsidRDefault="00602916" w:rsidP="00F41511">
            <w:pPr>
              <w:rPr>
                <w:rFonts w:ascii="Calibri" w:hAnsi="Calibri" w:cs="Calibri"/>
                <w:sz w:val="26"/>
                <w:szCs w:val="26"/>
              </w:rPr>
            </w:pPr>
          </w:p>
        </w:tc>
      </w:tr>
      <w:tr w:rsidR="00602916" w:rsidRPr="00317B5D" w14:paraId="107B1CAE" w14:textId="77777777" w:rsidTr="00F41511">
        <w:trPr>
          <w:trHeight w:hRule="exact" w:val="80"/>
        </w:trPr>
        <w:tc>
          <w:tcPr>
            <w:tcW w:w="2269" w:type="dxa"/>
            <w:vAlign w:val="center"/>
          </w:tcPr>
          <w:p w14:paraId="5EFB1E4E" w14:textId="77777777" w:rsidR="00602916" w:rsidRPr="00317B5D" w:rsidRDefault="00602916" w:rsidP="00F41511">
            <w:pPr>
              <w:rPr>
                <w:rFonts w:ascii="Calibri" w:hAnsi="Calibri" w:cs="Calibri"/>
                <w:b/>
                <w:sz w:val="26"/>
                <w:szCs w:val="26"/>
                <w:lang w:val="it-IT"/>
              </w:rPr>
            </w:pPr>
          </w:p>
        </w:tc>
        <w:tc>
          <w:tcPr>
            <w:tcW w:w="235" w:type="dxa"/>
            <w:vAlign w:val="center"/>
          </w:tcPr>
          <w:p w14:paraId="62C67604"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72AA75EE" w14:textId="77777777" w:rsidR="00602916" w:rsidRPr="00317B5D" w:rsidRDefault="00602916" w:rsidP="00F41511">
            <w:pPr>
              <w:rPr>
                <w:rFonts w:ascii="Calibri" w:hAnsi="Calibri" w:cs="Calibri"/>
                <w:sz w:val="26"/>
                <w:szCs w:val="26"/>
                <w:lang w:val="it-IT"/>
              </w:rPr>
            </w:pPr>
          </w:p>
        </w:tc>
      </w:tr>
      <w:tr w:rsidR="00602916" w:rsidRPr="00317B5D" w14:paraId="335868F7"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E08045E"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Co-requisite(s)</w:t>
            </w:r>
          </w:p>
        </w:tc>
        <w:tc>
          <w:tcPr>
            <w:tcW w:w="235" w:type="dxa"/>
            <w:tcBorders>
              <w:left w:val="nil"/>
            </w:tcBorders>
            <w:vAlign w:val="center"/>
          </w:tcPr>
          <w:p w14:paraId="749C7D16"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277A742"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None</w:t>
            </w:r>
          </w:p>
        </w:tc>
      </w:tr>
      <w:tr w:rsidR="00602916" w:rsidRPr="00317B5D" w14:paraId="458FA711" w14:textId="77777777" w:rsidTr="00F41511">
        <w:trPr>
          <w:trHeight w:hRule="exact" w:val="116"/>
        </w:trPr>
        <w:tc>
          <w:tcPr>
            <w:tcW w:w="2269" w:type="dxa"/>
            <w:vAlign w:val="center"/>
          </w:tcPr>
          <w:p w14:paraId="61BFAB56" w14:textId="77777777" w:rsidR="00602916" w:rsidRPr="00317B5D" w:rsidRDefault="00602916" w:rsidP="00F41511">
            <w:pPr>
              <w:rPr>
                <w:rFonts w:ascii="Calibri" w:hAnsi="Calibri" w:cs="Calibri"/>
                <w:b/>
                <w:sz w:val="26"/>
                <w:szCs w:val="26"/>
                <w:lang w:val="it-IT"/>
              </w:rPr>
            </w:pPr>
          </w:p>
        </w:tc>
        <w:tc>
          <w:tcPr>
            <w:tcW w:w="235" w:type="dxa"/>
            <w:vAlign w:val="center"/>
          </w:tcPr>
          <w:p w14:paraId="111CF9C2"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1FA63017" w14:textId="77777777" w:rsidR="00602916" w:rsidRPr="00490F92" w:rsidRDefault="00602916" w:rsidP="00F41511">
            <w:pPr>
              <w:rPr>
                <w:rFonts w:ascii="Calibri" w:hAnsi="Calibri" w:cs="Calibri"/>
                <w:sz w:val="24"/>
                <w:szCs w:val="24"/>
                <w:lang w:val="it-IT"/>
              </w:rPr>
            </w:pPr>
          </w:p>
        </w:tc>
      </w:tr>
      <w:tr w:rsidR="00602916" w:rsidRPr="00317B5D" w14:paraId="2570315B"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309004F"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Semester</w:t>
            </w:r>
          </w:p>
        </w:tc>
        <w:tc>
          <w:tcPr>
            <w:tcW w:w="235" w:type="dxa"/>
            <w:tcBorders>
              <w:left w:val="nil"/>
            </w:tcBorders>
            <w:vAlign w:val="center"/>
          </w:tcPr>
          <w:p w14:paraId="7B5D94F6" w14:textId="77777777" w:rsidR="00602916" w:rsidRPr="00317B5D" w:rsidRDefault="00602916" w:rsidP="00F41511">
            <w:pPr>
              <w:spacing w:before="120"/>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vAlign w:val="center"/>
          </w:tcPr>
          <w:p w14:paraId="50289F65" w14:textId="77777777" w:rsidR="00602916" w:rsidRPr="00490F92" w:rsidRDefault="00602916" w:rsidP="00F41511">
            <w:pPr>
              <w:rPr>
                <w:rFonts w:ascii="Calibri" w:hAnsi="Calibri" w:cs="Calibri"/>
                <w:sz w:val="24"/>
                <w:szCs w:val="24"/>
              </w:rPr>
            </w:pPr>
            <w:r>
              <w:rPr>
                <w:rFonts w:ascii="Calibri" w:hAnsi="Calibri" w:cs="Calibri"/>
                <w:sz w:val="24"/>
                <w:szCs w:val="24"/>
              </w:rPr>
              <w:t>Spring</w:t>
            </w:r>
          </w:p>
        </w:tc>
        <w:tc>
          <w:tcPr>
            <w:tcW w:w="1058" w:type="dxa"/>
            <w:gridSpan w:val="2"/>
            <w:tcBorders>
              <w:top w:val="single" w:sz="4" w:space="0" w:color="auto"/>
              <w:left w:val="single" w:sz="4" w:space="0" w:color="auto"/>
              <w:bottom w:val="single" w:sz="4" w:space="0" w:color="auto"/>
              <w:right w:val="single" w:sz="4" w:space="0" w:color="auto"/>
            </w:tcBorders>
            <w:vAlign w:val="center"/>
          </w:tcPr>
          <w:p w14:paraId="4177D39D" w14:textId="77777777" w:rsidR="00602916" w:rsidRPr="00490F92" w:rsidRDefault="00602916" w:rsidP="00F41511">
            <w:pPr>
              <w:rPr>
                <w:rFonts w:ascii="Calibri" w:hAnsi="Calibri" w:cs="Calibri"/>
                <w:sz w:val="24"/>
                <w:szCs w:val="24"/>
              </w:rPr>
            </w:pPr>
            <w:r w:rsidRPr="00490F92">
              <w:rPr>
                <w:rFonts w:ascii="Calibri" w:hAnsi="Calibri" w:cs="Calibri"/>
                <w:b/>
                <w:sz w:val="24"/>
                <w:szCs w:val="24"/>
              </w:rPr>
              <w:t>Year</w:t>
            </w:r>
          </w:p>
        </w:tc>
        <w:tc>
          <w:tcPr>
            <w:tcW w:w="3892" w:type="dxa"/>
            <w:gridSpan w:val="7"/>
            <w:tcBorders>
              <w:top w:val="single" w:sz="4" w:space="0" w:color="auto"/>
              <w:left w:val="single" w:sz="4" w:space="0" w:color="auto"/>
              <w:bottom w:val="single" w:sz="4" w:space="0" w:color="auto"/>
              <w:right w:val="single" w:sz="4" w:space="0" w:color="auto"/>
            </w:tcBorders>
            <w:vAlign w:val="center"/>
          </w:tcPr>
          <w:p w14:paraId="2CFDF36C"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2022-2023</w:t>
            </w:r>
          </w:p>
        </w:tc>
      </w:tr>
      <w:tr w:rsidR="00602916" w:rsidRPr="00317B5D" w14:paraId="178465ED" w14:textId="77777777" w:rsidTr="00F41511">
        <w:trPr>
          <w:trHeight w:hRule="exact" w:val="80"/>
        </w:trPr>
        <w:tc>
          <w:tcPr>
            <w:tcW w:w="2269" w:type="dxa"/>
            <w:vAlign w:val="center"/>
          </w:tcPr>
          <w:p w14:paraId="5C222F99" w14:textId="77777777" w:rsidR="00602916" w:rsidRPr="00317B5D" w:rsidRDefault="00602916" w:rsidP="00F41511">
            <w:pPr>
              <w:rPr>
                <w:rFonts w:ascii="Calibri" w:hAnsi="Calibri" w:cs="Calibri"/>
                <w:b/>
                <w:sz w:val="26"/>
                <w:szCs w:val="26"/>
              </w:rPr>
            </w:pPr>
          </w:p>
        </w:tc>
        <w:tc>
          <w:tcPr>
            <w:tcW w:w="235" w:type="dxa"/>
            <w:vAlign w:val="center"/>
          </w:tcPr>
          <w:p w14:paraId="2688DB9F" w14:textId="77777777" w:rsidR="00602916" w:rsidRPr="00317B5D" w:rsidRDefault="00602916" w:rsidP="00F41511">
            <w:pPr>
              <w:rPr>
                <w:rFonts w:ascii="Calibri" w:hAnsi="Calibri" w:cs="Calibri"/>
                <w:b/>
                <w:bCs/>
                <w:sz w:val="26"/>
                <w:szCs w:val="26"/>
              </w:rPr>
            </w:pPr>
          </w:p>
        </w:tc>
        <w:tc>
          <w:tcPr>
            <w:tcW w:w="6963" w:type="dxa"/>
            <w:gridSpan w:val="14"/>
            <w:vAlign w:val="center"/>
          </w:tcPr>
          <w:p w14:paraId="6B5E30D6" w14:textId="77777777" w:rsidR="00602916" w:rsidRPr="00317B5D" w:rsidRDefault="00602916" w:rsidP="00F41511">
            <w:pPr>
              <w:rPr>
                <w:rFonts w:ascii="Calibri" w:hAnsi="Calibri" w:cs="Calibri"/>
                <w:sz w:val="26"/>
                <w:szCs w:val="26"/>
              </w:rPr>
            </w:pPr>
          </w:p>
        </w:tc>
      </w:tr>
      <w:tr w:rsidR="00602916" w:rsidRPr="00317B5D" w14:paraId="5F5C6F77" w14:textId="77777777" w:rsidTr="00F41511">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4D46E307"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Instructor Name</w:t>
            </w:r>
          </w:p>
        </w:tc>
        <w:tc>
          <w:tcPr>
            <w:tcW w:w="235" w:type="dxa"/>
            <w:tcBorders>
              <w:left w:val="nil"/>
            </w:tcBorders>
            <w:vAlign w:val="center"/>
          </w:tcPr>
          <w:p w14:paraId="33806AA5"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60881362" w14:textId="77777777" w:rsidR="00602916" w:rsidRPr="00490F92" w:rsidRDefault="00602916" w:rsidP="00F41511">
            <w:pPr>
              <w:rPr>
                <w:rFonts w:ascii="Calibri" w:hAnsi="Calibri" w:cs="Calibri"/>
                <w:color w:val="000000"/>
                <w:sz w:val="24"/>
                <w:szCs w:val="24"/>
              </w:rPr>
            </w:pPr>
            <w:r>
              <w:rPr>
                <w:rFonts w:asciiTheme="minorHAnsi" w:hAnsiTheme="minorHAnsi" w:cstheme="minorHAnsi"/>
                <w:color w:val="000000"/>
                <w:sz w:val="22"/>
                <w:szCs w:val="22"/>
              </w:rPr>
              <w:t xml:space="preserve">Dr. </w:t>
            </w:r>
            <w:proofErr w:type="spellStart"/>
            <w:r>
              <w:rPr>
                <w:rFonts w:asciiTheme="minorHAnsi" w:hAnsiTheme="minorHAnsi" w:cstheme="minorHAnsi"/>
                <w:color w:val="000000"/>
                <w:sz w:val="22"/>
                <w:szCs w:val="22"/>
              </w:rPr>
              <w:t>Ihsanullah</w:t>
            </w:r>
            <w:proofErr w:type="spellEnd"/>
            <w:r>
              <w:rPr>
                <w:rFonts w:asciiTheme="minorHAnsi" w:hAnsiTheme="minorHAnsi" w:cstheme="minorHAnsi"/>
                <w:color w:val="000000"/>
                <w:sz w:val="22"/>
                <w:szCs w:val="22"/>
              </w:rPr>
              <w:t xml:space="preserve"> Obaidullah</w:t>
            </w:r>
          </w:p>
        </w:tc>
      </w:tr>
      <w:tr w:rsidR="00602916" w:rsidRPr="00317B5D" w14:paraId="347EA23B" w14:textId="77777777" w:rsidTr="00F41511">
        <w:trPr>
          <w:trHeight w:hRule="exact" w:val="116"/>
        </w:trPr>
        <w:tc>
          <w:tcPr>
            <w:tcW w:w="2269" w:type="dxa"/>
            <w:vAlign w:val="center"/>
          </w:tcPr>
          <w:p w14:paraId="782D1267" w14:textId="77777777" w:rsidR="00602916" w:rsidRPr="00317B5D" w:rsidRDefault="00602916" w:rsidP="00F41511">
            <w:pPr>
              <w:rPr>
                <w:rFonts w:ascii="Calibri" w:hAnsi="Calibri" w:cs="Calibri"/>
                <w:b/>
                <w:sz w:val="26"/>
                <w:szCs w:val="26"/>
                <w:lang w:val="it-IT"/>
              </w:rPr>
            </w:pPr>
          </w:p>
        </w:tc>
        <w:tc>
          <w:tcPr>
            <w:tcW w:w="235" w:type="dxa"/>
            <w:vAlign w:val="center"/>
          </w:tcPr>
          <w:p w14:paraId="7427E204" w14:textId="77777777" w:rsidR="00602916" w:rsidRPr="00317B5D" w:rsidRDefault="00602916" w:rsidP="00F41511">
            <w:pPr>
              <w:rPr>
                <w:rFonts w:ascii="Calibri" w:hAnsi="Calibri" w:cs="Calibri"/>
                <w:b/>
                <w:bCs/>
                <w:sz w:val="26"/>
                <w:szCs w:val="26"/>
                <w:lang w:val="it-IT"/>
              </w:rPr>
            </w:pPr>
          </w:p>
        </w:tc>
        <w:tc>
          <w:tcPr>
            <w:tcW w:w="6963" w:type="dxa"/>
            <w:gridSpan w:val="14"/>
            <w:vAlign w:val="center"/>
          </w:tcPr>
          <w:p w14:paraId="3916A32C" w14:textId="77777777" w:rsidR="00602916" w:rsidRPr="00490F92" w:rsidRDefault="00602916" w:rsidP="00F41511">
            <w:pPr>
              <w:rPr>
                <w:rFonts w:ascii="Calibri" w:hAnsi="Calibri" w:cs="Calibri"/>
                <w:sz w:val="24"/>
                <w:szCs w:val="24"/>
                <w:lang w:val="it-IT"/>
              </w:rPr>
            </w:pPr>
          </w:p>
        </w:tc>
      </w:tr>
      <w:tr w:rsidR="00602916" w:rsidRPr="00317B5D" w14:paraId="7641DF5B" w14:textId="77777777" w:rsidTr="00F41511">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792283B4" w14:textId="77777777" w:rsidR="00602916" w:rsidRPr="00317B5D" w:rsidRDefault="00602916" w:rsidP="00F41511">
            <w:pPr>
              <w:rPr>
                <w:rFonts w:ascii="Calibri" w:hAnsi="Calibri" w:cs="Calibri"/>
                <w:b/>
                <w:sz w:val="26"/>
                <w:szCs w:val="26"/>
              </w:rPr>
            </w:pPr>
            <w:r w:rsidRPr="00317B5D">
              <w:rPr>
                <w:rFonts w:ascii="Calibri" w:hAnsi="Calibri" w:cs="Calibri"/>
                <w:b/>
                <w:sz w:val="26"/>
                <w:szCs w:val="26"/>
              </w:rPr>
              <w:t>Office Location</w:t>
            </w:r>
          </w:p>
        </w:tc>
        <w:tc>
          <w:tcPr>
            <w:tcW w:w="235" w:type="dxa"/>
            <w:tcBorders>
              <w:left w:val="nil"/>
            </w:tcBorders>
            <w:vAlign w:val="center"/>
          </w:tcPr>
          <w:p w14:paraId="3C237B2A" w14:textId="77777777" w:rsidR="00602916" w:rsidRPr="00317B5D" w:rsidRDefault="00602916"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838CDF4" w14:textId="77777777" w:rsidR="00602916" w:rsidRPr="00490F92" w:rsidRDefault="00602916" w:rsidP="00F41511">
            <w:pPr>
              <w:rPr>
                <w:rFonts w:ascii="Calibri" w:hAnsi="Calibri" w:cs="Calibri"/>
                <w:sz w:val="24"/>
                <w:szCs w:val="24"/>
              </w:rPr>
            </w:pPr>
            <w:r>
              <w:rPr>
                <w:rFonts w:asciiTheme="minorHAnsi" w:hAnsiTheme="minorHAnsi" w:cstheme="minorHAnsi"/>
                <w:sz w:val="22"/>
                <w:szCs w:val="22"/>
              </w:rPr>
              <w:t>M6-109B</w:t>
            </w:r>
          </w:p>
        </w:tc>
      </w:tr>
      <w:tr w:rsidR="00602916" w:rsidRPr="00317B5D" w14:paraId="653DA7B6" w14:textId="77777777" w:rsidTr="00F41511">
        <w:trPr>
          <w:trHeight w:hRule="exact" w:val="80"/>
        </w:trPr>
        <w:tc>
          <w:tcPr>
            <w:tcW w:w="2269" w:type="dxa"/>
            <w:vAlign w:val="center"/>
          </w:tcPr>
          <w:p w14:paraId="58229E78" w14:textId="77777777" w:rsidR="00602916" w:rsidRPr="00317B5D" w:rsidRDefault="00602916" w:rsidP="00F41511">
            <w:pPr>
              <w:rPr>
                <w:rFonts w:ascii="Calibri" w:hAnsi="Calibri" w:cs="Calibri"/>
                <w:b/>
                <w:sz w:val="26"/>
                <w:szCs w:val="26"/>
              </w:rPr>
            </w:pPr>
          </w:p>
        </w:tc>
        <w:tc>
          <w:tcPr>
            <w:tcW w:w="235" w:type="dxa"/>
            <w:vAlign w:val="center"/>
          </w:tcPr>
          <w:p w14:paraId="43263789" w14:textId="77777777" w:rsidR="00602916" w:rsidRPr="00317B5D" w:rsidRDefault="00602916" w:rsidP="00F41511">
            <w:pPr>
              <w:rPr>
                <w:rFonts w:ascii="Calibri" w:hAnsi="Calibri" w:cs="Calibri"/>
                <w:b/>
                <w:bCs/>
                <w:sz w:val="26"/>
                <w:szCs w:val="26"/>
              </w:rPr>
            </w:pPr>
          </w:p>
        </w:tc>
        <w:tc>
          <w:tcPr>
            <w:tcW w:w="6963" w:type="dxa"/>
            <w:gridSpan w:val="14"/>
            <w:vAlign w:val="center"/>
          </w:tcPr>
          <w:p w14:paraId="2C2D69B9" w14:textId="77777777" w:rsidR="00602916" w:rsidRPr="00490F92" w:rsidRDefault="00602916" w:rsidP="00F41511">
            <w:pPr>
              <w:rPr>
                <w:rFonts w:ascii="Calibri" w:hAnsi="Calibri" w:cs="Calibri"/>
                <w:sz w:val="24"/>
                <w:szCs w:val="24"/>
              </w:rPr>
            </w:pPr>
          </w:p>
        </w:tc>
      </w:tr>
      <w:tr w:rsidR="00602916" w:rsidRPr="00317B5D" w14:paraId="1F4CFE0E" w14:textId="77777777" w:rsidTr="00F41511">
        <w:trPr>
          <w:trHeight w:hRule="exact" w:val="80"/>
        </w:trPr>
        <w:tc>
          <w:tcPr>
            <w:tcW w:w="2269" w:type="dxa"/>
            <w:vAlign w:val="center"/>
          </w:tcPr>
          <w:p w14:paraId="0957D23A" w14:textId="77777777" w:rsidR="00602916" w:rsidRPr="00317B5D" w:rsidRDefault="00602916" w:rsidP="00F41511">
            <w:pPr>
              <w:rPr>
                <w:rFonts w:ascii="Calibri" w:hAnsi="Calibri" w:cs="Calibri"/>
                <w:b/>
                <w:sz w:val="26"/>
                <w:szCs w:val="26"/>
              </w:rPr>
            </w:pPr>
          </w:p>
        </w:tc>
        <w:tc>
          <w:tcPr>
            <w:tcW w:w="235" w:type="dxa"/>
            <w:vAlign w:val="center"/>
          </w:tcPr>
          <w:p w14:paraId="0928BE23" w14:textId="77777777" w:rsidR="00602916" w:rsidRPr="00317B5D" w:rsidRDefault="00602916" w:rsidP="00F41511">
            <w:pPr>
              <w:rPr>
                <w:rFonts w:ascii="Calibri" w:hAnsi="Calibri" w:cs="Calibri"/>
                <w:b/>
                <w:bCs/>
                <w:sz w:val="26"/>
                <w:szCs w:val="26"/>
              </w:rPr>
            </w:pPr>
          </w:p>
        </w:tc>
        <w:tc>
          <w:tcPr>
            <w:tcW w:w="6963" w:type="dxa"/>
            <w:gridSpan w:val="14"/>
            <w:vAlign w:val="center"/>
          </w:tcPr>
          <w:p w14:paraId="7B12E7A1" w14:textId="77777777" w:rsidR="00602916" w:rsidRPr="00490F92" w:rsidRDefault="00602916" w:rsidP="00F41511">
            <w:pPr>
              <w:rPr>
                <w:rFonts w:ascii="Calibri" w:hAnsi="Calibri" w:cs="Calibri"/>
                <w:sz w:val="24"/>
                <w:szCs w:val="24"/>
              </w:rPr>
            </w:pPr>
          </w:p>
        </w:tc>
      </w:tr>
      <w:tr w:rsidR="00602916" w:rsidRPr="00317B5D" w14:paraId="6182443F" w14:textId="77777777" w:rsidTr="00F41511">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67BB2E95" w14:textId="77777777" w:rsidR="00602916" w:rsidRPr="00317B5D" w:rsidRDefault="00602916" w:rsidP="00F41511">
            <w:pPr>
              <w:rPr>
                <w:rFonts w:ascii="Calibri" w:hAnsi="Calibri" w:cs="Calibri"/>
                <w:b/>
                <w:sz w:val="26"/>
                <w:szCs w:val="26"/>
              </w:rPr>
            </w:pPr>
            <w:r w:rsidRPr="00317B5D">
              <w:rPr>
                <w:rFonts w:ascii="Calibri" w:hAnsi="Calibri" w:cs="Calibri"/>
                <w:b/>
                <w:sz w:val="26"/>
                <w:szCs w:val="26"/>
              </w:rPr>
              <w:t>Tel. No.</w:t>
            </w:r>
          </w:p>
        </w:tc>
        <w:tc>
          <w:tcPr>
            <w:tcW w:w="235" w:type="dxa"/>
            <w:tcBorders>
              <w:left w:val="nil"/>
            </w:tcBorders>
            <w:vAlign w:val="center"/>
          </w:tcPr>
          <w:p w14:paraId="12F6FF9F" w14:textId="77777777" w:rsidR="00602916" w:rsidRPr="00317B5D" w:rsidRDefault="00602916" w:rsidP="00F41511">
            <w:pPr>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28B9230C" w14:textId="77777777" w:rsidR="00602916" w:rsidRPr="00490F92" w:rsidRDefault="00602916" w:rsidP="00F41511">
            <w:pPr>
              <w:rPr>
                <w:rFonts w:ascii="Calibri" w:hAnsi="Calibri" w:cs="Calibri"/>
                <w:sz w:val="24"/>
                <w:szCs w:val="24"/>
              </w:rPr>
            </w:pPr>
            <w:r w:rsidRPr="00490F92">
              <w:rPr>
                <w:rFonts w:ascii="Calibri" w:hAnsi="Calibri" w:cs="Calibri"/>
                <w:sz w:val="24"/>
                <w:szCs w:val="24"/>
              </w:rPr>
              <w:t xml:space="preserve">06 505 </w:t>
            </w:r>
            <w:r>
              <w:rPr>
                <w:rFonts w:ascii="Calibri" w:hAnsi="Calibri" w:cs="Calibri"/>
                <w:sz w:val="24"/>
                <w:szCs w:val="24"/>
              </w:rPr>
              <w:t>2625</w:t>
            </w:r>
          </w:p>
        </w:tc>
      </w:tr>
      <w:tr w:rsidR="00602916" w:rsidRPr="00317B5D" w14:paraId="17E9C476" w14:textId="77777777" w:rsidTr="00F41511">
        <w:trPr>
          <w:trHeight w:hRule="exact" w:val="80"/>
        </w:trPr>
        <w:tc>
          <w:tcPr>
            <w:tcW w:w="2269" w:type="dxa"/>
            <w:vAlign w:val="center"/>
          </w:tcPr>
          <w:p w14:paraId="5D810A43" w14:textId="77777777" w:rsidR="00602916" w:rsidRPr="00317B5D" w:rsidRDefault="00602916" w:rsidP="00F41511">
            <w:pPr>
              <w:rPr>
                <w:rFonts w:ascii="Calibri" w:hAnsi="Calibri" w:cs="Calibri"/>
                <w:b/>
                <w:sz w:val="26"/>
                <w:szCs w:val="26"/>
              </w:rPr>
            </w:pPr>
          </w:p>
        </w:tc>
        <w:tc>
          <w:tcPr>
            <w:tcW w:w="235" w:type="dxa"/>
            <w:vAlign w:val="center"/>
          </w:tcPr>
          <w:p w14:paraId="3A73A354" w14:textId="77777777" w:rsidR="00602916" w:rsidRPr="00317B5D" w:rsidRDefault="00602916" w:rsidP="00F41511">
            <w:pPr>
              <w:rPr>
                <w:rFonts w:ascii="Calibri" w:hAnsi="Calibri" w:cs="Calibri"/>
                <w:b/>
                <w:bCs/>
                <w:sz w:val="26"/>
                <w:szCs w:val="26"/>
              </w:rPr>
            </w:pPr>
          </w:p>
        </w:tc>
        <w:tc>
          <w:tcPr>
            <w:tcW w:w="6963" w:type="dxa"/>
            <w:gridSpan w:val="14"/>
            <w:vAlign w:val="center"/>
          </w:tcPr>
          <w:p w14:paraId="014D9214" w14:textId="77777777" w:rsidR="00602916" w:rsidRPr="00490F92" w:rsidRDefault="00602916" w:rsidP="00F41511">
            <w:pPr>
              <w:rPr>
                <w:rFonts w:ascii="Calibri" w:hAnsi="Calibri" w:cs="Calibri"/>
                <w:sz w:val="24"/>
                <w:szCs w:val="24"/>
              </w:rPr>
            </w:pPr>
          </w:p>
        </w:tc>
      </w:tr>
      <w:tr w:rsidR="00602916" w:rsidRPr="00317B5D" w14:paraId="41C86CF9" w14:textId="77777777" w:rsidTr="00F41511">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E22A95F" w14:textId="77777777" w:rsidR="00602916" w:rsidRPr="00317B5D" w:rsidRDefault="00602916" w:rsidP="00F41511">
            <w:pPr>
              <w:spacing w:before="120"/>
              <w:rPr>
                <w:rFonts w:ascii="Calibri" w:hAnsi="Calibri" w:cs="Calibri"/>
                <w:b/>
                <w:sz w:val="26"/>
                <w:szCs w:val="26"/>
              </w:rPr>
            </w:pPr>
            <w:r w:rsidRPr="00317B5D">
              <w:rPr>
                <w:rFonts w:ascii="Calibri" w:hAnsi="Calibri" w:cs="Calibri"/>
                <w:b/>
                <w:sz w:val="26"/>
                <w:szCs w:val="26"/>
              </w:rPr>
              <w:t>Email</w:t>
            </w:r>
          </w:p>
        </w:tc>
        <w:tc>
          <w:tcPr>
            <w:tcW w:w="235" w:type="dxa"/>
            <w:tcBorders>
              <w:left w:val="nil"/>
            </w:tcBorders>
            <w:vAlign w:val="center"/>
          </w:tcPr>
          <w:p w14:paraId="12C8AA4C"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739DC62" w14:textId="77777777" w:rsidR="00602916" w:rsidRPr="00490F92" w:rsidRDefault="00602916" w:rsidP="00F41511">
            <w:pPr>
              <w:rPr>
                <w:rFonts w:ascii="Calibri" w:hAnsi="Calibri" w:cs="Calibri"/>
                <w:sz w:val="24"/>
                <w:szCs w:val="24"/>
              </w:rPr>
            </w:pPr>
            <w:r w:rsidRPr="008570DD">
              <w:rPr>
                <w:rFonts w:asciiTheme="minorHAnsi" w:hAnsiTheme="minorHAnsi" w:cstheme="minorHAnsi"/>
                <w:sz w:val="22"/>
                <w:szCs w:val="22"/>
              </w:rPr>
              <w:t>ihsanullah@sharjah.ac.ae</w:t>
            </w:r>
          </w:p>
        </w:tc>
      </w:tr>
      <w:tr w:rsidR="00602916" w:rsidRPr="00317B5D" w14:paraId="0DDD9642" w14:textId="77777777" w:rsidTr="00F41511">
        <w:trPr>
          <w:trHeight w:hRule="exact" w:val="80"/>
        </w:trPr>
        <w:tc>
          <w:tcPr>
            <w:tcW w:w="2269" w:type="dxa"/>
            <w:vAlign w:val="center"/>
          </w:tcPr>
          <w:p w14:paraId="41097056" w14:textId="77777777" w:rsidR="00602916" w:rsidRPr="00317B5D" w:rsidRDefault="00602916" w:rsidP="00F41511">
            <w:pPr>
              <w:rPr>
                <w:rFonts w:ascii="Calibri" w:hAnsi="Calibri" w:cs="Calibri"/>
                <w:b/>
                <w:sz w:val="26"/>
                <w:szCs w:val="26"/>
              </w:rPr>
            </w:pPr>
          </w:p>
        </w:tc>
        <w:tc>
          <w:tcPr>
            <w:tcW w:w="235" w:type="dxa"/>
            <w:vAlign w:val="center"/>
          </w:tcPr>
          <w:p w14:paraId="222771F4" w14:textId="77777777" w:rsidR="00602916" w:rsidRPr="00317B5D" w:rsidRDefault="00602916" w:rsidP="00F41511">
            <w:pPr>
              <w:rPr>
                <w:rFonts w:ascii="Calibri" w:hAnsi="Calibri" w:cs="Calibri"/>
                <w:b/>
                <w:bCs/>
                <w:sz w:val="26"/>
                <w:szCs w:val="26"/>
              </w:rPr>
            </w:pPr>
          </w:p>
        </w:tc>
        <w:tc>
          <w:tcPr>
            <w:tcW w:w="6963" w:type="dxa"/>
            <w:gridSpan w:val="14"/>
            <w:vAlign w:val="center"/>
          </w:tcPr>
          <w:p w14:paraId="5E4B67E5" w14:textId="77777777" w:rsidR="00602916" w:rsidRPr="00490F92" w:rsidRDefault="00602916" w:rsidP="00F41511">
            <w:pPr>
              <w:rPr>
                <w:rFonts w:ascii="Calibri" w:hAnsi="Calibri" w:cs="Calibri"/>
                <w:sz w:val="24"/>
                <w:szCs w:val="24"/>
              </w:rPr>
            </w:pPr>
          </w:p>
        </w:tc>
      </w:tr>
      <w:tr w:rsidR="00602916" w:rsidRPr="00317B5D" w14:paraId="327B8956" w14:textId="77777777" w:rsidTr="00F41511">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8DA2232"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Lecture Times</w:t>
            </w:r>
          </w:p>
        </w:tc>
        <w:tc>
          <w:tcPr>
            <w:tcW w:w="235" w:type="dxa"/>
            <w:tcBorders>
              <w:left w:val="nil"/>
            </w:tcBorders>
            <w:vAlign w:val="center"/>
          </w:tcPr>
          <w:p w14:paraId="335E7ED4"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4B345A5D" w14:textId="77777777" w:rsidR="00602916" w:rsidRPr="00490F92" w:rsidRDefault="00602916" w:rsidP="00F41511">
            <w:pPr>
              <w:rPr>
                <w:rFonts w:ascii="Calibri" w:hAnsi="Calibri" w:cs="Calibri"/>
                <w:sz w:val="24"/>
                <w:szCs w:val="24"/>
              </w:rPr>
            </w:pPr>
            <w:r>
              <w:rPr>
                <w:rFonts w:asciiTheme="minorHAnsi" w:hAnsiTheme="minorHAnsi" w:cstheme="minorHAnsi"/>
                <w:sz w:val="22"/>
                <w:szCs w:val="22"/>
              </w:rPr>
              <w:t>MW: 08:00-08.50</w:t>
            </w:r>
          </w:p>
        </w:tc>
      </w:tr>
      <w:tr w:rsidR="00602916" w:rsidRPr="00317B5D" w14:paraId="06DB90DA" w14:textId="77777777" w:rsidTr="00F41511">
        <w:trPr>
          <w:trHeight w:hRule="exact" w:val="80"/>
        </w:trPr>
        <w:tc>
          <w:tcPr>
            <w:tcW w:w="2269" w:type="dxa"/>
            <w:vAlign w:val="center"/>
          </w:tcPr>
          <w:p w14:paraId="48508321" w14:textId="77777777" w:rsidR="00602916" w:rsidRPr="00317B5D" w:rsidRDefault="00602916" w:rsidP="00F41511">
            <w:pPr>
              <w:rPr>
                <w:rFonts w:ascii="Calibri" w:hAnsi="Calibri" w:cs="Calibri"/>
                <w:b/>
                <w:sz w:val="26"/>
                <w:szCs w:val="26"/>
              </w:rPr>
            </w:pPr>
          </w:p>
        </w:tc>
        <w:tc>
          <w:tcPr>
            <w:tcW w:w="235" w:type="dxa"/>
            <w:vAlign w:val="center"/>
          </w:tcPr>
          <w:p w14:paraId="53C36F7D" w14:textId="77777777" w:rsidR="00602916" w:rsidRPr="00317B5D" w:rsidRDefault="00602916" w:rsidP="00F41511">
            <w:pPr>
              <w:rPr>
                <w:rFonts w:ascii="Calibri" w:hAnsi="Calibri" w:cs="Calibri"/>
                <w:b/>
                <w:bCs/>
                <w:sz w:val="26"/>
                <w:szCs w:val="26"/>
              </w:rPr>
            </w:pPr>
          </w:p>
        </w:tc>
        <w:tc>
          <w:tcPr>
            <w:tcW w:w="6963" w:type="dxa"/>
            <w:gridSpan w:val="14"/>
            <w:vAlign w:val="center"/>
          </w:tcPr>
          <w:p w14:paraId="0B98FAD6" w14:textId="77777777" w:rsidR="00602916" w:rsidRPr="00490F92" w:rsidRDefault="00602916" w:rsidP="00F41511">
            <w:pPr>
              <w:rPr>
                <w:rFonts w:ascii="Calibri" w:hAnsi="Calibri" w:cs="Calibri"/>
                <w:sz w:val="24"/>
                <w:szCs w:val="24"/>
              </w:rPr>
            </w:pPr>
          </w:p>
        </w:tc>
      </w:tr>
      <w:tr w:rsidR="00602916" w:rsidRPr="00317B5D" w14:paraId="230AC90E" w14:textId="77777777" w:rsidTr="00F41511">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3050BC02" w14:textId="77777777" w:rsidR="00602916" w:rsidRPr="00317B5D" w:rsidRDefault="00602916" w:rsidP="00F41511">
            <w:pPr>
              <w:rPr>
                <w:rFonts w:ascii="Calibri" w:hAnsi="Calibri" w:cs="Calibri"/>
                <w:sz w:val="26"/>
                <w:szCs w:val="26"/>
              </w:rPr>
            </w:pPr>
            <w:r w:rsidRPr="00317B5D">
              <w:rPr>
                <w:rFonts w:ascii="Calibri" w:hAnsi="Calibri" w:cs="Calibri"/>
                <w:b/>
                <w:sz w:val="26"/>
                <w:szCs w:val="26"/>
              </w:rPr>
              <w:t>Office Hours</w:t>
            </w:r>
          </w:p>
        </w:tc>
        <w:tc>
          <w:tcPr>
            <w:tcW w:w="235" w:type="dxa"/>
            <w:tcBorders>
              <w:left w:val="nil"/>
            </w:tcBorders>
            <w:vAlign w:val="center"/>
          </w:tcPr>
          <w:p w14:paraId="24497723" w14:textId="77777777" w:rsidR="00602916" w:rsidRPr="00317B5D" w:rsidRDefault="00602916" w:rsidP="00F41511">
            <w:pPr>
              <w:spacing w:before="120"/>
              <w:rPr>
                <w:rFonts w:ascii="Calibri" w:hAnsi="Calibri" w:cs="Calibri"/>
                <w:b/>
                <w:bCs/>
                <w:sz w:val="26"/>
                <w:szCs w:val="26"/>
              </w:rPr>
            </w:pPr>
          </w:p>
        </w:tc>
        <w:tc>
          <w:tcPr>
            <w:tcW w:w="6963" w:type="dxa"/>
            <w:gridSpan w:val="14"/>
            <w:tcBorders>
              <w:top w:val="single" w:sz="4" w:space="0" w:color="auto"/>
              <w:left w:val="single" w:sz="4" w:space="0" w:color="auto"/>
              <w:bottom w:val="single" w:sz="4" w:space="0" w:color="auto"/>
              <w:right w:val="single" w:sz="4" w:space="0" w:color="auto"/>
            </w:tcBorders>
            <w:vAlign w:val="center"/>
          </w:tcPr>
          <w:p w14:paraId="316C4E76" w14:textId="77777777" w:rsidR="00602916" w:rsidRPr="00490F92" w:rsidRDefault="00602916" w:rsidP="00F41511">
            <w:pPr>
              <w:pStyle w:val="BodyText3"/>
              <w:spacing w:before="0"/>
              <w:rPr>
                <w:rFonts w:ascii="Calibri" w:hAnsi="Calibri" w:cs="Calibri"/>
              </w:rPr>
            </w:pPr>
            <w:r>
              <w:rPr>
                <w:rFonts w:asciiTheme="minorHAnsi" w:hAnsiTheme="minorHAnsi" w:cstheme="minorHAnsi"/>
                <w:color w:val="000000" w:themeColor="text1"/>
                <w:sz w:val="22"/>
                <w:szCs w:val="22"/>
                <w:u w:val="single"/>
              </w:rPr>
              <w:t>MTW</w:t>
            </w:r>
            <w:r w:rsidRPr="008570DD">
              <w:rPr>
                <w:rFonts w:asciiTheme="minorHAnsi" w:hAnsiTheme="minorHAnsi" w:cstheme="minorHAnsi"/>
                <w:color w:val="000000" w:themeColor="text1"/>
                <w:sz w:val="22"/>
                <w:szCs w:val="22"/>
              </w:rPr>
              <w:t>: 09:00-11:00 am &amp; By appointment</w:t>
            </w:r>
          </w:p>
        </w:tc>
      </w:tr>
    </w:tbl>
    <w:p w14:paraId="43ADB906" w14:textId="77777777" w:rsidR="008C04DB" w:rsidRPr="0012100C" w:rsidRDefault="008C04DB" w:rsidP="0063043B">
      <w:pPr>
        <w:rPr>
          <w:rFonts w:ascii="Calibri" w:hAnsi="Calibri" w:cs="Calibri"/>
          <w:sz w:val="26"/>
        </w:rPr>
      </w:pPr>
    </w:p>
    <w:p w14:paraId="7A9FF65D" w14:textId="26E82A33" w:rsidR="000F1592" w:rsidRPr="0012100C" w:rsidRDefault="00557D89" w:rsidP="006F10EE">
      <w:pPr>
        <w:rPr>
          <w:rFonts w:ascii="Calibri" w:hAnsi="Calibri" w:cs="Calibri"/>
          <w:b/>
          <w:bCs/>
          <w:sz w:val="24"/>
          <w:szCs w:val="24"/>
        </w:rPr>
      </w:pPr>
      <w:r w:rsidRPr="0012100C">
        <w:rPr>
          <w:rFonts w:ascii="Calibri" w:hAnsi="Calibri" w:cs="Calibri"/>
          <w:b/>
          <w:bCs/>
          <w:sz w:val="24"/>
          <w:szCs w:val="24"/>
        </w:rPr>
        <w:t>Course</w:t>
      </w:r>
      <w:r w:rsidR="00F50B11" w:rsidRPr="0012100C">
        <w:rPr>
          <w:rFonts w:ascii="Calibri" w:hAnsi="Calibri" w:cs="Calibri"/>
          <w:b/>
          <w:bCs/>
          <w:sz w:val="24"/>
          <w:szCs w:val="24"/>
        </w:rPr>
        <w:t xml:space="preserve"> </w:t>
      </w:r>
      <w:r w:rsidRPr="0012100C">
        <w:rPr>
          <w:rFonts w:ascii="Calibri" w:hAnsi="Calibri" w:cs="Calibri"/>
          <w:b/>
          <w:bCs/>
          <w:sz w:val="24"/>
          <w:szCs w:val="24"/>
        </w:rPr>
        <w:t>D</w:t>
      </w:r>
      <w:r w:rsidR="00F50B11" w:rsidRPr="0012100C">
        <w:rPr>
          <w:rFonts w:ascii="Calibri" w:hAnsi="Calibri" w:cs="Calibri"/>
          <w:b/>
          <w:bCs/>
          <w:sz w:val="24"/>
          <w:szCs w:val="24"/>
        </w:rPr>
        <w:t>escription</w:t>
      </w:r>
      <w:r w:rsidRPr="0012100C">
        <w:rPr>
          <w:rFonts w:ascii="Calibri" w:hAnsi="Calibri" w:cs="Calibri"/>
          <w:b/>
          <w:bCs/>
          <w:sz w:val="24"/>
          <w:szCs w:val="24"/>
        </w:rPr>
        <w:t xml:space="preserve"> (as in the catalog)</w:t>
      </w:r>
      <w:r w:rsidR="00F50B11" w:rsidRPr="0012100C">
        <w:rPr>
          <w:rFonts w:ascii="Calibri" w:hAnsi="Calibri" w:cs="Calibri"/>
          <w:b/>
          <w:bCs/>
          <w:sz w:val="24"/>
          <w:szCs w:val="24"/>
        </w:rPr>
        <w:t>:</w:t>
      </w:r>
    </w:p>
    <w:p w14:paraId="2018D9F5" w14:textId="72AAAA32" w:rsidR="00656203" w:rsidRPr="00333AD4" w:rsidRDefault="00656203" w:rsidP="00656203">
      <w:pPr>
        <w:jc w:val="both"/>
        <w:rPr>
          <w:rFonts w:ascii="Calibri" w:hAnsi="Calibri" w:cs="Calibri"/>
          <w:sz w:val="24"/>
          <w:szCs w:val="24"/>
        </w:rPr>
      </w:pPr>
      <w:r w:rsidRPr="00333AD4">
        <w:rPr>
          <w:rFonts w:ascii="Calibri" w:hAnsi="Calibri" w:cs="Calibri"/>
          <w:sz w:val="24"/>
          <w:szCs w:val="24"/>
        </w:rPr>
        <w:t>This course covers the fundamentals of chemical engineering. Topics to be covered by the course include dimensions and units, chemical engineering process diagrams, process variables, and principles of heat and mass transfer. In addition, the course will also cover principles and methods for the analysis of environmental science and introduce engineering issues such as surface and groundwater pollution, drinking and wastewater treatment, environmental air pollution, greenhouse gas effects and ecological risk assessment</w:t>
      </w:r>
      <w:r>
        <w:rPr>
          <w:rFonts w:ascii="Calibri" w:hAnsi="Calibri" w:cs="Calibri"/>
          <w:sz w:val="24"/>
          <w:szCs w:val="24"/>
        </w:rPr>
        <w:t>.</w:t>
      </w:r>
    </w:p>
    <w:p w14:paraId="5DFF10D4" w14:textId="77777777" w:rsidR="00042A4E" w:rsidRPr="006F10EE" w:rsidRDefault="00042A4E" w:rsidP="0063043B">
      <w:pPr>
        <w:jc w:val="both"/>
        <w:rPr>
          <w:rFonts w:asciiTheme="minorHAnsi" w:hAnsiTheme="minorHAnsi" w:cstheme="minorHAnsi"/>
          <w:color w:val="FF0000"/>
          <w:sz w:val="24"/>
          <w:szCs w:val="24"/>
        </w:rPr>
      </w:pPr>
    </w:p>
    <w:p w14:paraId="38F62D0F" w14:textId="77777777" w:rsidR="00656203" w:rsidRPr="0012100C" w:rsidRDefault="00656203" w:rsidP="00656203">
      <w:pPr>
        <w:jc w:val="both"/>
        <w:rPr>
          <w:rFonts w:ascii="Calibri" w:hAnsi="Calibri" w:cs="Calibri"/>
          <w:sz w:val="22"/>
          <w:szCs w:val="22"/>
        </w:rPr>
      </w:pPr>
      <w:r w:rsidRPr="0012100C">
        <w:rPr>
          <w:rFonts w:ascii="Calibri" w:hAnsi="Calibri" w:cs="Calibri"/>
          <w:b/>
          <w:bCs/>
          <w:sz w:val="24"/>
          <w:szCs w:val="24"/>
        </w:rPr>
        <w:t>Course Learning Outcomes:</w:t>
      </w:r>
    </w:p>
    <w:p w14:paraId="572B780E" w14:textId="77777777" w:rsidR="00656203" w:rsidRPr="00AE66B7" w:rsidRDefault="00656203" w:rsidP="00656203">
      <w:pPr>
        <w:spacing w:before="120" w:line="276" w:lineRule="auto"/>
        <w:jc w:val="both"/>
        <w:rPr>
          <w:rFonts w:ascii="Calibri" w:hAnsi="Calibri" w:cs="Calibri"/>
          <w:sz w:val="22"/>
          <w:szCs w:val="22"/>
        </w:rPr>
      </w:pPr>
      <w:r w:rsidRPr="0012100C">
        <w:rPr>
          <w:rFonts w:ascii="Calibri" w:hAnsi="Calibri" w:cs="Calibri"/>
          <w:sz w:val="22"/>
          <w:szCs w:val="22"/>
        </w:rPr>
        <w:t xml:space="preserve">By the end </w:t>
      </w:r>
      <w:r w:rsidRPr="00AE66B7">
        <w:rPr>
          <w:rFonts w:ascii="Calibri" w:hAnsi="Calibri" w:cs="Calibri"/>
          <w:sz w:val="22"/>
          <w:szCs w:val="22"/>
        </w:rPr>
        <w:t>of successful completion of this course, the student will be able to:</w:t>
      </w:r>
    </w:p>
    <w:p w14:paraId="39A9A899" w14:textId="77777777" w:rsidR="00656203" w:rsidRDefault="00656203" w:rsidP="00656203">
      <w:pPr>
        <w:pStyle w:val="ListParagraph"/>
        <w:numPr>
          <w:ilvl w:val="0"/>
          <w:numId w:val="6"/>
        </w:numPr>
        <w:spacing w:line="276" w:lineRule="auto"/>
        <w:rPr>
          <w:rFonts w:asciiTheme="minorHAnsi" w:hAnsiTheme="minorHAnsi" w:cstheme="minorHAnsi"/>
          <w:color w:val="000000" w:themeColor="text1"/>
          <w:sz w:val="24"/>
          <w:szCs w:val="24"/>
        </w:rPr>
      </w:pPr>
      <w:r w:rsidRPr="007639A4">
        <w:rPr>
          <w:rFonts w:asciiTheme="minorHAnsi" w:hAnsiTheme="minorHAnsi" w:cstheme="minorHAnsi"/>
          <w:color w:val="000000" w:themeColor="text1"/>
          <w:sz w:val="24"/>
          <w:szCs w:val="24"/>
        </w:rPr>
        <w:t>Apply fundamentals of material and energy balances to simple chemical and water desalination engineering process</w:t>
      </w:r>
    </w:p>
    <w:p w14:paraId="3CB5C48F" w14:textId="77777777" w:rsidR="00656203" w:rsidRDefault="00656203" w:rsidP="00656203">
      <w:pPr>
        <w:pStyle w:val="ListParagraph"/>
        <w:numPr>
          <w:ilvl w:val="0"/>
          <w:numId w:val="6"/>
        </w:numPr>
        <w:spacing w:line="276" w:lineRule="auto"/>
        <w:rPr>
          <w:rFonts w:asciiTheme="minorHAnsi" w:hAnsiTheme="minorHAnsi" w:cstheme="minorHAnsi"/>
          <w:color w:val="000000" w:themeColor="text1"/>
          <w:sz w:val="24"/>
          <w:szCs w:val="24"/>
        </w:rPr>
      </w:pPr>
      <w:r w:rsidRPr="007639A4">
        <w:rPr>
          <w:rFonts w:asciiTheme="minorHAnsi" w:hAnsiTheme="minorHAnsi" w:cstheme="minorHAnsi"/>
          <w:color w:val="000000" w:themeColor="text1"/>
          <w:sz w:val="24"/>
          <w:szCs w:val="24"/>
        </w:rPr>
        <w:t>Describe the environmental, and societal impacts of engineering processes</w:t>
      </w:r>
    </w:p>
    <w:p w14:paraId="244266A9" w14:textId="77777777" w:rsidR="00656203" w:rsidRDefault="00656203" w:rsidP="00656203">
      <w:pPr>
        <w:pStyle w:val="ListParagraph"/>
        <w:numPr>
          <w:ilvl w:val="0"/>
          <w:numId w:val="6"/>
        </w:numPr>
        <w:spacing w:line="276" w:lineRule="auto"/>
        <w:rPr>
          <w:rFonts w:asciiTheme="minorHAnsi" w:hAnsiTheme="minorHAnsi" w:cstheme="minorHAnsi"/>
          <w:color w:val="000000" w:themeColor="text1"/>
          <w:sz w:val="24"/>
          <w:szCs w:val="24"/>
        </w:rPr>
      </w:pPr>
      <w:r w:rsidRPr="007639A4">
        <w:rPr>
          <w:rFonts w:asciiTheme="minorHAnsi" w:hAnsiTheme="minorHAnsi" w:cstheme="minorHAnsi"/>
          <w:color w:val="000000" w:themeColor="text1"/>
          <w:sz w:val="24"/>
          <w:szCs w:val="24"/>
        </w:rPr>
        <w:t>Describe the impacts of energy consumption on the climate and environment.</w:t>
      </w:r>
    </w:p>
    <w:p w14:paraId="22692A87" w14:textId="73FA686A" w:rsidR="00656203" w:rsidRPr="007639A4" w:rsidRDefault="00656203" w:rsidP="00656203">
      <w:pPr>
        <w:pStyle w:val="ListParagraph"/>
        <w:numPr>
          <w:ilvl w:val="0"/>
          <w:numId w:val="6"/>
        </w:numPr>
        <w:spacing w:line="276" w:lineRule="auto"/>
        <w:rPr>
          <w:rFonts w:asciiTheme="minorHAnsi" w:hAnsiTheme="minorHAnsi" w:cstheme="minorHAnsi"/>
          <w:color w:val="000000" w:themeColor="text1"/>
          <w:sz w:val="24"/>
          <w:szCs w:val="24"/>
        </w:rPr>
      </w:pPr>
      <w:r w:rsidRPr="007639A4">
        <w:rPr>
          <w:rFonts w:asciiTheme="minorHAnsi" w:hAnsiTheme="minorHAnsi" w:cstheme="minorHAnsi"/>
          <w:color w:val="000000" w:themeColor="text1"/>
          <w:sz w:val="24"/>
          <w:szCs w:val="24"/>
        </w:rPr>
        <w:t xml:space="preserve">Describe the impact </w:t>
      </w:r>
      <w:r w:rsidR="005960C6">
        <w:rPr>
          <w:rFonts w:asciiTheme="minorHAnsi" w:hAnsiTheme="minorHAnsi" w:cstheme="minorHAnsi"/>
          <w:color w:val="000000" w:themeColor="text1"/>
          <w:sz w:val="24"/>
          <w:szCs w:val="24"/>
        </w:rPr>
        <w:t xml:space="preserve">of </w:t>
      </w:r>
      <w:r w:rsidRPr="007639A4">
        <w:rPr>
          <w:rFonts w:asciiTheme="minorHAnsi" w:hAnsiTheme="minorHAnsi" w:cstheme="minorHAnsi"/>
          <w:color w:val="000000" w:themeColor="text1"/>
          <w:sz w:val="24"/>
          <w:szCs w:val="24"/>
        </w:rPr>
        <w:t>human development (industrial, commercial and residential) on air, land and water resources.</w:t>
      </w:r>
    </w:p>
    <w:p w14:paraId="37913B4F" w14:textId="77777777" w:rsidR="00656203" w:rsidRDefault="00656203" w:rsidP="00656203">
      <w:pPr>
        <w:pStyle w:val="ListParagraph"/>
        <w:spacing w:line="276" w:lineRule="auto"/>
        <w:rPr>
          <w:rFonts w:asciiTheme="minorHAnsi" w:hAnsiTheme="minorHAnsi" w:cstheme="minorHAnsi"/>
          <w:color w:val="000000" w:themeColor="text1"/>
          <w:sz w:val="24"/>
          <w:szCs w:val="24"/>
        </w:rPr>
      </w:pPr>
    </w:p>
    <w:p w14:paraId="599D1D5D" w14:textId="77777777" w:rsidR="00656203" w:rsidRPr="0012100C" w:rsidRDefault="00656203" w:rsidP="00656203">
      <w:pPr>
        <w:spacing w:line="360" w:lineRule="atLeast"/>
        <w:rPr>
          <w:rFonts w:ascii="Calibri" w:hAnsi="Calibri" w:cs="Calibri"/>
          <w:b/>
          <w:bCs/>
          <w:sz w:val="24"/>
          <w:szCs w:val="24"/>
        </w:rPr>
      </w:pPr>
      <w:r w:rsidRPr="0012100C">
        <w:rPr>
          <w:rFonts w:ascii="Calibri" w:hAnsi="Calibri" w:cs="Calibri"/>
          <w:b/>
          <w:bCs/>
          <w:sz w:val="24"/>
          <w:szCs w:val="24"/>
        </w:rPr>
        <w:t>Alignment of Course Student Learning Outcomes to Program Student Learning Outcomes</w:t>
      </w:r>
    </w:p>
    <w:p w14:paraId="7B7C668D" w14:textId="77777777" w:rsidR="00656203" w:rsidRPr="0012100C" w:rsidRDefault="00656203" w:rsidP="00656203">
      <w:pPr>
        <w:spacing w:line="360" w:lineRule="atLeast"/>
        <w:rPr>
          <w:rFonts w:ascii="Calibri" w:hAnsi="Calibri" w:cs="Calibri"/>
          <w:b/>
          <w:bCs/>
          <w:sz w:val="24"/>
          <w:szCs w:val="24"/>
        </w:rPr>
      </w:pPr>
    </w:p>
    <w:tbl>
      <w:tblPr>
        <w:tblStyle w:val="TableGrid"/>
        <w:tblW w:w="0" w:type="auto"/>
        <w:tblLook w:val="04A0" w:firstRow="1" w:lastRow="0" w:firstColumn="1" w:lastColumn="0" w:noHBand="0" w:noVBand="1"/>
      </w:tblPr>
      <w:tblGrid>
        <w:gridCol w:w="4314"/>
        <w:gridCol w:w="4797"/>
      </w:tblGrid>
      <w:tr w:rsidR="00656203" w:rsidRPr="00C81BF5" w14:paraId="67532EBC" w14:textId="77777777" w:rsidTr="0049717C">
        <w:trPr>
          <w:tblHeader/>
        </w:trPr>
        <w:tc>
          <w:tcPr>
            <w:tcW w:w="4314" w:type="dxa"/>
            <w:shd w:val="clear" w:color="auto" w:fill="FDE9D9" w:themeFill="accent6" w:themeFillTint="33"/>
          </w:tcPr>
          <w:p w14:paraId="6E773365"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Program SLOs</w:t>
            </w:r>
          </w:p>
        </w:tc>
        <w:tc>
          <w:tcPr>
            <w:tcW w:w="4797" w:type="dxa"/>
            <w:shd w:val="clear" w:color="auto" w:fill="FDE9D9" w:themeFill="accent6" w:themeFillTint="33"/>
          </w:tcPr>
          <w:p w14:paraId="6DFB936A"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Course SLOs</w:t>
            </w:r>
          </w:p>
        </w:tc>
      </w:tr>
      <w:tr w:rsidR="00656203" w:rsidRPr="00C81BF5" w14:paraId="005B7D34" w14:textId="77777777" w:rsidTr="0049717C">
        <w:tc>
          <w:tcPr>
            <w:tcW w:w="4314" w:type="dxa"/>
          </w:tcPr>
          <w:p w14:paraId="7D34CB6B" w14:textId="77777777" w:rsidR="00656203" w:rsidRPr="00F777F9" w:rsidRDefault="00656203" w:rsidP="0049717C">
            <w:pPr>
              <w:rPr>
                <w:rFonts w:asciiTheme="minorHAnsi" w:hAnsiTheme="minorHAnsi" w:cs="Times New Roman"/>
                <w:color w:val="000000" w:themeColor="text1"/>
                <w:sz w:val="22"/>
                <w:szCs w:val="22"/>
              </w:rPr>
            </w:pPr>
            <w:r w:rsidRPr="00F777F9">
              <w:rPr>
                <w:rFonts w:asciiTheme="minorHAnsi" w:hAnsiTheme="minorHAnsi" w:cs="Times New Roman"/>
                <w:color w:val="000000" w:themeColor="text1"/>
                <w:sz w:val="22"/>
                <w:szCs w:val="22"/>
              </w:rPr>
              <w:t>1. an ability to identify, formulate, and solve complex engineering problems by applying principles of engineering, science, and mathematics</w:t>
            </w:r>
          </w:p>
        </w:tc>
        <w:tc>
          <w:tcPr>
            <w:tcW w:w="4797" w:type="dxa"/>
            <w:shd w:val="clear" w:color="auto" w:fill="auto"/>
          </w:tcPr>
          <w:p w14:paraId="6D6CC200" w14:textId="77777777" w:rsidR="00656203" w:rsidRPr="00F777F9" w:rsidRDefault="00656203" w:rsidP="0049717C">
            <w:pPr>
              <w:pStyle w:val="ListParagraph"/>
              <w:numPr>
                <w:ilvl w:val="0"/>
                <w:numId w:val="7"/>
              </w:numPr>
              <w:rPr>
                <w:rFonts w:asciiTheme="minorHAnsi" w:hAnsiTheme="minorHAnsi" w:cs="Times New Roman"/>
                <w:color w:val="000000" w:themeColor="text1"/>
                <w:sz w:val="22"/>
                <w:szCs w:val="22"/>
              </w:rPr>
            </w:pPr>
            <w:r w:rsidRPr="00F777F9">
              <w:rPr>
                <w:rFonts w:asciiTheme="minorHAnsi" w:hAnsiTheme="minorHAnsi" w:cs="Times New Roman"/>
                <w:color w:val="000000" w:themeColor="text1"/>
                <w:sz w:val="22"/>
                <w:szCs w:val="22"/>
              </w:rPr>
              <w:t>Apply mass and energy balance principles to chemical and water desalination engineering systems</w:t>
            </w:r>
          </w:p>
        </w:tc>
      </w:tr>
      <w:tr w:rsidR="00656203" w:rsidRPr="00C81BF5" w14:paraId="0843DD49" w14:textId="77777777" w:rsidTr="0049717C">
        <w:tc>
          <w:tcPr>
            <w:tcW w:w="4314" w:type="dxa"/>
          </w:tcPr>
          <w:p w14:paraId="50DEE977" w14:textId="77777777" w:rsidR="00656203" w:rsidRPr="00F777F9" w:rsidRDefault="00656203" w:rsidP="0049717C">
            <w:pPr>
              <w:rPr>
                <w:rFonts w:asciiTheme="minorHAnsi" w:hAnsiTheme="minorHAnsi" w:cs="Times New Roman"/>
                <w:color w:val="000000" w:themeColor="text1"/>
                <w:sz w:val="22"/>
                <w:szCs w:val="22"/>
              </w:rPr>
            </w:pPr>
            <w:r w:rsidRPr="00F777F9">
              <w:rPr>
                <w:rFonts w:asciiTheme="minorHAnsi" w:hAnsiTheme="minorHAnsi" w:cs="Times New Roman"/>
                <w:color w:val="000000" w:themeColor="text1"/>
                <w:sz w:val="22"/>
                <w:szCs w:val="22"/>
              </w:rPr>
              <w:t>2. an ability to apply engineering design to produce solutions that meet specified needs with consideration of public health, safety, and welfare, as well as global, cultural, social, environmental, and economic factors</w:t>
            </w:r>
          </w:p>
        </w:tc>
        <w:tc>
          <w:tcPr>
            <w:tcW w:w="4797" w:type="dxa"/>
            <w:shd w:val="clear" w:color="auto" w:fill="auto"/>
          </w:tcPr>
          <w:p w14:paraId="12AF4F34" w14:textId="77777777" w:rsidR="00656203" w:rsidRPr="00F777F9" w:rsidRDefault="00656203" w:rsidP="0049717C">
            <w:pPr>
              <w:pStyle w:val="ListParagraph"/>
              <w:numPr>
                <w:ilvl w:val="0"/>
                <w:numId w:val="7"/>
              </w:numPr>
              <w:rPr>
                <w:rFonts w:asciiTheme="minorHAnsi" w:hAnsiTheme="minorHAnsi" w:cs="Times New Roman"/>
                <w:color w:val="000000" w:themeColor="text1"/>
                <w:sz w:val="22"/>
                <w:szCs w:val="22"/>
              </w:rPr>
            </w:pPr>
            <w:r w:rsidRPr="00F777F9">
              <w:rPr>
                <w:rFonts w:asciiTheme="minorHAnsi" w:hAnsiTheme="minorHAnsi" w:cs="Times New Roman"/>
                <w:color w:val="000000" w:themeColor="text1"/>
                <w:sz w:val="22"/>
                <w:szCs w:val="22"/>
              </w:rPr>
              <w:t>Describe the environmental, and societal impacts of engineering processes</w:t>
            </w:r>
          </w:p>
          <w:p w14:paraId="6A7E3F00" w14:textId="77777777" w:rsidR="00656203" w:rsidRPr="00F777F9" w:rsidRDefault="00656203" w:rsidP="0049717C">
            <w:pPr>
              <w:spacing w:line="276" w:lineRule="auto"/>
              <w:rPr>
                <w:rFonts w:asciiTheme="minorHAnsi" w:hAnsiTheme="minorHAnsi" w:cs="Times New Roman"/>
                <w:color w:val="000000" w:themeColor="text1"/>
                <w:sz w:val="22"/>
                <w:szCs w:val="22"/>
              </w:rPr>
            </w:pPr>
          </w:p>
        </w:tc>
      </w:tr>
      <w:tr w:rsidR="00656203" w:rsidRPr="00C81BF5" w14:paraId="38508B99" w14:textId="77777777" w:rsidTr="0049717C">
        <w:trPr>
          <w:trHeight w:val="312"/>
        </w:trPr>
        <w:tc>
          <w:tcPr>
            <w:tcW w:w="4314" w:type="dxa"/>
          </w:tcPr>
          <w:p w14:paraId="2E8CFDC8" w14:textId="77777777" w:rsidR="00656203" w:rsidRPr="00F777F9" w:rsidRDefault="00656203" w:rsidP="0049717C">
            <w:pPr>
              <w:rPr>
                <w:rFonts w:asciiTheme="minorHAnsi" w:hAnsiTheme="minorHAnsi" w:cs="Times New Roman"/>
                <w:sz w:val="22"/>
                <w:szCs w:val="22"/>
              </w:rPr>
            </w:pPr>
            <w:r w:rsidRPr="00F777F9">
              <w:rPr>
                <w:rFonts w:asciiTheme="minorHAnsi" w:hAnsiTheme="minorHAnsi" w:cs="Times New Roman"/>
                <w:sz w:val="22"/>
                <w:szCs w:val="22"/>
              </w:rPr>
              <w:t>3. an ability to communicate effectively with a range of audiences</w:t>
            </w:r>
          </w:p>
        </w:tc>
        <w:tc>
          <w:tcPr>
            <w:tcW w:w="4797" w:type="dxa"/>
            <w:shd w:val="clear" w:color="auto" w:fill="auto"/>
          </w:tcPr>
          <w:p w14:paraId="71F0A756" w14:textId="77777777" w:rsidR="00656203" w:rsidRPr="00F777F9" w:rsidRDefault="00656203" w:rsidP="0049717C">
            <w:pPr>
              <w:rPr>
                <w:rFonts w:asciiTheme="minorHAnsi" w:hAnsiTheme="minorHAnsi" w:cs="Times New Roman"/>
                <w:color w:val="000000" w:themeColor="text1"/>
                <w:sz w:val="22"/>
                <w:szCs w:val="22"/>
              </w:rPr>
            </w:pPr>
          </w:p>
        </w:tc>
      </w:tr>
      <w:tr w:rsidR="00656203" w:rsidRPr="00C81BF5" w14:paraId="337A7578" w14:textId="77777777" w:rsidTr="0049717C">
        <w:trPr>
          <w:trHeight w:val="312"/>
        </w:trPr>
        <w:tc>
          <w:tcPr>
            <w:tcW w:w="4314" w:type="dxa"/>
          </w:tcPr>
          <w:p w14:paraId="05084214" w14:textId="77777777" w:rsidR="00656203" w:rsidRPr="00F777F9" w:rsidRDefault="00656203" w:rsidP="0049717C">
            <w:pPr>
              <w:rPr>
                <w:rFonts w:asciiTheme="minorHAnsi" w:hAnsiTheme="minorHAnsi" w:cs="Times New Roman"/>
                <w:sz w:val="22"/>
                <w:szCs w:val="22"/>
              </w:rPr>
            </w:pPr>
            <w:r w:rsidRPr="00F777F9">
              <w:rPr>
                <w:rFonts w:asciiTheme="minorHAnsi" w:hAnsiTheme="minorHAnsi" w:cs="Times New Roman"/>
                <w:sz w:val="22"/>
                <w:szCs w:val="22"/>
              </w:rPr>
              <w:t>4. an ability to recognize ethical and professional responsibilities in engineering situations and make informed judgments, which must consider the impact of engineering solutions in global, economic, environmental, and societal contexts</w:t>
            </w:r>
          </w:p>
        </w:tc>
        <w:tc>
          <w:tcPr>
            <w:tcW w:w="4797" w:type="dxa"/>
            <w:shd w:val="clear" w:color="auto" w:fill="auto"/>
          </w:tcPr>
          <w:p w14:paraId="28DBB669" w14:textId="77777777" w:rsidR="00656203" w:rsidRPr="00F777F9" w:rsidRDefault="00656203" w:rsidP="0049717C">
            <w:pPr>
              <w:pStyle w:val="ListParagraph"/>
              <w:numPr>
                <w:ilvl w:val="0"/>
                <w:numId w:val="7"/>
              </w:numPr>
              <w:rPr>
                <w:rFonts w:asciiTheme="minorHAnsi" w:hAnsiTheme="minorHAnsi" w:cs="Times New Roman"/>
                <w:color w:val="000000" w:themeColor="text1"/>
                <w:sz w:val="22"/>
                <w:szCs w:val="22"/>
              </w:rPr>
            </w:pPr>
            <w:r w:rsidRPr="00F777F9">
              <w:rPr>
                <w:rFonts w:asciiTheme="minorHAnsi" w:hAnsiTheme="minorHAnsi" w:cs="Times New Roman"/>
                <w:color w:val="000000" w:themeColor="text1"/>
                <w:sz w:val="22"/>
                <w:szCs w:val="22"/>
              </w:rPr>
              <w:t>Describe the environmental, and societal impacts of engineering processes</w:t>
            </w:r>
          </w:p>
          <w:p w14:paraId="0FF19604" w14:textId="77777777" w:rsidR="00656203" w:rsidRDefault="00656203" w:rsidP="0049717C">
            <w:pPr>
              <w:pStyle w:val="ListParagraph"/>
              <w:numPr>
                <w:ilvl w:val="0"/>
                <w:numId w:val="7"/>
              </w:numPr>
              <w:rPr>
                <w:rFonts w:asciiTheme="minorHAnsi" w:hAnsiTheme="minorHAnsi" w:cs="Times New Roman"/>
                <w:color w:val="000000" w:themeColor="text1"/>
                <w:sz w:val="22"/>
                <w:szCs w:val="22"/>
              </w:rPr>
            </w:pPr>
            <w:r w:rsidRPr="00F777F9">
              <w:rPr>
                <w:rFonts w:asciiTheme="minorHAnsi" w:hAnsiTheme="minorHAnsi" w:cs="Times New Roman"/>
                <w:color w:val="000000" w:themeColor="text1"/>
                <w:sz w:val="22"/>
                <w:szCs w:val="22"/>
              </w:rPr>
              <w:t>Describe the impacts of energy consumption</w:t>
            </w:r>
            <w:r>
              <w:rPr>
                <w:rFonts w:asciiTheme="minorHAnsi" w:hAnsiTheme="minorHAnsi" w:cs="Times New Roman"/>
                <w:color w:val="000000" w:themeColor="text1"/>
                <w:sz w:val="22"/>
                <w:szCs w:val="22"/>
              </w:rPr>
              <w:t xml:space="preserve"> on the climate and environment</w:t>
            </w:r>
          </w:p>
          <w:p w14:paraId="4214CFF3" w14:textId="77777777" w:rsidR="00656203" w:rsidRPr="00F777F9" w:rsidRDefault="00656203" w:rsidP="0049717C">
            <w:pPr>
              <w:pStyle w:val="ListParagraph"/>
              <w:numPr>
                <w:ilvl w:val="0"/>
                <w:numId w:val="7"/>
              </w:numPr>
              <w:spacing w:line="276" w:lineRule="auto"/>
              <w:rPr>
                <w:rFonts w:asciiTheme="minorHAnsi" w:hAnsiTheme="minorHAnsi" w:cstheme="minorHAnsi"/>
                <w:color w:val="000000" w:themeColor="text1"/>
                <w:sz w:val="24"/>
                <w:szCs w:val="24"/>
              </w:rPr>
            </w:pPr>
            <w:r w:rsidRPr="007639A4">
              <w:rPr>
                <w:rFonts w:asciiTheme="minorHAnsi" w:hAnsiTheme="minorHAnsi" w:cstheme="minorHAnsi"/>
                <w:color w:val="000000" w:themeColor="text1"/>
                <w:sz w:val="24"/>
                <w:szCs w:val="24"/>
              </w:rPr>
              <w:t>Describe the impact human development (industrial, commercial and residential) on air, land and water resources.</w:t>
            </w:r>
          </w:p>
        </w:tc>
      </w:tr>
      <w:tr w:rsidR="00656203" w:rsidRPr="00C81BF5" w14:paraId="51CC1ACD" w14:textId="77777777" w:rsidTr="0049717C">
        <w:trPr>
          <w:trHeight w:val="312"/>
        </w:trPr>
        <w:tc>
          <w:tcPr>
            <w:tcW w:w="4314" w:type="dxa"/>
          </w:tcPr>
          <w:p w14:paraId="7BF94E6A" w14:textId="77777777" w:rsidR="00656203" w:rsidRPr="00F777F9" w:rsidRDefault="00656203" w:rsidP="0049717C">
            <w:pPr>
              <w:rPr>
                <w:rFonts w:asciiTheme="minorHAnsi" w:hAnsiTheme="minorHAnsi" w:cs="Times New Roman"/>
                <w:sz w:val="22"/>
                <w:szCs w:val="22"/>
              </w:rPr>
            </w:pPr>
            <w:r w:rsidRPr="00F777F9">
              <w:rPr>
                <w:rFonts w:asciiTheme="minorHAnsi" w:hAnsiTheme="minorHAnsi" w:cs="Times New Roman"/>
                <w:sz w:val="22"/>
                <w:szCs w:val="22"/>
              </w:rPr>
              <w:t>5. an ability to function effectively on a team whose members together provide leadership, create a collaborative and inclusive environment, establish goals, plan tasks, and meet objectives</w:t>
            </w:r>
          </w:p>
        </w:tc>
        <w:tc>
          <w:tcPr>
            <w:tcW w:w="4797" w:type="dxa"/>
            <w:shd w:val="clear" w:color="auto" w:fill="auto"/>
          </w:tcPr>
          <w:p w14:paraId="26421FD6" w14:textId="77777777" w:rsidR="00656203" w:rsidRPr="00F777F9" w:rsidRDefault="00656203" w:rsidP="0049717C">
            <w:pPr>
              <w:rPr>
                <w:rFonts w:asciiTheme="minorHAnsi" w:hAnsiTheme="minorHAnsi" w:cs="Times New Roman"/>
                <w:color w:val="000000" w:themeColor="text1"/>
                <w:sz w:val="22"/>
                <w:szCs w:val="22"/>
              </w:rPr>
            </w:pPr>
          </w:p>
        </w:tc>
      </w:tr>
      <w:tr w:rsidR="00656203" w:rsidRPr="00C81BF5" w14:paraId="6DAAD6FA" w14:textId="77777777" w:rsidTr="0049717C">
        <w:trPr>
          <w:trHeight w:val="312"/>
        </w:trPr>
        <w:tc>
          <w:tcPr>
            <w:tcW w:w="4314" w:type="dxa"/>
          </w:tcPr>
          <w:p w14:paraId="1E2CFDF2" w14:textId="77777777" w:rsidR="00656203" w:rsidRPr="00F777F9" w:rsidRDefault="00656203" w:rsidP="0049717C">
            <w:pPr>
              <w:rPr>
                <w:rFonts w:asciiTheme="minorHAnsi" w:hAnsiTheme="minorHAnsi" w:cs="Times New Roman"/>
                <w:sz w:val="22"/>
                <w:szCs w:val="22"/>
              </w:rPr>
            </w:pPr>
            <w:r w:rsidRPr="00F777F9">
              <w:rPr>
                <w:rFonts w:asciiTheme="minorHAnsi" w:hAnsiTheme="minorHAnsi" w:cs="Times New Roman"/>
                <w:sz w:val="22"/>
                <w:szCs w:val="22"/>
              </w:rPr>
              <w:t>6. an ability to develop and conduct appropriate experimentation, analyze and interpret data, and use engineering judgment to draw conclusions</w:t>
            </w:r>
          </w:p>
        </w:tc>
        <w:tc>
          <w:tcPr>
            <w:tcW w:w="4797" w:type="dxa"/>
            <w:shd w:val="clear" w:color="auto" w:fill="auto"/>
          </w:tcPr>
          <w:p w14:paraId="3F16EDBA" w14:textId="77777777" w:rsidR="00656203" w:rsidRPr="00F777F9" w:rsidRDefault="00656203" w:rsidP="0049717C">
            <w:pPr>
              <w:rPr>
                <w:rFonts w:asciiTheme="minorHAnsi" w:hAnsiTheme="minorHAnsi" w:cs="Times New Roman"/>
                <w:color w:val="000000" w:themeColor="text1"/>
                <w:sz w:val="22"/>
                <w:szCs w:val="22"/>
              </w:rPr>
            </w:pPr>
          </w:p>
        </w:tc>
      </w:tr>
      <w:tr w:rsidR="00656203" w:rsidRPr="00C81BF5" w14:paraId="10A25BE5" w14:textId="77777777" w:rsidTr="0049717C">
        <w:trPr>
          <w:trHeight w:val="312"/>
        </w:trPr>
        <w:tc>
          <w:tcPr>
            <w:tcW w:w="4314" w:type="dxa"/>
          </w:tcPr>
          <w:p w14:paraId="4E062FED" w14:textId="77777777" w:rsidR="00656203" w:rsidRPr="00F777F9" w:rsidRDefault="00656203" w:rsidP="0049717C">
            <w:pPr>
              <w:rPr>
                <w:rFonts w:asciiTheme="minorHAnsi" w:hAnsiTheme="minorHAnsi" w:cs="Times New Roman"/>
                <w:sz w:val="22"/>
                <w:szCs w:val="22"/>
              </w:rPr>
            </w:pPr>
            <w:r w:rsidRPr="00F777F9">
              <w:rPr>
                <w:rFonts w:asciiTheme="minorHAnsi" w:hAnsiTheme="minorHAnsi" w:cs="Times New Roman"/>
                <w:sz w:val="22"/>
                <w:szCs w:val="22"/>
              </w:rPr>
              <w:t>7. an ability to acquire and apply new knowledge as needed, using appropriate learning strategies</w:t>
            </w:r>
          </w:p>
        </w:tc>
        <w:tc>
          <w:tcPr>
            <w:tcW w:w="4797" w:type="dxa"/>
            <w:shd w:val="clear" w:color="auto" w:fill="auto"/>
          </w:tcPr>
          <w:p w14:paraId="5E6981B8" w14:textId="77777777" w:rsidR="00656203" w:rsidRPr="00F777F9" w:rsidRDefault="00656203" w:rsidP="0049717C">
            <w:pPr>
              <w:rPr>
                <w:rFonts w:asciiTheme="minorHAnsi" w:hAnsiTheme="minorHAnsi" w:cs="Times New Roman"/>
                <w:color w:val="000000" w:themeColor="text1"/>
                <w:sz w:val="22"/>
                <w:szCs w:val="22"/>
              </w:rPr>
            </w:pPr>
          </w:p>
        </w:tc>
      </w:tr>
    </w:tbl>
    <w:p w14:paraId="3FAC10D2" w14:textId="77777777" w:rsidR="00656203" w:rsidRDefault="00656203" w:rsidP="00656203">
      <w:pPr>
        <w:spacing w:line="320" w:lineRule="exact"/>
        <w:rPr>
          <w:rFonts w:ascii="Calibri" w:hAnsi="Calibri" w:cs="Calibri"/>
          <w:b/>
          <w:sz w:val="26"/>
          <w:u w:val="single"/>
        </w:rPr>
      </w:pPr>
    </w:p>
    <w:p w14:paraId="470E1DB5" w14:textId="77777777" w:rsidR="00656203" w:rsidRDefault="00656203" w:rsidP="00656203">
      <w:pPr>
        <w:spacing w:line="320" w:lineRule="exact"/>
        <w:rPr>
          <w:rFonts w:ascii="Calibri" w:hAnsi="Calibri" w:cs="Calibri"/>
          <w:b/>
          <w:sz w:val="26"/>
          <w:u w:val="single"/>
        </w:rPr>
      </w:pPr>
    </w:p>
    <w:p w14:paraId="0396854B" w14:textId="77777777" w:rsidR="00656203" w:rsidRDefault="00656203" w:rsidP="00656203">
      <w:pPr>
        <w:spacing w:line="320" w:lineRule="exact"/>
        <w:rPr>
          <w:rFonts w:ascii="Calibri" w:hAnsi="Calibri" w:cs="Calibri"/>
          <w:b/>
          <w:sz w:val="26"/>
          <w:u w:val="single"/>
        </w:rPr>
      </w:pPr>
    </w:p>
    <w:p w14:paraId="40844E3C" w14:textId="77777777" w:rsidR="00656203" w:rsidRDefault="00656203" w:rsidP="00656203">
      <w:pPr>
        <w:spacing w:line="320" w:lineRule="exact"/>
        <w:rPr>
          <w:rFonts w:ascii="Calibri" w:hAnsi="Calibri" w:cs="Calibri"/>
          <w:b/>
          <w:sz w:val="26"/>
          <w:u w:val="single"/>
        </w:rPr>
      </w:pPr>
    </w:p>
    <w:p w14:paraId="2EBA3248" w14:textId="77777777" w:rsidR="00656203" w:rsidRDefault="00656203" w:rsidP="00656203">
      <w:pPr>
        <w:spacing w:line="320" w:lineRule="exact"/>
        <w:rPr>
          <w:rFonts w:ascii="Calibri" w:hAnsi="Calibri" w:cs="Calibri"/>
          <w:b/>
          <w:sz w:val="26"/>
          <w:u w:val="single"/>
        </w:rPr>
      </w:pPr>
    </w:p>
    <w:p w14:paraId="49CA1D1B" w14:textId="77777777" w:rsidR="00656203" w:rsidRDefault="00656203" w:rsidP="00656203">
      <w:pPr>
        <w:spacing w:line="320" w:lineRule="exact"/>
        <w:rPr>
          <w:rFonts w:ascii="Calibri" w:hAnsi="Calibri" w:cs="Calibri"/>
          <w:b/>
          <w:sz w:val="26"/>
          <w:u w:val="single"/>
        </w:rPr>
      </w:pPr>
    </w:p>
    <w:p w14:paraId="5400E783" w14:textId="77777777" w:rsidR="00656203" w:rsidRDefault="00656203" w:rsidP="00656203">
      <w:pPr>
        <w:spacing w:line="320" w:lineRule="exact"/>
        <w:rPr>
          <w:rFonts w:ascii="Calibri" w:hAnsi="Calibri" w:cs="Calibri"/>
          <w:b/>
          <w:sz w:val="26"/>
          <w:u w:val="single"/>
        </w:rPr>
      </w:pPr>
    </w:p>
    <w:p w14:paraId="69CB76BD" w14:textId="77777777" w:rsidR="00656203" w:rsidRDefault="00656203" w:rsidP="00656203">
      <w:pPr>
        <w:spacing w:line="320" w:lineRule="exact"/>
        <w:rPr>
          <w:rFonts w:ascii="Calibri" w:hAnsi="Calibri" w:cs="Calibri"/>
          <w:b/>
          <w:sz w:val="24"/>
          <w:szCs w:val="24"/>
        </w:rPr>
      </w:pPr>
      <w:r>
        <w:rPr>
          <w:rFonts w:ascii="Calibri" w:hAnsi="Calibri" w:cs="Calibri"/>
          <w:b/>
          <w:sz w:val="24"/>
          <w:szCs w:val="24"/>
        </w:rPr>
        <w:t>Weekly Dis</w:t>
      </w:r>
      <w:r w:rsidRPr="0012100C">
        <w:rPr>
          <w:rFonts w:ascii="Calibri" w:hAnsi="Calibri" w:cs="Calibri"/>
          <w:b/>
          <w:sz w:val="24"/>
          <w:szCs w:val="24"/>
        </w:rPr>
        <w:t>tribution of Course Topics/Contents</w:t>
      </w:r>
    </w:p>
    <w:p w14:paraId="3D971A03" w14:textId="77777777" w:rsidR="00656203" w:rsidRDefault="00656203" w:rsidP="00656203">
      <w:pPr>
        <w:spacing w:line="320" w:lineRule="exact"/>
        <w:rPr>
          <w:rFonts w:ascii="Calibri" w:hAnsi="Calibri" w:cs="Calibri"/>
          <w:b/>
          <w:sz w:val="24"/>
          <w:szCs w:val="24"/>
        </w:rPr>
      </w:pPr>
    </w:p>
    <w:tbl>
      <w:tblPr>
        <w:tblStyle w:val="TableGrid"/>
        <w:tblW w:w="9378" w:type="dxa"/>
        <w:tblLook w:val="04A0" w:firstRow="1" w:lastRow="0" w:firstColumn="1" w:lastColumn="0" w:noHBand="0" w:noVBand="1"/>
      </w:tblPr>
      <w:tblGrid>
        <w:gridCol w:w="1007"/>
        <w:gridCol w:w="5375"/>
        <w:gridCol w:w="1411"/>
        <w:gridCol w:w="1585"/>
      </w:tblGrid>
      <w:tr w:rsidR="00656203" w:rsidRPr="00C81BF5" w14:paraId="7B96C722" w14:textId="77777777" w:rsidTr="0049717C">
        <w:trPr>
          <w:tblHeader/>
        </w:trPr>
        <w:tc>
          <w:tcPr>
            <w:tcW w:w="1007" w:type="dxa"/>
            <w:shd w:val="clear" w:color="auto" w:fill="FDE9D9" w:themeFill="accent6" w:themeFillTint="33"/>
          </w:tcPr>
          <w:p w14:paraId="68CDA766" w14:textId="77777777" w:rsidR="00656203" w:rsidRPr="00C81BF5" w:rsidRDefault="00656203" w:rsidP="0049717C">
            <w:pPr>
              <w:jc w:val="center"/>
              <w:rPr>
                <w:rFonts w:ascii="Calibri" w:hAnsi="Calibri" w:cs="Calibri"/>
                <w:b/>
                <w:sz w:val="22"/>
                <w:szCs w:val="22"/>
              </w:rPr>
            </w:pPr>
            <w:r w:rsidRPr="00C81BF5">
              <w:rPr>
                <w:rFonts w:ascii="Calibri" w:hAnsi="Calibri" w:cs="Calibri"/>
                <w:b/>
                <w:sz w:val="22"/>
                <w:szCs w:val="22"/>
              </w:rPr>
              <w:t>Week</w:t>
            </w:r>
          </w:p>
        </w:tc>
        <w:tc>
          <w:tcPr>
            <w:tcW w:w="5375" w:type="dxa"/>
            <w:shd w:val="clear" w:color="auto" w:fill="FDE9D9" w:themeFill="accent6" w:themeFillTint="33"/>
          </w:tcPr>
          <w:p w14:paraId="349BEABE" w14:textId="77777777" w:rsidR="00656203" w:rsidRPr="00C81BF5" w:rsidRDefault="00656203" w:rsidP="0049717C">
            <w:pPr>
              <w:jc w:val="center"/>
              <w:rPr>
                <w:rFonts w:ascii="Calibri" w:hAnsi="Calibri" w:cs="Calibri"/>
                <w:b/>
                <w:sz w:val="22"/>
                <w:szCs w:val="22"/>
              </w:rPr>
            </w:pPr>
            <w:r w:rsidRPr="00C81BF5">
              <w:rPr>
                <w:rFonts w:ascii="Calibri" w:hAnsi="Calibri" w:cs="Calibri"/>
                <w:b/>
                <w:sz w:val="22"/>
                <w:szCs w:val="22"/>
              </w:rPr>
              <w:t>Topic</w:t>
            </w:r>
          </w:p>
        </w:tc>
        <w:tc>
          <w:tcPr>
            <w:tcW w:w="1411" w:type="dxa"/>
            <w:shd w:val="clear" w:color="auto" w:fill="FDE9D9" w:themeFill="accent6" w:themeFillTint="33"/>
          </w:tcPr>
          <w:p w14:paraId="5C894A12" w14:textId="77777777" w:rsidR="00656203" w:rsidRPr="00C81BF5" w:rsidRDefault="00656203" w:rsidP="0049717C">
            <w:pPr>
              <w:jc w:val="center"/>
              <w:rPr>
                <w:rFonts w:ascii="Calibri" w:hAnsi="Calibri" w:cs="Calibri"/>
                <w:b/>
                <w:sz w:val="22"/>
                <w:szCs w:val="22"/>
              </w:rPr>
            </w:pPr>
            <w:r w:rsidRPr="00C81BF5">
              <w:rPr>
                <w:rFonts w:ascii="Calibri" w:hAnsi="Calibri" w:cs="Calibri"/>
                <w:b/>
                <w:sz w:val="22"/>
                <w:szCs w:val="22"/>
              </w:rPr>
              <w:t>Comments*</w:t>
            </w:r>
          </w:p>
        </w:tc>
        <w:tc>
          <w:tcPr>
            <w:tcW w:w="1585" w:type="dxa"/>
            <w:shd w:val="clear" w:color="auto" w:fill="FDE9D9" w:themeFill="accent6" w:themeFillTint="33"/>
          </w:tcPr>
          <w:p w14:paraId="19EB8695" w14:textId="77777777" w:rsidR="00656203" w:rsidRPr="00C81BF5" w:rsidRDefault="00656203" w:rsidP="0049717C">
            <w:pPr>
              <w:jc w:val="center"/>
              <w:rPr>
                <w:rFonts w:ascii="Calibri" w:hAnsi="Calibri" w:cs="Calibri"/>
                <w:b/>
                <w:sz w:val="22"/>
                <w:szCs w:val="22"/>
              </w:rPr>
            </w:pPr>
            <w:r w:rsidRPr="00C81BF5">
              <w:rPr>
                <w:rFonts w:ascii="Calibri" w:hAnsi="Calibri" w:cs="Calibri"/>
                <w:b/>
                <w:sz w:val="22"/>
                <w:szCs w:val="22"/>
              </w:rPr>
              <w:t>Course SLO</w:t>
            </w:r>
          </w:p>
        </w:tc>
      </w:tr>
      <w:tr w:rsidR="00656203" w:rsidRPr="00C81BF5" w14:paraId="6C270C2D" w14:textId="77777777" w:rsidTr="0049717C">
        <w:trPr>
          <w:trHeight w:val="429"/>
        </w:trPr>
        <w:tc>
          <w:tcPr>
            <w:tcW w:w="1007" w:type="dxa"/>
          </w:tcPr>
          <w:p w14:paraId="62626EB7"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753E5CFC" w14:textId="7CBCE174" w:rsidR="00656203" w:rsidRDefault="00656203" w:rsidP="0049717C">
            <w:pPr>
              <w:pStyle w:val="ListParagraph"/>
              <w:numPr>
                <w:ilvl w:val="0"/>
                <w:numId w:val="8"/>
              </w:numPr>
              <w:rPr>
                <w:rFonts w:ascii="Calibri" w:hAnsi="Calibri" w:cs="Calibri"/>
                <w:sz w:val="22"/>
                <w:szCs w:val="22"/>
              </w:rPr>
            </w:pPr>
            <w:r w:rsidRPr="00A62888">
              <w:rPr>
                <w:rFonts w:ascii="Calibri" w:hAnsi="Calibri" w:cs="Calibri"/>
                <w:sz w:val="22"/>
                <w:szCs w:val="22"/>
              </w:rPr>
              <w:t>Introduction to Chemical</w:t>
            </w:r>
            <w:r w:rsidR="00BA0722">
              <w:rPr>
                <w:rFonts w:ascii="Calibri" w:hAnsi="Calibri" w:cs="Calibri"/>
                <w:sz w:val="22"/>
                <w:szCs w:val="22"/>
              </w:rPr>
              <w:t xml:space="preserve"> and</w:t>
            </w:r>
            <w:r w:rsidRPr="00A62888">
              <w:rPr>
                <w:rFonts w:ascii="Calibri" w:hAnsi="Calibri" w:cs="Calibri"/>
                <w:sz w:val="22"/>
                <w:szCs w:val="22"/>
              </w:rPr>
              <w:t xml:space="preserve"> Environmental Science and Engineering  </w:t>
            </w:r>
          </w:p>
          <w:p w14:paraId="74822F12" w14:textId="77777777" w:rsidR="00656203" w:rsidRPr="00A62888" w:rsidRDefault="00656203" w:rsidP="0049717C">
            <w:pPr>
              <w:pStyle w:val="ListParagraph"/>
              <w:numPr>
                <w:ilvl w:val="0"/>
                <w:numId w:val="8"/>
              </w:numPr>
              <w:rPr>
                <w:rFonts w:ascii="Calibri" w:hAnsi="Calibri" w:cs="Calibri"/>
                <w:sz w:val="22"/>
                <w:szCs w:val="22"/>
              </w:rPr>
            </w:pPr>
            <w:r>
              <w:rPr>
                <w:rFonts w:ascii="Calibri" w:hAnsi="Calibri" w:cs="Calibri"/>
                <w:sz w:val="22"/>
                <w:szCs w:val="22"/>
              </w:rPr>
              <w:t>Units and Dimensions</w:t>
            </w:r>
          </w:p>
        </w:tc>
        <w:tc>
          <w:tcPr>
            <w:tcW w:w="1411" w:type="dxa"/>
          </w:tcPr>
          <w:p w14:paraId="4154CBBC" w14:textId="77777777" w:rsidR="00656203" w:rsidRPr="00C81BF5" w:rsidRDefault="00656203" w:rsidP="0049717C">
            <w:pPr>
              <w:rPr>
                <w:rFonts w:ascii="Calibri" w:hAnsi="Calibri" w:cs="Calibri"/>
                <w:b/>
                <w:sz w:val="22"/>
                <w:szCs w:val="22"/>
              </w:rPr>
            </w:pPr>
          </w:p>
        </w:tc>
        <w:tc>
          <w:tcPr>
            <w:tcW w:w="1585" w:type="dxa"/>
          </w:tcPr>
          <w:p w14:paraId="6D18D16C" w14:textId="77777777" w:rsidR="00656203" w:rsidRPr="00ED77C1" w:rsidRDefault="00656203" w:rsidP="0049717C">
            <w:pPr>
              <w:jc w:val="center"/>
              <w:rPr>
                <w:rFonts w:ascii="Calibri" w:hAnsi="Calibri" w:cs="Calibri"/>
                <w:bCs/>
                <w:sz w:val="22"/>
                <w:szCs w:val="22"/>
              </w:rPr>
            </w:pPr>
            <w:r w:rsidRPr="00ED77C1">
              <w:rPr>
                <w:rFonts w:ascii="Calibri" w:hAnsi="Calibri" w:cs="Calibri"/>
                <w:bCs/>
                <w:sz w:val="22"/>
                <w:szCs w:val="22"/>
              </w:rPr>
              <w:t>1, 2,3, 4</w:t>
            </w:r>
          </w:p>
        </w:tc>
      </w:tr>
      <w:tr w:rsidR="00656203" w:rsidRPr="00C81BF5" w14:paraId="2C72D0F0" w14:textId="77777777" w:rsidTr="0049717C">
        <w:tc>
          <w:tcPr>
            <w:tcW w:w="1007" w:type="dxa"/>
          </w:tcPr>
          <w:p w14:paraId="310B0293"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0E6E8E5B" w14:textId="77777777" w:rsidR="00656203" w:rsidRPr="00ED77C1" w:rsidRDefault="00656203" w:rsidP="0049717C">
            <w:pPr>
              <w:pStyle w:val="ListParagraph"/>
              <w:numPr>
                <w:ilvl w:val="0"/>
                <w:numId w:val="9"/>
              </w:numPr>
              <w:rPr>
                <w:rFonts w:ascii="Calibri" w:hAnsi="Calibri" w:cs="Calibri"/>
                <w:sz w:val="22"/>
                <w:szCs w:val="22"/>
              </w:rPr>
            </w:pPr>
            <w:r w:rsidRPr="00ED77C1">
              <w:rPr>
                <w:rFonts w:ascii="Calibri" w:hAnsi="Calibri" w:cs="Calibri"/>
                <w:sz w:val="22"/>
                <w:szCs w:val="22"/>
              </w:rPr>
              <w:t>Process Variables</w:t>
            </w:r>
          </w:p>
        </w:tc>
        <w:tc>
          <w:tcPr>
            <w:tcW w:w="1411" w:type="dxa"/>
          </w:tcPr>
          <w:p w14:paraId="42580171" w14:textId="77777777" w:rsidR="00656203" w:rsidRPr="00C81BF5" w:rsidRDefault="00656203" w:rsidP="0049717C">
            <w:pPr>
              <w:rPr>
                <w:rFonts w:ascii="Calibri" w:hAnsi="Calibri" w:cs="Calibri"/>
                <w:b/>
                <w:sz w:val="22"/>
                <w:szCs w:val="22"/>
              </w:rPr>
            </w:pPr>
          </w:p>
        </w:tc>
        <w:tc>
          <w:tcPr>
            <w:tcW w:w="1585" w:type="dxa"/>
          </w:tcPr>
          <w:p w14:paraId="453C115C"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1,2</w:t>
            </w:r>
          </w:p>
        </w:tc>
      </w:tr>
      <w:tr w:rsidR="00656203" w:rsidRPr="00C81BF5" w14:paraId="70BA5130" w14:textId="77777777" w:rsidTr="0049717C">
        <w:tc>
          <w:tcPr>
            <w:tcW w:w="1007" w:type="dxa"/>
          </w:tcPr>
          <w:p w14:paraId="4BC64AD9"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11324180" w14:textId="77777777" w:rsidR="00656203" w:rsidRPr="00ED77C1" w:rsidRDefault="00656203" w:rsidP="0049717C">
            <w:pPr>
              <w:pStyle w:val="ListParagraph"/>
              <w:numPr>
                <w:ilvl w:val="0"/>
                <w:numId w:val="9"/>
              </w:numPr>
              <w:rPr>
                <w:rFonts w:asciiTheme="minorHAnsi" w:hAnsiTheme="minorHAnsi" w:cstheme="minorHAnsi"/>
                <w:sz w:val="22"/>
                <w:szCs w:val="22"/>
              </w:rPr>
            </w:pPr>
            <w:r w:rsidRPr="00ED77C1">
              <w:rPr>
                <w:rFonts w:asciiTheme="minorHAnsi" w:hAnsiTheme="minorHAnsi" w:cstheme="minorHAnsi"/>
                <w:sz w:val="22"/>
                <w:szCs w:val="22"/>
              </w:rPr>
              <w:t>Chemical and Water Desalination Engineering Diagram</w:t>
            </w:r>
            <w:r>
              <w:rPr>
                <w:rFonts w:asciiTheme="minorHAnsi" w:hAnsiTheme="minorHAnsi" w:cstheme="minorHAnsi"/>
                <w:sz w:val="22"/>
                <w:szCs w:val="22"/>
              </w:rPr>
              <w:t>s</w:t>
            </w:r>
          </w:p>
        </w:tc>
        <w:tc>
          <w:tcPr>
            <w:tcW w:w="1411" w:type="dxa"/>
          </w:tcPr>
          <w:p w14:paraId="500776BC" w14:textId="77777777" w:rsidR="00656203" w:rsidRPr="00C81BF5" w:rsidRDefault="00656203" w:rsidP="0049717C">
            <w:pPr>
              <w:rPr>
                <w:rFonts w:ascii="Calibri" w:hAnsi="Calibri" w:cs="Calibri"/>
                <w:b/>
                <w:sz w:val="22"/>
                <w:szCs w:val="22"/>
              </w:rPr>
            </w:pPr>
          </w:p>
        </w:tc>
        <w:tc>
          <w:tcPr>
            <w:tcW w:w="1585" w:type="dxa"/>
          </w:tcPr>
          <w:p w14:paraId="4962DCB8" w14:textId="77777777" w:rsidR="00656203" w:rsidRPr="00ED77C1" w:rsidRDefault="00656203" w:rsidP="0049717C">
            <w:pPr>
              <w:jc w:val="center"/>
              <w:rPr>
                <w:rFonts w:ascii="Calibri" w:hAnsi="Calibri" w:cs="Calibri"/>
                <w:bCs/>
                <w:sz w:val="22"/>
                <w:szCs w:val="22"/>
              </w:rPr>
            </w:pPr>
            <w:r w:rsidRPr="00ED77C1">
              <w:rPr>
                <w:rFonts w:ascii="Calibri" w:hAnsi="Calibri" w:cs="Calibri"/>
                <w:bCs/>
                <w:sz w:val="22"/>
                <w:szCs w:val="22"/>
              </w:rPr>
              <w:t>1</w:t>
            </w:r>
          </w:p>
        </w:tc>
      </w:tr>
      <w:tr w:rsidR="00656203" w:rsidRPr="00C81BF5" w14:paraId="079ED086" w14:textId="77777777" w:rsidTr="0049717C">
        <w:tc>
          <w:tcPr>
            <w:tcW w:w="1007" w:type="dxa"/>
          </w:tcPr>
          <w:p w14:paraId="36C9902E"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6DAD045B" w14:textId="77777777" w:rsidR="00656203" w:rsidRPr="00ED77C1" w:rsidRDefault="00656203" w:rsidP="0049717C">
            <w:pPr>
              <w:pStyle w:val="ListParagraph"/>
              <w:numPr>
                <w:ilvl w:val="0"/>
                <w:numId w:val="9"/>
              </w:numPr>
              <w:rPr>
                <w:rFonts w:asciiTheme="minorHAnsi" w:hAnsiTheme="minorHAnsi" w:cstheme="minorHAnsi"/>
                <w:sz w:val="22"/>
                <w:szCs w:val="22"/>
              </w:rPr>
            </w:pPr>
            <w:r w:rsidRPr="00ED77C1">
              <w:rPr>
                <w:rFonts w:asciiTheme="minorHAnsi" w:hAnsiTheme="minorHAnsi" w:cstheme="minorHAnsi"/>
                <w:sz w:val="22"/>
                <w:szCs w:val="22"/>
              </w:rPr>
              <w:t>Single and Multiphase System</w:t>
            </w:r>
          </w:p>
        </w:tc>
        <w:tc>
          <w:tcPr>
            <w:tcW w:w="1411" w:type="dxa"/>
          </w:tcPr>
          <w:p w14:paraId="218D1A7C" w14:textId="77777777" w:rsidR="00656203" w:rsidRPr="00C81BF5" w:rsidRDefault="00656203" w:rsidP="0049717C">
            <w:pPr>
              <w:rPr>
                <w:rFonts w:ascii="Calibri" w:hAnsi="Calibri" w:cs="Calibri"/>
                <w:b/>
                <w:sz w:val="22"/>
                <w:szCs w:val="22"/>
              </w:rPr>
            </w:pPr>
          </w:p>
        </w:tc>
        <w:tc>
          <w:tcPr>
            <w:tcW w:w="1585" w:type="dxa"/>
          </w:tcPr>
          <w:p w14:paraId="3D3DD19A"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1,2</w:t>
            </w:r>
          </w:p>
        </w:tc>
      </w:tr>
      <w:tr w:rsidR="00656203" w:rsidRPr="00C81BF5" w14:paraId="12FC4EE8" w14:textId="77777777" w:rsidTr="0049717C">
        <w:trPr>
          <w:trHeight w:val="213"/>
        </w:trPr>
        <w:tc>
          <w:tcPr>
            <w:tcW w:w="1007" w:type="dxa"/>
          </w:tcPr>
          <w:p w14:paraId="72B25468"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3E5D0EAB" w14:textId="77777777" w:rsidR="00656203" w:rsidRPr="00ED77C1" w:rsidRDefault="00656203" w:rsidP="0049717C">
            <w:pPr>
              <w:pStyle w:val="ListParagraph"/>
              <w:numPr>
                <w:ilvl w:val="0"/>
                <w:numId w:val="9"/>
              </w:numPr>
              <w:rPr>
                <w:rFonts w:asciiTheme="minorHAnsi" w:hAnsiTheme="minorHAnsi" w:cstheme="minorHAnsi"/>
                <w:sz w:val="22"/>
                <w:szCs w:val="22"/>
              </w:rPr>
            </w:pPr>
            <w:r w:rsidRPr="00ED77C1">
              <w:rPr>
                <w:rFonts w:asciiTheme="minorHAnsi" w:hAnsiTheme="minorHAnsi" w:cstheme="minorHAnsi"/>
                <w:sz w:val="22"/>
                <w:szCs w:val="22"/>
              </w:rPr>
              <w:t>Mass balance for single unit</w:t>
            </w:r>
          </w:p>
        </w:tc>
        <w:tc>
          <w:tcPr>
            <w:tcW w:w="1411" w:type="dxa"/>
          </w:tcPr>
          <w:p w14:paraId="13089DC0" w14:textId="77777777" w:rsidR="00656203" w:rsidRPr="00C81BF5" w:rsidRDefault="00656203" w:rsidP="0049717C">
            <w:pPr>
              <w:rPr>
                <w:rFonts w:ascii="Calibri" w:hAnsi="Calibri" w:cs="Calibri"/>
                <w:b/>
                <w:sz w:val="22"/>
                <w:szCs w:val="22"/>
              </w:rPr>
            </w:pPr>
          </w:p>
        </w:tc>
        <w:tc>
          <w:tcPr>
            <w:tcW w:w="1585" w:type="dxa"/>
          </w:tcPr>
          <w:p w14:paraId="4C988A3E"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w:t>
            </w:r>
          </w:p>
        </w:tc>
      </w:tr>
      <w:tr w:rsidR="00656203" w:rsidRPr="00C81BF5" w14:paraId="509B9A54" w14:textId="77777777" w:rsidTr="0049717C">
        <w:trPr>
          <w:trHeight w:val="135"/>
        </w:trPr>
        <w:tc>
          <w:tcPr>
            <w:tcW w:w="1007" w:type="dxa"/>
          </w:tcPr>
          <w:p w14:paraId="746BE0B6"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69989C6D" w14:textId="77777777" w:rsidR="00656203" w:rsidRPr="00ED77C1" w:rsidRDefault="00656203" w:rsidP="0049717C">
            <w:pPr>
              <w:pStyle w:val="ListParagraph"/>
              <w:numPr>
                <w:ilvl w:val="0"/>
                <w:numId w:val="11"/>
              </w:numPr>
              <w:rPr>
                <w:rFonts w:ascii="Calibri" w:hAnsi="Calibri" w:cs="Calibri"/>
                <w:sz w:val="22"/>
                <w:szCs w:val="22"/>
              </w:rPr>
            </w:pPr>
            <w:r w:rsidRPr="00ED77C1">
              <w:rPr>
                <w:rFonts w:ascii="Calibri" w:hAnsi="Calibri" w:cs="Calibri"/>
                <w:sz w:val="22"/>
                <w:szCs w:val="22"/>
              </w:rPr>
              <w:t>Multiple unit systems</w:t>
            </w:r>
          </w:p>
        </w:tc>
        <w:tc>
          <w:tcPr>
            <w:tcW w:w="1411" w:type="dxa"/>
          </w:tcPr>
          <w:p w14:paraId="1EB5FA9C" w14:textId="77777777" w:rsidR="00656203" w:rsidRPr="00C81BF5" w:rsidRDefault="00656203" w:rsidP="0049717C">
            <w:pPr>
              <w:rPr>
                <w:rFonts w:ascii="Calibri" w:hAnsi="Calibri" w:cs="Calibri"/>
                <w:b/>
                <w:sz w:val="22"/>
                <w:szCs w:val="22"/>
              </w:rPr>
            </w:pPr>
          </w:p>
        </w:tc>
        <w:tc>
          <w:tcPr>
            <w:tcW w:w="1585" w:type="dxa"/>
          </w:tcPr>
          <w:p w14:paraId="465BF38F"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w:t>
            </w:r>
          </w:p>
        </w:tc>
      </w:tr>
      <w:tr w:rsidR="00656203" w:rsidRPr="00C81BF5" w14:paraId="0D522780" w14:textId="77777777" w:rsidTr="0049717C">
        <w:trPr>
          <w:trHeight w:val="135"/>
        </w:trPr>
        <w:tc>
          <w:tcPr>
            <w:tcW w:w="1007" w:type="dxa"/>
          </w:tcPr>
          <w:p w14:paraId="7C7C5923"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49747EA3" w14:textId="77777777" w:rsidR="00656203" w:rsidRPr="00ED77C1" w:rsidRDefault="00656203" w:rsidP="0049717C">
            <w:pPr>
              <w:pStyle w:val="ListParagraph"/>
              <w:numPr>
                <w:ilvl w:val="0"/>
                <w:numId w:val="11"/>
              </w:numPr>
              <w:rPr>
                <w:rFonts w:ascii="Calibri" w:hAnsi="Calibri" w:cs="Calibri"/>
                <w:sz w:val="22"/>
                <w:szCs w:val="22"/>
              </w:rPr>
            </w:pPr>
            <w:r w:rsidRPr="00ED77C1">
              <w:rPr>
                <w:rFonts w:ascii="Calibri" w:hAnsi="Calibri" w:cs="Calibri"/>
                <w:sz w:val="22"/>
                <w:szCs w:val="22"/>
              </w:rPr>
              <w:t>Energy and Energy Balance</w:t>
            </w:r>
          </w:p>
        </w:tc>
        <w:tc>
          <w:tcPr>
            <w:tcW w:w="1411" w:type="dxa"/>
          </w:tcPr>
          <w:p w14:paraId="152B14D9" w14:textId="77777777" w:rsidR="00656203" w:rsidRPr="00C81BF5" w:rsidRDefault="00656203" w:rsidP="0049717C">
            <w:pPr>
              <w:rPr>
                <w:rFonts w:ascii="Calibri" w:hAnsi="Calibri" w:cs="Calibri"/>
                <w:b/>
                <w:sz w:val="22"/>
                <w:szCs w:val="22"/>
              </w:rPr>
            </w:pPr>
          </w:p>
        </w:tc>
        <w:tc>
          <w:tcPr>
            <w:tcW w:w="1585" w:type="dxa"/>
          </w:tcPr>
          <w:p w14:paraId="30CB964F"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w:t>
            </w:r>
          </w:p>
        </w:tc>
      </w:tr>
      <w:tr w:rsidR="00656203" w:rsidRPr="00C81BF5" w14:paraId="22DDD1A2" w14:textId="77777777" w:rsidTr="0049717C">
        <w:tc>
          <w:tcPr>
            <w:tcW w:w="1007" w:type="dxa"/>
          </w:tcPr>
          <w:p w14:paraId="23C201F7"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64D21780" w14:textId="77777777" w:rsidR="00656203" w:rsidRPr="00ED77C1" w:rsidRDefault="00656203" w:rsidP="0049717C">
            <w:pPr>
              <w:pStyle w:val="ListParagraph"/>
              <w:numPr>
                <w:ilvl w:val="0"/>
                <w:numId w:val="11"/>
              </w:numPr>
              <w:rPr>
                <w:rFonts w:ascii="Calibri" w:hAnsi="Calibri" w:cs="Calibri"/>
                <w:sz w:val="22"/>
                <w:szCs w:val="22"/>
              </w:rPr>
            </w:pPr>
            <w:r w:rsidRPr="00ED77C1">
              <w:rPr>
                <w:rFonts w:ascii="Calibri" w:hAnsi="Calibri" w:cs="Calibri"/>
                <w:sz w:val="22"/>
                <w:szCs w:val="22"/>
              </w:rPr>
              <w:t>Simultaneous Mass and Energy Balances</w:t>
            </w:r>
          </w:p>
        </w:tc>
        <w:tc>
          <w:tcPr>
            <w:tcW w:w="1411" w:type="dxa"/>
          </w:tcPr>
          <w:p w14:paraId="6ADC813C" w14:textId="77777777" w:rsidR="00656203" w:rsidRPr="00C81BF5" w:rsidRDefault="00656203" w:rsidP="0049717C">
            <w:pPr>
              <w:rPr>
                <w:rFonts w:ascii="Calibri" w:hAnsi="Calibri" w:cs="Calibri"/>
                <w:b/>
                <w:sz w:val="22"/>
                <w:szCs w:val="22"/>
              </w:rPr>
            </w:pPr>
          </w:p>
        </w:tc>
        <w:tc>
          <w:tcPr>
            <w:tcW w:w="1585" w:type="dxa"/>
          </w:tcPr>
          <w:p w14:paraId="2856BEAE"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1,3</w:t>
            </w:r>
          </w:p>
        </w:tc>
      </w:tr>
      <w:tr w:rsidR="00656203" w:rsidRPr="00C81BF5" w14:paraId="0100F3C5" w14:textId="77777777" w:rsidTr="0049717C">
        <w:tc>
          <w:tcPr>
            <w:tcW w:w="1007" w:type="dxa"/>
          </w:tcPr>
          <w:p w14:paraId="32C00513"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0B8F7FD9" w14:textId="77777777" w:rsidR="00656203" w:rsidRPr="00ED77C1" w:rsidRDefault="00656203" w:rsidP="0049717C">
            <w:pPr>
              <w:pStyle w:val="ListParagraph"/>
              <w:numPr>
                <w:ilvl w:val="0"/>
                <w:numId w:val="11"/>
              </w:numPr>
              <w:rPr>
                <w:rFonts w:ascii="Calibri" w:hAnsi="Calibri" w:cs="Calibri"/>
                <w:sz w:val="22"/>
                <w:szCs w:val="22"/>
              </w:rPr>
            </w:pPr>
            <w:r w:rsidRPr="00ED77C1">
              <w:rPr>
                <w:rFonts w:ascii="Calibri" w:hAnsi="Calibri" w:cs="Calibri"/>
                <w:sz w:val="22"/>
                <w:szCs w:val="22"/>
              </w:rPr>
              <w:t>Water Desalination and the environment</w:t>
            </w:r>
          </w:p>
        </w:tc>
        <w:tc>
          <w:tcPr>
            <w:tcW w:w="1411" w:type="dxa"/>
          </w:tcPr>
          <w:p w14:paraId="1B28686C" w14:textId="77777777" w:rsidR="00656203" w:rsidRPr="00C81BF5" w:rsidRDefault="00656203" w:rsidP="0049717C">
            <w:pPr>
              <w:rPr>
                <w:rFonts w:ascii="Calibri" w:hAnsi="Calibri" w:cs="Calibri"/>
                <w:b/>
                <w:sz w:val="22"/>
                <w:szCs w:val="22"/>
              </w:rPr>
            </w:pPr>
          </w:p>
        </w:tc>
        <w:tc>
          <w:tcPr>
            <w:tcW w:w="1585" w:type="dxa"/>
          </w:tcPr>
          <w:p w14:paraId="783AC0BC"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1,2,3,4</w:t>
            </w:r>
          </w:p>
        </w:tc>
      </w:tr>
      <w:tr w:rsidR="00656203" w:rsidRPr="00C81BF5" w14:paraId="40AF96EB" w14:textId="77777777" w:rsidTr="0049717C">
        <w:tc>
          <w:tcPr>
            <w:tcW w:w="1007" w:type="dxa"/>
          </w:tcPr>
          <w:p w14:paraId="1C948FA1"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0A56DCC6"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Introduction to water resources</w:t>
            </w:r>
          </w:p>
          <w:p w14:paraId="41604945"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Water Pollution and Water Quality</w:t>
            </w:r>
          </w:p>
        </w:tc>
        <w:tc>
          <w:tcPr>
            <w:tcW w:w="1411" w:type="dxa"/>
          </w:tcPr>
          <w:p w14:paraId="25E7BA24" w14:textId="77777777" w:rsidR="00656203" w:rsidRPr="00C81BF5" w:rsidRDefault="00656203" w:rsidP="0049717C">
            <w:pPr>
              <w:rPr>
                <w:rFonts w:ascii="Calibri" w:hAnsi="Calibri" w:cs="Calibri"/>
                <w:b/>
                <w:sz w:val="22"/>
                <w:szCs w:val="22"/>
              </w:rPr>
            </w:pPr>
          </w:p>
        </w:tc>
        <w:tc>
          <w:tcPr>
            <w:tcW w:w="1585" w:type="dxa"/>
          </w:tcPr>
          <w:p w14:paraId="45DCBF9C"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2,3,4</w:t>
            </w:r>
          </w:p>
        </w:tc>
      </w:tr>
      <w:tr w:rsidR="00656203" w:rsidRPr="00C81BF5" w14:paraId="267FFB84" w14:textId="77777777" w:rsidTr="0049717C">
        <w:tc>
          <w:tcPr>
            <w:tcW w:w="1007" w:type="dxa"/>
          </w:tcPr>
          <w:p w14:paraId="2B3D87A5"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72898959"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Introduction to water treatment technologies</w:t>
            </w:r>
          </w:p>
        </w:tc>
        <w:tc>
          <w:tcPr>
            <w:tcW w:w="1411" w:type="dxa"/>
          </w:tcPr>
          <w:p w14:paraId="21671551" w14:textId="77777777" w:rsidR="00656203" w:rsidRPr="00C81BF5" w:rsidRDefault="00656203" w:rsidP="0049717C">
            <w:pPr>
              <w:rPr>
                <w:rFonts w:ascii="Calibri" w:hAnsi="Calibri" w:cs="Calibri"/>
                <w:b/>
                <w:sz w:val="22"/>
                <w:szCs w:val="22"/>
              </w:rPr>
            </w:pPr>
          </w:p>
        </w:tc>
        <w:tc>
          <w:tcPr>
            <w:tcW w:w="1585" w:type="dxa"/>
          </w:tcPr>
          <w:p w14:paraId="0AA9932E"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2,4</w:t>
            </w:r>
          </w:p>
        </w:tc>
      </w:tr>
      <w:tr w:rsidR="00656203" w:rsidRPr="00C81BF5" w14:paraId="484FA607" w14:textId="77777777" w:rsidTr="0049717C">
        <w:tc>
          <w:tcPr>
            <w:tcW w:w="1007" w:type="dxa"/>
          </w:tcPr>
          <w:p w14:paraId="16E0CC73"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491014EB"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Environmental Impact of Energy Development</w:t>
            </w:r>
          </w:p>
        </w:tc>
        <w:tc>
          <w:tcPr>
            <w:tcW w:w="1411" w:type="dxa"/>
          </w:tcPr>
          <w:p w14:paraId="08FF5D9B" w14:textId="77777777" w:rsidR="00656203" w:rsidRPr="00C81BF5" w:rsidRDefault="00656203" w:rsidP="0049717C">
            <w:pPr>
              <w:rPr>
                <w:rFonts w:ascii="Calibri" w:hAnsi="Calibri" w:cs="Calibri"/>
                <w:b/>
                <w:sz w:val="22"/>
                <w:szCs w:val="22"/>
              </w:rPr>
            </w:pPr>
          </w:p>
        </w:tc>
        <w:tc>
          <w:tcPr>
            <w:tcW w:w="1585" w:type="dxa"/>
          </w:tcPr>
          <w:p w14:paraId="47B6BBCE"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3, 4</w:t>
            </w:r>
          </w:p>
        </w:tc>
      </w:tr>
      <w:tr w:rsidR="00656203" w:rsidRPr="00C81BF5" w14:paraId="7A0F3BF7" w14:textId="77777777" w:rsidTr="0049717C">
        <w:trPr>
          <w:trHeight w:val="267"/>
        </w:trPr>
        <w:tc>
          <w:tcPr>
            <w:tcW w:w="1007" w:type="dxa"/>
          </w:tcPr>
          <w:p w14:paraId="32A12C5E"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6C2FD31C"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Air Pollution and Air Quality</w:t>
            </w:r>
          </w:p>
        </w:tc>
        <w:tc>
          <w:tcPr>
            <w:tcW w:w="1411" w:type="dxa"/>
          </w:tcPr>
          <w:p w14:paraId="01C2C586" w14:textId="77777777" w:rsidR="00656203" w:rsidRPr="00C81BF5" w:rsidRDefault="00656203" w:rsidP="0049717C">
            <w:pPr>
              <w:rPr>
                <w:rFonts w:ascii="Calibri" w:hAnsi="Calibri" w:cs="Calibri"/>
                <w:b/>
                <w:sz w:val="22"/>
                <w:szCs w:val="22"/>
              </w:rPr>
            </w:pPr>
          </w:p>
        </w:tc>
        <w:tc>
          <w:tcPr>
            <w:tcW w:w="1585" w:type="dxa"/>
          </w:tcPr>
          <w:p w14:paraId="28204BF8" w14:textId="77777777" w:rsidR="00656203" w:rsidRPr="00ED77C1" w:rsidRDefault="00656203" w:rsidP="0049717C">
            <w:pPr>
              <w:jc w:val="center"/>
              <w:rPr>
                <w:rFonts w:ascii="Calibri" w:hAnsi="Calibri" w:cs="Calibri"/>
                <w:bCs/>
                <w:sz w:val="22"/>
                <w:szCs w:val="22"/>
              </w:rPr>
            </w:pPr>
            <w:r>
              <w:rPr>
                <w:rFonts w:ascii="Calibri" w:hAnsi="Calibri" w:cs="Calibri"/>
                <w:bCs/>
                <w:sz w:val="22"/>
                <w:szCs w:val="22"/>
              </w:rPr>
              <w:t>2,3,4</w:t>
            </w:r>
          </w:p>
        </w:tc>
      </w:tr>
      <w:tr w:rsidR="00656203" w:rsidRPr="00C81BF5" w14:paraId="65D827FD" w14:textId="77777777" w:rsidTr="0049717C">
        <w:trPr>
          <w:trHeight w:val="357"/>
        </w:trPr>
        <w:tc>
          <w:tcPr>
            <w:tcW w:w="1007" w:type="dxa"/>
          </w:tcPr>
          <w:p w14:paraId="357C5F87"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7F698DFD"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Solid Waste Management</w:t>
            </w:r>
          </w:p>
        </w:tc>
        <w:tc>
          <w:tcPr>
            <w:tcW w:w="1411" w:type="dxa"/>
          </w:tcPr>
          <w:p w14:paraId="0F791BD9" w14:textId="77777777" w:rsidR="00656203" w:rsidRPr="00C81BF5" w:rsidRDefault="00656203" w:rsidP="0049717C">
            <w:pPr>
              <w:rPr>
                <w:rFonts w:ascii="Calibri" w:hAnsi="Calibri" w:cs="Calibri"/>
                <w:b/>
                <w:sz w:val="22"/>
                <w:szCs w:val="22"/>
              </w:rPr>
            </w:pPr>
          </w:p>
        </w:tc>
        <w:tc>
          <w:tcPr>
            <w:tcW w:w="1585" w:type="dxa"/>
          </w:tcPr>
          <w:p w14:paraId="342E0DE7" w14:textId="77777777" w:rsidR="00656203" w:rsidRPr="00ED77C1" w:rsidRDefault="00656203" w:rsidP="0049717C">
            <w:pPr>
              <w:jc w:val="center"/>
              <w:rPr>
                <w:rFonts w:ascii="Calibri" w:hAnsi="Calibri" w:cs="Calibri"/>
                <w:bCs/>
                <w:sz w:val="22"/>
                <w:szCs w:val="22"/>
              </w:rPr>
            </w:pPr>
            <w:r w:rsidRPr="00ED77C1">
              <w:rPr>
                <w:rFonts w:ascii="Calibri" w:hAnsi="Calibri" w:cs="Calibri"/>
                <w:bCs/>
                <w:sz w:val="22"/>
                <w:szCs w:val="22"/>
              </w:rPr>
              <w:t>2,3,4</w:t>
            </w:r>
          </w:p>
        </w:tc>
      </w:tr>
      <w:tr w:rsidR="00656203" w:rsidRPr="00C81BF5" w14:paraId="396EFCB4" w14:textId="77777777" w:rsidTr="0049717C">
        <w:tc>
          <w:tcPr>
            <w:tcW w:w="1007" w:type="dxa"/>
          </w:tcPr>
          <w:p w14:paraId="30830348" w14:textId="77777777" w:rsidR="00656203" w:rsidRPr="00C81BF5" w:rsidRDefault="00656203" w:rsidP="0049717C">
            <w:pPr>
              <w:pStyle w:val="ListParagraph"/>
              <w:numPr>
                <w:ilvl w:val="0"/>
                <w:numId w:val="1"/>
              </w:numPr>
              <w:rPr>
                <w:rFonts w:ascii="Calibri" w:hAnsi="Calibri" w:cs="Calibri"/>
                <w:bCs/>
                <w:sz w:val="22"/>
                <w:szCs w:val="22"/>
              </w:rPr>
            </w:pPr>
          </w:p>
        </w:tc>
        <w:tc>
          <w:tcPr>
            <w:tcW w:w="5375" w:type="dxa"/>
            <w:vAlign w:val="center"/>
          </w:tcPr>
          <w:p w14:paraId="2D21A9FD" w14:textId="77777777" w:rsidR="00656203" w:rsidRPr="00ED77C1" w:rsidRDefault="00656203" w:rsidP="0049717C">
            <w:pPr>
              <w:pStyle w:val="ListParagraph"/>
              <w:numPr>
                <w:ilvl w:val="0"/>
                <w:numId w:val="10"/>
              </w:numPr>
              <w:rPr>
                <w:rFonts w:ascii="Calibri" w:hAnsi="Calibri" w:cs="Calibri"/>
                <w:sz w:val="22"/>
                <w:szCs w:val="22"/>
              </w:rPr>
            </w:pPr>
            <w:r w:rsidRPr="00ED77C1">
              <w:rPr>
                <w:rFonts w:ascii="Calibri" w:hAnsi="Calibri" w:cs="Calibri"/>
                <w:sz w:val="22"/>
                <w:szCs w:val="22"/>
              </w:rPr>
              <w:t>Environmental Management</w:t>
            </w:r>
          </w:p>
        </w:tc>
        <w:tc>
          <w:tcPr>
            <w:tcW w:w="1411" w:type="dxa"/>
          </w:tcPr>
          <w:p w14:paraId="7F8317A9" w14:textId="77777777" w:rsidR="00656203" w:rsidRPr="00C81BF5" w:rsidRDefault="00656203" w:rsidP="0049717C">
            <w:pPr>
              <w:rPr>
                <w:rFonts w:ascii="Calibri" w:hAnsi="Calibri" w:cs="Calibri"/>
                <w:b/>
                <w:sz w:val="22"/>
                <w:szCs w:val="22"/>
              </w:rPr>
            </w:pPr>
          </w:p>
        </w:tc>
        <w:tc>
          <w:tcPr>
            <w:tcW w:w="1585" w:type="dxa"/>
          </w:tcPr>
          <w:p w14:paraId="632FBCE8" w14:textId="77777777" w:rsidR="00656203" w:rsidRPr="00ED77C1" w:rsidRDefault="00656203" w:rsidP="0049717C">
            <w:pPr>
              <w:jc w:val="center"/>
              <w:rPr>
                <w:rFonts w:ascii="Calibri" w:hAnsi="Calibri" w:cs="Calibri"/>
                <w:sz w:val="22"/>
                <w:szCs w:val="22"/>
              </w:rPr>
            </w:pPr>
            <w:r w:rsidRPr="00ED77C1">
              <w:rPr>
                <w:rFonts w:ascii="Calibri" w:hAnsi="Calibri" w:cs="Calibri"/>
                <w:sz w:val="22"/>
                <w:szCs w:val="22"/>
              </w:rPr>
              <w:t>2,3,4</w:t>
            </w:r>
          </w:p>
        </w:tc>
      </w:tr>
      <w:tr w:rsidR="00656203" w:rsidRPr="00C81BF5" w14:paraId="0E659244" w14:textId="77777777" w:rsidTr="0049717C">
        <w:tc>
          <w:tcPr>
            <w:tcW w:w="1007" w:type="dxa"/>
            <w:shd w:val="clear" w:color="auto" w:fill="D9D9D9" w:themeFill="background1" w:themeFillShade="D9"/>
          </w:tcPr>
          <w:p w14:paraId="71E158DC" w14:textId="77777777" w:rsidR="00656203" w:rsidRPr="00E42C11" w:rsidRDefault="00656203" w:rsidP="0049717C">
            <w:pPr>
              <w:pStyle w:val="ListParagraph"/>
              <w:numPr>
                <w:ilvl w:val="0"/>
                <w:numId w:val="1"/>
              </w:numPr>
              <w:rPr>
                <w:rFonts w:ascii="Calibri" w:hAnsi="Calibri" w:cs="Calibri"/>
                <w:b/>
                <w:bCs/>
                <w:sz w:val="22"/>
                <w:szCs w:val="22"/>
              </w:rPr>
            </w:pPr>
          </w:p>
        </w:tc>
        <w:tc>
          <w:tcPr>
            <w:tcW w:w="5375" w:type="dxa"/>
            <w:shd w:val="clear" w:color="auto" w:fill="D9D9D9" w:themeFill="background1" w:themeFillShade="D9"/>
            <w:vAlign w:val="center"/>
          </w:tcPr>
          <w:p w14:paraId="6D1AD719" w14:textId="77777777" w:rsidR="00656203" w:rsidRPr="00E42C11" w:rsidRDefault="00656203" w:rsidP="0049717C">
            <w:pPr>
              <w:rPr>
                <w:rFonts w:ascii="Calibri" w:hAnsi="Calibri" w:cs="Calibri"/>
                <w:b/>
                <w:bCs/>
                <w:sz w:val="22"/>
                <w:szCs w:val="22"/>
              </w:rPr>
            </w:pPr>
            <w:r w:rsidRPr="00E42C11">
              <w:rPr>
                <w:rFonts w:ascii="Calibri" w:hAnsi="Calibri" w:cs="Calibri"/>
                <w:b/>
                <w:bCs/>
                <w:sz w:val="22"/>
                <w:szCs w:val="22"/>
              </w:rPr>
              <w:t>Final Exam</w:t>
            </w:r>
          </w:p>
        </w:tc>
        <w:tc>
          <w:tcPr>
            <w:tcW w:w="1411" w:type="dxa"/>
            <w:shd w:val="clear" w:color="auto" w:fill="D9D9D9" w:themeFill="background1" w:themeFillShade="D9"/>
          </w:tcPr>
          <w:p w14:paraId="39BAB891" w14:textId="77777777" w:rsidR="00656203" w:rsidRPr="00C81BF5" w:rsidRDefault="00656203" w:rsidP="0049717C">
            <w:pPr>
              <w:rPr>
                <w:rFonts w:ascii="Calibri" w:hAnsi="Calibri" w:cs="Calibri"/>
                <w:b/>
                <w:sz w:val="22"/>
                <w:szCs w:val="22"/>
              </w:rPr>
            </w:pPr>
          </w:p>
        </w:tc>
        <w:tc>
          <w:tcPr>
            <w:tcW w:w="1585" w:type="dxa"/>
            <w:shd w:val="clear" w:color="auto" w:fill="D9D9D9" w:themeFill="background1" w:themeFillShade="D9"/>
          </w:tcPr>
          <w:p w14:paraId="4B476E76" w14:textId="77777777" w:rsidR="00656203" w:rsidRPr="00C81BF5" w:rsidRDefault="00656203" w:rsidP="0049717C">
            <w:pPr>
              <w:rPr>
                <w:rFonts w:ascii="Calibri" w:hAnsi="Calibri" w:cs="Calibri"/>
                <w:b/>
                <w:sz w:val="22"/>
                <w:szCs w:val="22"/>
              </w:rPr>
            </w:pPr>
          </w:p>
        </w:tc>
      </w:tr>
    </w:tbl>
    <w:p w14:paraId="69A8F5AB" w14:textId="77777777" w:rsidR="00656203" w:rsidRPr="008E3588" w:rsidRDefault="00656203" w:rsidP="00656203">
      <w:pPr>
        <w:spacing w:line="320" w:lineRule="exact"/>
        <w:rPr>
          <w:rFonts w:asciiTheme="minorHAnsi" w:hAnsiTheme="minorHAnsi"/>
          <w:bCs/>
          <w:sz w:val="22"/>
          <w:szCs w:val="22"/>
        </w:rPr>
      </w:pPr>
      <w:r>
        <w:rPr>
          <w:rFonts w:asciiTheme="minorHAnsi" w:hAnsiTheme="minorHAnsi"/>
          <w:bCs/>
          <w:sz w:val="22"/>
          <w:szCs w:val="22"/>
        </w:rPr>
        <w:t>* In the comments, you can add the relevant chapter or notes, etc.</w:t>
      </w:r>
    </w:p>
    <w:p w14:paraId="11E59F74" w14:textId="77777777" w:rsidR="00656203" w:rsidRDefault="00656203" w:rsidP="00656203">
      <w:pPr>
        <w:spacing w:line="320" w:lineRule="exact"/>
        <w:rPr>
          <w:rFonts w:ascii="Calibri" w:hAnsi="Calibri" w:cs="Calibri"/>
          <w:b/>
          <w:bCs/>
          <w:sz w:val="24"/>
          <w:szCs w:val="24"/>
        </w:rPr>
      </w:pPr>
    </w:p>
    <w:p w14:paraId="3122E20F" w14:textId="77777777" w:rsidR="00656203" w:rsidRPr="0012100C" w:rsidRDefault="00656203" w:rsidP="00656203">
      <w:pPr>
        <w:spacing w:line="320" w:lineRule="exact"/>
        <w:rPr>
          <w:rFonts w:ascii="Calibri" w:hAnsi="Calibri" w:cs="Calibri"/>
          <w:b/>
          <w:bCs/>
          <w:sz w:val="24"/>
          <w:szCs w:val="24"/>
        </w:rPr>
      </w:pPr>
      <w:r w:rsidRPr="0012100C">
        <w:rPr>
          <w:rFonts w:ascii="Calibri" w:hAnsi="Calibri" w:cs="Calibri"/>
          <w:b/>
          <w:bCs/>
          <w:sz w:val="24"/>
          <w:szCs w:val="24"/>
        </w:rPr>
        <w:t>Students’ Assessment:</w:t>
      </w:r>
    </w:p>
    <w:p w14:paraId="224726C7" w14:textId="77777777" w:rsidR="00656203" w:rsidRPr="00C81BF5" w:rsidRDefault="00656203" w:rsidP="00656203">
      <w:pPr>
        <w:spacing w:before="120" w:line="320" w:lineRule="exact"/>
        <w:rPr>
          <w:rFonts w:ascii="Calibri" w:hAnsi="Calibri" w:cs="Calibri"/>
          <w:sz w:val="24"/>
          <w:szCs w:val="18"/>
        </w:rPr>
      </w:pPr>
      <w:r w:rsidRPr="00C81BF5">
        <w:rPr>
          <w:rFonts w:ascii="Calibri" w:hAnsi="Calibri" w:cs="Calibri"/>
          <w:sz w:val="24"/>
          <w:szCs w:val="18"/>
        </w:rPr>
        <w:t>Students are assessed as follows:</w:t>
      </w:r>
    </w:p>
    <w:p w14:paraId="1EA76528" w14:textId="77777777" w:rsidR="00656203" w:rsidRPr="0012100C" w:rsidRDefault="00656203" w:rsidP="00656203">
      <w:pPr>
        <w:spacing w:line="320" w:lineRule="exact"/>
        <w:rPr>
          <w:rFonts w:ascii="Calibri" w:hAnsi="Calibri" w:cs="Calibri"/>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5"/>
        <w:gridCol w:w="3172"/>
        <w:gridCol w:w="2614"/>
      </w:tblGrid>
      <w:tr w:rsidR="00656203" w:rsidRPr="00C81BF5" w14:paraId="4E872323" w14:textId="77777777" w:rsidTr="0049717C">
        <w:tc>
          <w:tcPr>
            <w:tcW w:w="3325" w:type="dxa"/>
            <w:shd w:val="clear" w:color="auto" w:fill="FDE9D9" w:themeFill="accent6" w:themeFillTint="33"/>
          </w:tcPr>
          <w:p w14:paraId="16E0603D"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Assessment Tool(s)**</w:t>
            </w:r>
          </w:p>
        </w:tc>
        <w:tc>
          <w:tcPr>
            <w:tcW w:w="3172" w:type="dxa"/>
            <w:shd w:val="clear" w:color="auto" w:fill="FDE9D9" w:themeFill="accent6" w:themeFillTint="33"/>
          </w:tcPr>
          <w:p w14:paraId="38D8BA2F"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Date</w:t>
            </w:r>
          </w:p>
        </w:tc>
        <w:tc>
          <w:tcPr>
            <w:tcW w:w="2614" w:type="dxa"/>
            <w:shd w:val="clear" w:color="auto" w:fill="FDE9D9" w:themeFill="accent6" w:themeFillTint="33"/>
          </w:tcPr>
          <w:p w14:paraId="6D6B757D"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Weight (%)</w:t>
            </w:r>
          </w:p>
        </w:tc>
      </w:tr>
      <w:tr w:rsidR="00656203" w:rsidRPr="00C81BF5" w14:paraId="75EE3C9D" w14:textId="77777777" w:rsidTr="0049717C">
        <w:tc>
          <w:tcPr>
            <w:tcW w:w="3325" w:type="dxa"/>
          </w:tcPr>
          <w:p w14:paraId="315BD0C1" w14:textId="77777777" w:rsidR="00656203" w:rsidRPr="00C81BF5" w:rsidRDefault="00656203" w:rsidP="0049717C">
            <w:pPr>
              <w:rPr>
                <w:rFonts w:ascii="Calibri" w:hAnsi="Calibri" w:cs="Calibri"/>
                <w:sz w:val="22"/>
                <w:szCs w:val="22"/>
              </w:rPr>
            </w:pPr>
            <w:r>
              <w:rPr>
                <w:rFonts w:ascii="Calibri" w:hAnsi="Calibri" w:cs="Calibri"/>
                <w:sz w:val="22"/>
                <w:szCs w:val="22"/>
              </w:rPr>
              <w:t>Exams</w:t>
            </w:r>
          </w:p>
        </w:tc>
        <w:tc>
          <w:tcPr>
            <w:tcW w:w="3172" w:type="dxa"/>
            <w:shd w:val="clear" w:color="auto" w:fill="auto"/>
          </w:tcPr>
          <w:p w14:paraId="2A644A31" w14:textId="77777777" w:rsidR="00656203" w:rsidRPr="00C81BF5" w:rsidRDefault="00656203" w:rsidP="0049717C">
            <w:pPr>
              <w:rPr>
                <w:rFonts w:ascii="Calibri" w:hAnsi="Calibri" w:cs="Calibri"/>
                <w:sz w:val="22"/>
                <w:szCs w:val="22"/>
              </w:rPr>
            </w:pPr>
            <w:r>
              <w:rPr>
                <w:rFonts w:ascii="Calibri" w:hAnsi="Calibri" w:cs="Calibri"/>
                <w:sz w:val="22"/>
                <w:szCs w:val="22"/>
              </w:rPr>
              <w:t>Week 7 &amp; 12</w:t>
            </w:r>
          </w:p>
        </w:tc>
        <w:tc>
          <w:tcPr>
            <w:tcW w:w="2614" w:type="dxa"/>
          </w:tcPr>
          <w:p w14:paraId="647EF79D" w14:textId="77777777" w:rsidR="00656203" w:rsidRPr="00C81BF5" w:rsidRDefault="00656203" w:rsidP="0049717C">
            <w:pPr>
              <w:jc w:val="center"/>
              <w:rPr>
                <w:rFonts w:ascii="Calibri" w:hAnsi="Calibri" w:cs="Calibri"/>
                <w:sz w:val="22"/>
                <w:szCs w:val="22"/>
              </w:rPr>
            </w:pPr>
            <w:r>
              <w:rPr>
                <w:rFonts w:ascii="Calibri" w:hAnsi="Calibri" w:cs="Calibri"/>
                <w:sz w:val="22"/>
                <w:szCs w:val="22"/>
              </w:rPr>
              <w:t>30</w:t>
            </w:r>
          </w:p>
        </w:tc>
      </w:tr>
      <w:tr w:rsidR="00656203" w:rsidRPr="00C81BF5" w14:paraId="5FC63EB7" w14:textId="77777777" w:rsidTr="0049717C">
        <w:tc>
          <w:tcPr>
            <w:tcW w:w="3325" w:type="dxa"/>
          </w:tcPr>
          <w:p w14:paraId="4F985988" w14:textId="77777777" w:rsidR="00656203" w:rsidRPr="00C81BF5" w:rsidRDefault="00656203" w:rsidP="0049717C">
            <w:pPr>
              <w:rPr>
                <w:rFonts w:ascii="Calibri" w:hAnsi="Calibri" w:cs="Calibri"/>
                <w:sz w:val="22"/>
                <w:szCs w:val="22"/>
              </w:rPr>
            </w:pPr>
            <w:r>
              <w:rPr>
                <w:rFonts w:ascii="Calibri" w:hAnsi="Calibri" w:cs="Calibri"/>
                <w:sz w:val="22"/>
                <w:szCs w:val="22"/>
              </w:rPr>
              <w:t>HW</w:t>
            </w:r>
          </w:p>
        </w:tc>
        <w:tc>
          <w:tcPr>
            <w:tcW w:w="3172" w:type="dxa"/>
            <w:shd w:val="clear" w:color="auto" w:fill="auto"/>
          </w:tcPr>
          <w:p w14:paraId="22AF920C" w14:textId="77777777" w:rsidR="00656203" w:rsidRPr="00C81BF5" w:rsidRDefault="00656203" w:rsidP="0049717C">
            <w:pPr>
              <w:rPr>
                <w:rFonts w:ascii="Calibri" w:hAnsi="Calibri" w:cs="Calibri"/>
                <w:sz w:val="22"/>
                <w:szCs w:val="22"/>
              </w:rPr>
            </w:pPr>
            <w:r>
              <w:rPr>
                <w:rFonts w:ascii="Calibri" w:hAnsi="Calibri" w:cs="Calibri"/>
                <w:sz w:val="22"/>
                <w:szCs w:val="22"/>
              </w:rPr>
              <w:t>Weeks  3,4,5,6,7,8,9,10,11,12,13</w:t>
            </w:r>
          </w:p>
        </w:tc>
        <w:tc>
          <w:tcPr>
            <w:tcW w:w="2614" w:type="dxa"/>
          </w:tcPr>
          <w:p w14:paraId="44828F74" w14:textId="77777777" w:rsidR="00656203" w:rsidRPr="00C81BF5" w:rsidRDefault="00656203" w:rsidP="0049717C">
            <w:pPr>
              <w:jc w:val="center"/>
              <w:rPr>
                <w:rFonts w:ascii="Calibri" w:hAnsi="Calibri" w:cs="Calibri"/>
                <w:sz w:val="22"/>
                <w:szCs w:val="22"/>
              </w:rPr>
            </w:pPr>
            <w:r>
              <w:rPr>
                <w:rFonts w:ascii="Calibri" w:hAnsi="Calibri" w:cs="Calibri"/>
                <w:sz w:val="22"/>
                <w:szCs w:val="22"/>
              </w:rPr>
              <w:t>25</w:t>
            </w:r>
          </w:p>
        </w:tc>
      </w:tr>
      <w:tr w:rsidR="00656203" w:rsidRPr="00C81BF5" w14:paraId="62D8521A" w14:textId="77777777" w:rsidTr="0049717C">
        <w:tc>
          <w:tcPr>
            <w:tcW w:w="3325" w:type="dxa"/>
          </w:tcPr>
          <w:p w14:paraId="5360C9B2" w14:textId="77777777" w:rsidR="00656203" w:rsidRPr="00C81BF5" w:rsidRDefault="00656203" w:rsidP="0049717C">
            <w:pPr>
              <w:rPr>
                <w:rFonts w:ascii="Calibri" w:hAnsi="Calibri" w:cs="Calibri"/>
                <w:sz w:val="22"/>
                <w:szCs w:val="22"/>
              </w:rPr>
            </w:pPr>
            <w:r w:rsidRPr="00C81BF5">
              <w:rPr>
                <w:rFonts w:ascii="Calibri" w:hAnsi="Calibri" w:cs="Calibri"/>
                <w:sz w:val="22"/>
                <w:szCs w:val="22"/>
              </w:rPr>
              <w:t>Final Exam</w:t>
            </w:r>
          </w:p>
        </w:tc>
        <w:tc>
          <w:tcPr>
            <w:tcW w:w="3172" w:type="dxa"/>
            <w:shd w:val="clear" w:color="auto" w:fill="auto"/>
          </w:tcPr>
          <w:p w14:paraId="43269BFD" w14:textId="77777777" w:rsidR="00656203" w:rsidRPr="00C81BF5" w:rsidRDefault="00656203" w:rsidP="0049717C">
            <w:pPr>
              <w:rPr>
                <w:rFonts w:ascii="Calibri" w:hAnsi="Calibri" w:cs="Calibri"/>
                <w:sz w:val="22"/>
                <w:szCs w:val="22"/>
              </w:rPr>
            </w:pPr>
            <w:r>
              <w:rPr>
                <w:rFonts w:ascii="Calibri" w:hAnsi="Calibri" w:cs="Calibri"/>
                <w:sz w:val="22"/>
                <w:szCs w:val="22"/>
              </w:rPr>
              <w:t>Week 16</w:t>
            </w:r>
          </w:p>
        </w:tc>
        <w:tc>
          <w:tcPr>
            <w:tcW w:w="2614" w:type="dxa"/>
          </w:tcPr>
          <w:p w14:paraId="3B3B0916" w14:textId="77777777" w:rsidR="00656203" w:rsidRPr="00C81BF5" w:rsidRDefault="00656203" w:rsidP="0049717C">
            <w:pPr>
              <w:jc w:val="center"/>
              <w:rPr>
                <w:rFonts w:ascii="Calibri" w:hAnsi="Calibri" w:cs="Calibri"/>
                <w:sz w:val="22"/>
                <w:szCs w:val="22"/>
              </w:rPr>
            </w:pPr>
            <w:r>
              <w:rPr>
                <w:rFonts w:ascii="Calibri" w:hAnsi="Calibri" w:cs="Calibri"/>
                <w:sz w:val="22"/>
                <w:szCs w:val="22"/>
              </w:rPr>
              <w:t>45</w:t>
            </w:r>
          </w:p>
        </w:tc>
      </w:tr>
      <w:tr w:rsidR="00656203" w:rsidRPr="00C81BF5" w14:paraId="17C999FA" w14:textId="77777777" w:rsidTr="0049717C">
        <w:tc>
          <w:tcPr>
            <w:tcW w:w="3325" w:type="dxa"/>
            <w:shd w:val="clear" w:color="auto" w:fill="D9D9D9" w:themeFill="background1" w:themeFillShade="D9"/>
          </w:tcPr>
          <w:p w14:paraId="1FD2A9BB"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Total</w:t>
            </w:r>
          </w:p>
        </w:tc>
        <w:tc>
          <w:tcPr>
            <w:tcW w:w="3172" w:type="dxa"/>
            <w:shd w:val="clear" w:color="auto" w:fill="D9D9D9" w:themeFill="background1" w:themeFillShade="D9"/>
          </w:tcPr>
          <w:p w14:paraId="6FC62F31" w14:textId="77777777" w:rsidR="00656203" w:rsidRPr="00C81BF5" w:rsidRDefault="00656203" w:rsidP="0049717C">
            <w:pPr>
              <w:jc w:val="center"/>
              <w:rPr>
                <w:rFonts w:ascii="Calibri" w:hAnsi="Calibri" w:cs="Calibri"/>
                <w:b/>
                <w:bCs/>
                <w:sz w:val="22"/>
                <w:szCs w:val="22"/>
              </w:rPr>
            </w:pPr>
          </w:p>
        </w:tc>
        <w:tc>
          <w:tcPr>
            <w:tcW w:w="2614" w:type="dxa"/>
            <w:shd w:val="clear" w:color="auto" w:fill="D9D9D9" w:themeFill="background1" w:themeFillShade="D9"/>
          </w:tcPr>
          <w:p w14:paraId="210D56D9" w14:textId="77777777" w:rsidR="00656203" w:rsidRPr="00C81BF5" w:rsidRDefault="00656203" w:rsidP="0049717C">
            <w:pPr>
              <w:jc w:val="center"/>
              <w:rPr>
                <w:rFonts w:ascii="Calibri" w:hAnsi="Calibri" w:cs="Calibri"/>
                <w:b/>
                <w:bCs/>
                <w:sz w:val="22"/>
                <w:szCs w:val="22"/>
              </w:rPr>
            </w:pPr>
            <w:r w:rsidRPr="00C81BF5">
              <w:rPr>
                <w:rFonts w:ascii="Calibri" w:hAnsi="Calibri" w:cs="Calibri"/>
                <w:b/>
                <w:bCs/>
                <w:sz w:val="22"/>
                <w:szCs w:val="22"/>
              </w:rPr>
              <w:t>100</w:t>
            </w:r>
          </w:p>
        </w:tc>
      </w:tr>
    </w:tbl>
    <w:p w14:paraId="2C24C8D0" w14:textId="77777777" w:rsidR="00656203" w:rsidRPr="00F71C59" w:rsidRDefault="00656203" w:rsidP="00656203">
      <w:pPr>
        <w:spacing w:line="320" w:lineRule="exact"/>
        <w:rPr>
          <w:rFonts w:asciiTheme="minorHAnsi" w:hAnsiTheme="minorHAnsi"/>
          <w:bCs/>
          <w:sz w:val="22"/>
          <w:szCs w:val="22"/>
        </w:rPr>
      </w:pPr>
      <w:r>
        <w:rPr>
          <w:rFonts w:asciiTheme="minorHAnsi" w:hAnsiTheme="minorHAnsi"/>
          <w:bCs/>
          <w:sz w:val="22"/>
          <w:szCs w:val="22"/>
        </w:rPr>
        <w:t>** You can modify / add other tools relevant to the course.</w:t>
      </w:r>
    </w:p>
    <w:p w14:paraId="1A38A7DC" w14:textId="77777777" w:rsidR="00656203" w:rsidRDefault="00656203" w:rsidP="00656203">
      <w:pPr>
        <w:rPr>
          <w:rFonts w:ascii="Calibri" w:hAnsi="Calibri" w:cs="Calibri"/>
          <w:b/>
          <w:bCs/>
          <w:sz w:val="24"/>
          <w:szCs w:val="24"/>
          <w:lang w:bidi="ar-AE"/>
        </w:rPr>
      </w:pPr>
    </w:p>
    <w:p w14:paraId="60AAE9D6" w14:textId="77777777" w:rsidR="00656203" w:rsidRDefault="00656203" w:rsidP="00656203">
      <w:pPr>
        <w:rPr>
          <w:rFonts w:ascii="Calibri" w:hAnsi="Calibri" w:cs="Calibri"/>
          <w:b/>
          <w:bCs/>
          <w:sz w:val="24"/>
          <w:szCs w:val="24"/>
          <w:lang w:bidi="ar-AE"/>
        </w:rPr>
      </w:pPr>
    </w:p>
    <w:p w14:paraId="1041B92B" w14:textId="77777777" w:rsidR="00656203" w:rsidRDefault="00656203" w:rsidP="00656203">
      <w:pPr>
        <w:rPr>
          <w:rFonts w:ascii="Calibri" w:hAnsi="Calibri" w:cs="Calibri"/>
          <w:b/>
          <w:bCs/>
          <w:sz w:val="24"/>
          <w:szCs w:val="24"/>
          <w:lang w:bidi="ar-AE"/>
        </w:rPr>
      </w:pPr>
    </w:p>
    <w:p w14:paraId="1770513E" w14:textId="77777777" w:rsidR="00656203" w:rsidRDefault="00656203" w:rsidP="00656203">
      <w:pPr>
        <w:rPr>
          <w:rFonts w:ascii="Calibri" w:hAnsi="Calibri" w:cs="Calibri"/>
          <w:b/>
          <w:bCs/>
          <w:sz w:val="24"/>
          <w:szCs w:val="24"/>
          <w:lang w:bidi="ar-AE"/>
        </w:rPr>
      </w:pPr>
    </w:p>
    <w:p w14:paraId="77D76F60" w14:textId="77777777" w:rsidR="00656203" w:rsidRDefault="00656203" w:rsidP="00656203">
      <w:pPr>
        <w:rPr>
          <w:rFonts w:ascii="Calibri" w:hAnsi="Calibri" w:cs="Calibri"/>
          <w:b/>
          <w:bCs/>
          <w:sz w:val="24"/>
          <w:szCs w:val="24"/>
          <w:lang w:bidi="ar-AE"/>
        </w:rPr>
      </w:pPr>
    </w:p>
    <w:p w14:paraId="7A4F74B3" w14:textId="77777777" w:rsidR="00656203" w:rsidRDefault="00656203" w:rsidP="00656203">
      <w:pPr>
        <w:rPr>
          <w:rFonts w:ascii="Calibri" w:hAnsi="Calibri" w:cs="Calibri"/>
          <w:b/>
          <w:bCs/>
          <w:sz w:val="24"/>
          <w:szCs w:val="24"/>
          <w:lang w:bidi="ar-AE"/>
        </w:rPr>
      </w:pPr>
    </w:p>
    <w:p w14:paraId="3F80A63D" w14:textId="77777777" w:rsidR="00656203" w:rsidRDefault="00656203" w:rsidP="00656203">
      <w:pPr>
        <w:rPr>
          <w:rFonts w:ascii="Calibri" w:hAnsi="Calibri" w:cs="Calibri"/>
          <w:b/>
          <w:bCs/>
          <w:sz w:val="24"/>
          <w:szCs w:val="24"/>
          <w:lang w:bidi="ar-AE"/>
        </w:rPr>
      </w:pPr>
    </w:p>
    <w:p w14:paraId="65237B1F" w14:textId="77777777" w:rsidR="00656203" w:rsidRDefault="00656203" w:rsidP="00656203">
      <w:pPr>
        <w:rPr>
          <w:rFonts w:ascii="Calibri" w:hAnsi="Calibri" w:cs="Calibri"/>
          <w:b/>
          <w:bCs/>
          <w:sz w:val="24"/>
          <w:szCs w:val="24"/>
          <w:lang w:bidi="ar-AE"/>
        </w:rPr>
      </w:pPr>
    </w:p>
    <w:p w14:paraId="69DC2283" w14:textId="77777777" w:rsidR="00656203" w:rsidRDefault="00656203" w:rsidP="00656203">
      <w:pPr>
        <w:rPr>
          <w:rFonts w:ascii="Calibri" w:hAnsi="Calibri" w:cs="Calibri"/>
          <w:b/>
          <w:bCs/>
          <w:sz w:val="24"/>
          <w:szCs w:val="24"/>
          <w:lang w:bidi="ar-AE"/>
        </w:rPr>
      </w:pPr>
    </w:p>
    <w:p w14:paraId="1E4D0B1D" w14:textId="77777777" w:rsidR="00656203" w:rsidRDefault="00656203" w:rsidP="00656203">
      <w:pPr>
        <w:rPr>
          <w:rFonts w:ascii="Calibri" w:hAnsi="Calibri" w:cs="Calibri"/>
          <w:b/>
          <w:bCs/>
          <w:sz w:val="24"/>
          <w:szCs w:val="24"/>
          <w:lang w:bidi="ar-AE"/>
        </w:rPr>
      </w:pPr>
    </w:p>
    <w:p w14:paraId="0A8C63AA" w14:textId="553CF342" w:rsidR="00656203" w:rsidRPr="0012100C" w:rsidRDefault="00656203" w:rsidP="00656203">
      <w:pPr>
        <w:rPr>
          <w:rFonts w:ascii="Calibri" w:hAnsi="Calibri" w:cs="Calibri"/>
          <w:b/>
          <w:bCs/>
          <w:sz w:val="24"/>
          <w:szCs w:val="24"/>
          <w:lang w:bidi="ar-AE"/>
        </w:rPr>
      </w:pPr>
      <w:r w:rsidRPr="0012100C">
        <w:rPr>
          <w:rFonts w:ascii="Calibri" w:hAnsi="Calibri" w:cs="Calibri"/>
          <w:b/>
          <w:bCs/>
          <w:sz w:val="24"/>
          <w:szCs w:val="24"/>
          <w:lang w:bidi="ar-AE"/>
        </w:rPr>
        <w:t xml:space="preserve">Course Outcome Assessment Plan: </w:t>
      </w:r>
    </w:p>
    <w:p w14:paraId="46D821D6" w14:textId="77777777" w:rsidR="00656203" w:rsidRPr="0012100C" w:rsidRDefault="00656203" w:rsidP="00656203">
      <w:pPr>
        <w:rPr>
          <w:rFonts w:ascii="Calibri" w:hAnsi="Calibri" w:cs="Calibri"/>
          <w:b/>
          <w:bCs/>
          <w:sz w:val="24"/>
          <w:szCs w:val="24"/>
          <w:lang w:bidi="ar-AE"/>
        </w:rPr>
      </w:pPr>
    </w:p>
    <w:tbl>
      <w:tblPr>
        <w:tblStyle w:val="TableGrid"/>
        <w:tblW w:w="9347" w:type="dxa"/>
        <w:tblLook w:val="04A0" w:firstRow="1" w:lastRow="0" w:firstColumn="1" w:lastColumn="0" w:noHBand="0" w:noVBand="1"/>
      </w:tblPr>
      <w:tblGrid>
        <w:gridCol w:w="1585"/>
        <w:gridCol w:w="1911"/>
        <w:gridCol w:w="1296"/>
        <w:gridCol w:w="1397"/>
        <w:gridCol w:w="2386"/>
        <w:gridCol w:w="1391"/>
      </w:tblGrid>
      <w:tr w:rsidR="00FA5150" w:rsidRPr="0012100C" w14:paraId="6C5A7D4E" w14:textId="7129EAAD" w:rsidTr="00614E79">
        <w:trPr>
          <w:cantSplit/>
          <w:tblHeader/>
        </w:trPr>
        <w:tc>
          <w:tcPr>
            <w:tcW w:w="1450" w:type="dxa"/>
            <w:shd w:val="clear" w:color="auto" w:fill="FDE9D9" w:themeFill="accent6" w:themeFillTint="33"/>
            <w:vAlign w:val="center"/>
          </w:tcPr>
          <w:p w14:paraId="6C96E79B" w14:textId="77777777" w:rsidR="006335EA" w:rsidRPr="0012100C" w:rsidRDefault="006335EA" w:rsidP="006335EA">
            <w:pPr>
              <w:jc w:val="center"/>
              <w:rPr>
                <w:rFonts w:ascii="Calibri" w:hAnsi="Calibri" w:cs="Calibri"/>
                <w:b/>
                <w:sz w:val="22"/>
                <w:szCs w:val="22"/>
              </w:rPr>
            </w:pPr>
            <w:r w:rsidRPr="0012100C">
              <w:rPr>
                <w:rFonts w:ascii="Calibri" w:hAnsi="Calibri" w:cs="Calibri"/>
                <w:b/>
                <w:sz w:val="22"/>
                <w:szCs w:val="22"/>
              </w:rPr>
              <w:t>Course LOs</w:t>
            </w:r>
          </w:p>
        </w:tc>
        <w:tc>
          <w:tcPr>
            <w:tcW w:w="1744" w:type="dxa"/>
            <w:shd w:val="clear" w:color="auto" w:fill="FDE9D9" w:themeFill="accent6" w:themeFillTint="33"/>
            <w:vAlign w:val="center"/>
          </w:tcPr>
          <w:p w14:paraId="74400F7B" w14:textId="77777777" w:rsidR="006335EA" w:rsidRPr="0012100C" w:rsidRDefault="006335EA" w:rsidP="006335EA">
            <w:pPr>
              <w:jc w:val="center"/>
              <w:rPr>
                <w:rFonts w:ascii="Calibri" w:hAnsi="Calibri" w:cs="Calibri"/>
                <w:b/>
                <w:sz w:val="22"/>
                <w:szCs w:val="22"/>
              </w:rPr>
            </w:pPr>
            <w:r w:rsidRPr="0012100C">
              <w:rPr>
                <w:rFonts w:ascii="Calibri" w:hAnsi="Calibri" w:cs="Calibri"/>
                <w:b/>
                <w:sz w:val="22"/>
                <w:szCs w:val="22"/>
              </w:rPr>
              <w:t>Teaching/Learning Method(s)</w:t>
            </w:r>
          </w:p>
        </w:tc>
        <w:tc>
          <w:tcPr>
            <w:tcW w:w="1189" w:type="dxa"/>
            <w:shd w:val="clear" w:color="auto" w:fill="FDE9D9" w:themeFill="accent6" w:themeFillTint="33"/>
            <w:vAlign w:val="center"/>
          </w:tcPr>
          <w:p w14:paraId="589ECA5B" w14:textId="77777777" w:rsidR="006335EA" w:rsidRPr="0012100C" w:rsidRDefault="006335EA" w:rsidP="006335EA">
            <w:pPr>
              <w:jc w:val="center"/>
              <w:rPr>
                <w:rFonts w:ascii="Calibri" w:hAnsi="Calibri" w:cs="Calibri"/>
                <w:b/>
                <w:sz w:val="22"/>
                <w:szCs w:val="22"/>
              </w:rPr>
            </w:pPr>
            <w:r w:rsidRPr="0012100C">
              <w:rPr>
                <w:rFonts w:ascii="Calibri" w:hAnsi="Calibri" w:cs="Calibri"/>
                <w:b/>
                <w:sz w:val="22"/>
                <w:szCs w:val="22"/>
              </w:rPr>
              <w:t>Assessment Tool(s)</w:t>
            </w:r>
          </w:p>
        </w:tc>
        <w:tc>
          <w:tcPr>
            <w:tcW w:w="1281" w:type="dxa"/>
            <w:shd w:val="clear" w:color="auto" w:fill="FDE9D9" w:themeFill="accent6" w:themeFillTint="33"/>
            <w:vAlign w:val="center"/>
          </w:tcPr>
          <w:p w14:paraId="5EC5FBD2" w14:textId="77777777" w:rsidR="006335EA" w:rsidRPr="0012100C" w:rsidRDefault="006335EA" w:rsidP="006335EA">
            <w:pPr>
              <w:jc w:val="center"/>
              <w:rPr>
                <w:rFonts w:ascii="Calibri" w:hAnsi="Calibri" w:cs="Calibri"/>
                <w:b/>
                <w:sz w:val="22"/>
                <w:szCs w:val="22"/>
              </w:rPr>
            </w:pPr>
            <w:r w:rsidRPr="0012100C">
              <w:rPr>
                <w:rFonts w:ascii="Calibri" w:hAnsi="Calibri" w:cs="Calibri"/>
                <w:b/>
                <w:sz w:val="22"/>
                <w:szCs w:val="22"/>
              </w:rPr>
              <w:t>Performance Indicators</w:t>
            </w:r>
          </w:p>
        </w:tc>
        <w:tc>
          <w:tcPr>
            <w:tcW w:w="2172" w:type="dxa"/>
            <w:shd w:val="clear" w:color="auto" w:fill="FDE9D9" w:themeFill="accent6" w:themeFillTint="33"/>
            <w:vAlign w:val="center"/>
          </w:tcPr>
          <w:p w14:paraId="08B7B366" w14:textId="07AB7083" w:rsidR="006335EA" w:rsidRPr="0012100C" w:rsidRDefault="006335EA" w:rsidP="006335EA">
            <w:pPr>
              <w:jc w:val="center"/>
              <w:rPr>
                <w:rFonts w:ascii="Calibri" w:hAnsi="Calibri" w:cs="Calibr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511" w:type="dxa"/>
            <w:shd w:val="clear" w:color="auto" w:fill="FDE9D9" w:themeFill="accent6" w:themeFillTint="33"/>
          </w:tcPr>
          <w:p w14:paraId="701CD45F" w14:textId="5707F6E7" w:rsidR="006335EA" w:rsidRPr="0012100C" w:rsidRDefault="006335EA" w:rsidP="006335EA">
            <w:pPr>
              <w:jc w:val="center"/>
              <w:rPr>
                <w:rFonts w:ascii="Calibri" w:hAnsi="Calibri" w:cs="Calibri"/>
                <w:b/>
                <w:sz w:val="22"/>
                <w:szCs w:val="22"/>
              </w:rPr>
            </w:pPr>
            <w:r w:rsidRPr="007F1CED">
              <w:rPr>
                <w:rFonts w:ascii="Calibri" w:hAnsi="Calibri" w:cs="Calibri"/>
                <w:b/>
              </w:rPr>
              <w:t>Other Competencies (If applicable)</w:t>
            </w:r>
          </w:p>
        </w:tc>
      </w:tr>
      <w:tr w:rsidR="00FA5150" w:rsidRPr="0012100C" w14:paraId="2D3AE3D5" w14:textId="1D0C4583" w:rsidTr="00614E79">
        <w:trPr>
          <w:cantSplit/>
        </w:trPr>
        <w:tc>
          <w:tcPr>
            <w:tcW w:w="1450" w:type="dxa"/>
          </w:tcPr>
          <w:p w14:paraId="66860741" w14:textId="77777777" w:rsidR="006335EA" w:rsidRPr="00C12162" w:rsidRDefault="006335EA" w:rsidP="006335EA">
            <w:pPr>
              <w:rPr>
                <w:rFonts w:ascii="Calibri" w:hAnsi="Calibri" w:cs="Calibri"/>
                <w:bCs/>
                <w:color w:val="FF0000"/>
                <w:sz w:val="22"/>
                <w:szCs w:val="22"/>
              </w:rPr>
            </w:pPr>
            <w:r w:rsidRPr="00334117">
              <w:rPr>
                <w:rFonts w:asciiTheme="minorHAnsi" w:hAnsiTheme="minorHAnsi" w:cstheme="minorHAnsi"/>
                <w:color w:val="000000" w:themeColor="text1"/>
                <w:sz w:val="22"/>
                <w:szCs w:val="22"/>
              </w:rPr>
              <w:t>Apply fundamentals of material and energy balances to simple chemical and water desalination engineering process</w:t>
            </w:r>
          </w:p>
        </w:tc>
        <w:tc>
          <w:tcPr>
            <w:tcW w:w="1744" w:type="dxa"/>
            <w:shd w:val="clear" w:color="auto" w:fill="auto"/>
          </w:tcPr>
          <w:p w14:paraId="3ED1346F" w14:textId="77777777" w:rsidR="006335EA" w:rsidRPr="00C81BF5"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 xml:space="preserve">Lecture </w:t>
            </w:r>
          </w:p>
        </w:tc>
        <w:tc>
          <w:tcPr>
            <w:tcW w:w="1189" w:type="dxa"/>
          </w:tcPr>
          <w:p w14:paraId="7AD56EC5" w14:textId="77777777" w:rsidR="006335EA" w:rsidRPr="00654444" w:rsidRDefault="006335EA" w:rsidP="006335EA">
            <w:pPr>
              <w:pStyle w:val="ListParagraph"/>
              <w:numPr>
                <w:ilvl w:val="0"/>
                <w:numId w:val="3"/>
              </w:numPr>
              <w:ind w:left="166" w:hanging="166"/>
              <w:rPr>
                <w:rFonts w:ascii="Calibri" w:hAnsi="Calibri" w:cs="Calibri"/>
                <w:sz w:val="22"/>
                <w:szCs w:val="22"/>
              </w:rPr>
            </w:pPr>
            <w:r>
              <w:rPr>
                <w:rFonts w:ascii="Calibri" w:hAnsi="Calibri" w:cs="Calibri"/>
                <w:sz w:val="22"/>
                <w:szCs w:val="22"/>
              </w:rPr>
              <w:t>HW</w:t>
            </w:r>
          </w:p>
          <w:p w14:paraId="690783B5" w14:textId="77777777" w:rsidR="006335EA" w:rsidRPr="00654444"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 xml:space="preserve">Exams </w:t>
            </w:r>
          </w:p>
        </w:tc>
        <w:tc>
          <w:tcPr>
            <w:tcW w:w="1281" w:type="dxa"/>
          </w:tcPr>
          <w:p w14:paraId="6054B89A" w14:textId="77777777" w:rsidR="006335EA" w:rsidRPr="0012100C" w:rsidRDefault="006335EA" w:rsidP="006335EA">
            <w:pPr>
              <w:jc w:val="center"/>
              <w:rPr>
                <w:rFonts w:ascii="Calibri" w:hAnsi="Calibri" w:cs="Calibri"/>
                <w:b/>
                <w:sz w:val="22"/>
                <w:szCs w:val="22"/>
              </w:rPr>
            </w:pPr>
            <w:r>
              <w:rPr>
                <w:rFonts w:ascii="Calibri" w:hAnsi="Calibri" w:cs="Calibri"/>
                <w:b/>
                <w:sz w:val="22"/>
                <w:szCs w:val="22"/>
              </w:rPr>
              <w:t>70%</w:t>
            </w:r>
          </w:p>
        </w:tc>
        <w:tc>
          <w:tcPr>
            <w:tcW w:w="2172" w:type="dxa"/>
          </w:tcPr>
          <w:p w14:paraId="7DD1440A" w14:textId="77777777" w:rsidR="006335EA" w:rsidRPr="00614E79" w:rsidRDefault="00FA5150" w:rsidP="00FA5150">
            <w:pPr>
              <w:pStyle w:val="ListParagraph"/>
              <w:numPr>
                <w:ilvl w:val="0"/>
                <w:numId w:val="14"/>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21A5D81B" w14:textId="23C78B49" w:rsidR="00614E79" w:rsidRPr="00614E79" w:rsidRDefault="00614E79" w:rsidP="00614E79">
            <w:pPr>
              <w:rPr>
                <w:rFonts w:asciiTheme="minorHAnsi" w:hAnsiTheme="minorHAnsi" w:cstheme="minorHAnsi"/>
                <w:color w:val="000000" w:themeColor="text1"/>
                <w:sz w:val="22"/>
                <w:szCs w:val="22"/>
              </w:rPr>
            </w:pPr>
            <w:r w:rsidRPr="00614E79">
              <w:rPr>
                <w:rFonts w:asciiTheme="minorHAnsi" w:hAnsiTheme="minorHAnsi" w:cstheme="minorHAnsi"/>
                <w:color w:val="000000" w:themeColor="text1"/>
                <w:sz w:val="22"/>
                <w:szCs w:val="22"/>
              </w:rPr>
              <w:t>12. Problem Solving</w:t>
            </w:r>
          </w:p>
        </w:tc>
        <w:tc>
          <w:tcPr>
            <w:tcW w:w="1511" w:type="dxa"/>
          </w:tcPr>
          <w:p w14:paraId="7AD375F2" w14:textId="77777777" w:rsidR="006335EA" w:rsidRDefault="006335EA" w:rsidP="006335EA">
            <w:pPr>
              <w:jc w:val="center"/>
              <w:rPr>
                <w:rFonts w:ascii="Calibri" w:hAnsi="Calibri" w:cs="Calibri"/>
                <w:b/>
                <w:sz w:val="22"/>
                <w:szCs w:val="22"/>
              </w:rPr>
            </w:pPr>
          </w:p>
        </w:tc>
      </w:tr>
      <w:tr w:rsidR="00FA5150" w:rsidRPr="0012100C" w14:paraId="7E7810B3" w14:textId="1D60D06F" w:rsidTr="00614E79">
        <w:trPr>
          <w:cantSplit/>
        </w:trPr>
        <w:tc>
          <w:tcPr>
            <w:tcW w:w="1450" w:type="dxa"/>
          </w:tcPr>
          <w:p w14:paraId="47432DD5" w14:textId="77777777" w:rsidR="006335EA" w:rsidRPr="00C12162" w:rsidRDefault="006335EA" w:rsidP="006335EA">
            <w:pPr>
              <w:rPr>
                <w:rFonts w:ascii="Calibri" w:hAnsi="Calibri" w:cs="Calibri"/>
                <w:bCs/>
                <w:color w:val="FF0000"/>
                <w:sz w:val="22"/>
                <w:szCs w:val="22"/>
              </w:rPr>
            </w:pPr>
            <w:r w:rsidRPr="00334117">
              <w:rPr>
                <w:rFonts w:asciiTheme="minorHAnsi" w:hAnsiTheme="minorHAnsi" w:cstheme="minorHAnsi"/>
                <w:color w:val="000000" w:themeColor="text1"/>
                <w:sz w:val="22"/>
                <w:szCs w:val="22"/>
              </w:rPr>
              <w:t>Describe the environmental, and societal impacts of engineering processes</w:t>
            </w:r>
          </w:p>
        </w:tc>
        <w:tc>
          <w:tcPr>
            <w:tcW w:w="1744" w:type="dxa"/>
            <w:shd w:val="clear" w:color="auto" w:fill="auto"/>
          </w:tcPr>
          <w:p w14:paraId="77421AD8" w14:textId="77777777" w:rsidR="006335EA" w:rsidRPr="00654444"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Lecture</w:t>
            </w:r>
          </w:p>
        </w:tc>
        <w:tc>
          <w:tcPr>
            <w:tcW w:w="1189" w:type="dxa"/>
          </w:tcPr>
          <w:p w14:paraId="3E0CC1D6" w14:textId="77777777" w:rsidR="006335EA" w:rsidRPr="00654444" w:rsidRDefault="006335EA" w:rsidP="006335EA">
            <w:pPr>
              <w:pStyle w:val="ListParagraph"/>
              <w:numPr>
                <w:ilvl w:val="0"/>
                <w:numId w:val="3"/>
              </w:numPr>
              <w:ind w:left="166" w:hanging="166"/>
              <w:rPr>
                <w:rFonts w:ascii="Calibri" w:hAnsi="Calibri" w:cs="Calibri"/>
                <w:sz w:val="22"/>
                <w:szCs w:val="22"/>
              </w:rPr>
            </w:pPr>
            <w:r>
              <w:rPr>
                <w:rFonts w:ascii="Calibri" w:hAnsi="Calibri" w:cs="Calibri"/>
                <w:sz w:val="22"/>
                <w:szCs w:val="22"/>
              </w:rPr>
              <w:t>HW</w:t>
            </w:r>
          </w:p>
          <w:p w14:paraId="0A7501D7" w14:textId="77777777" w:rsidR="006335EA" w:rsidRPr="00334117"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 xml:space="preserve">Exams </w:t>
            </w:r>
          </w:p>
        </w:tc>
        <w:tc>
          <w:tcPr>
            <w:tcW w:w="1281" w:type="dxa"/>
          </w:tcPr>
          <w:p w14:paraId="45D45971" w14:textId="77777777" w:rsidR="006335EA" w:rsidRPr="0012100C" w:rsidRDefault="006335EA" w:rsidP="006335EA">
            <w:pPr>
              <w:jc w:val="center"/>
              <w:rPr>
                <w:rFonts w:ascii="Calibri" w:hAnsi="Calibri" w:cs="Calibri"/>
                <w:b/>
                <w:sz w:val="22"/>
                <w:szCs w:val="22"/>
              </w:rPr>
            </w:pPr>
            <w:r>
              <w:rPr>
                <w:rFonts w:ascii="Calibri" w:hAnsi="Calibri" w:cs="Calibri"/>
                <w:b/>
                <w:sz w:val="22"/>
                <w:szCs w:val="22"/>
              </w:rPr>
              <w:t>70%</w:t>
            </w:r>
          </w:p>
        </w:tc>
        <w:tc>
          <w:tcPr>
            <w:tcW w:w="2172" w:type="dxa"/>
          </w:tcPr>
          <w:p w14:paraId="55632C9D" w14:textId="5B8BA76B" w:rsidR="006335EA" w:rsidRDefault="00FA5150" w:rsidP="00FA5150">
            <w:pPr>
              <w:pStyle w:val="ListParagraph"/>
              <w:numPr>
                <w:ilvl w:val="0"/>
                <w:numId w:val="16"/>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Social</w:t>
            </w:r>
            <w:r w:rsidRPr="00FA5150">
              <w:rPr>
                <w:rFonts w:asciiTheme="minorHAnsi" w:hAnsiTheme="minorHAnsi" w:cstheme="minorHAnsi"/>
                <w:color w:val="000000" w:themeColor="text1"/>
                <w:sz w:val="22"/>
                <w:szCs w:val="22"/>
              </w:rPr>
              <w:t xml:space="preserve"> responsibility</w:t>
            </w:r>
            <w:r>
              <w:rPr>
                <w:rFonts w:asciiTheme="minorHAnsi" w:hAnsiTheme="minorHAnsi" w:cstheme="minorHAnsi"/>
                <w:color w:val="000000" w:themeColor="text1"/>
                <w:sz w:val="22"/>
                <w:szCs w:val="22"/>
              </w:rPr>
              <w:t>/ethics</w:t>
            </w:r>
            <w:r w:rsidRPr="00FA5150">
              <w:rPr>
                <w:rFonts w:asciiTheme="minorHAnsi" w:hAnsiTheme="minorHAnsi" w:cstheme="minorHAnsi"/>
                <w:color w:val="000000" w:themeColor="text1"/>
                <w:sz w:val="22"/>
                <w:szCs w:val="22"/>
              </w:rPr>
              <w:t xml:space="preserve"> </w:t>
            </w:r>
          </w:p>
          <w:p w14:paraId="6546FBC6" w14:textId="79E589F9" w:rsidR="00614E79" w:rsidRPr="00614E79" w:rsidRDefault="00614E79" w:rsidP="001B51DB">
            <w:pPr>
              <w:pStyle w:val="ListParagraph"/>
              <w:numPr>
                <w:ilvl w:val="0"/>
                <w:numId w:val="21"/>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14:paraId="4F2E7B50" w14:textId="77777777" w:rsidR="00614E79" w:rsidRPr="00614E79" w:rsidRDefault="00614E79" w:rsidP="00614E79">
            <w:pPr>
              <w:rPr>
                <w:rFonts w:asciiTheme="minorHAnsi" w:hAnsiTheme="minorHAnsi" w:cstheme="minorHAnsi"/>
                <w:color w:val="000000" w:themeColor="text1"/>
                <w:sz w:val="22"/>
                <w:szCs w:val="22"/>
              </w:rPr>
            </w:pPr>
          </w:p>
          <w:p w14:paraId="70891970" w14:textId="17A2A038" w:rsidR="00FA5150" w:rsidRPr="00FA5150" w:rsidRDefault="00FA5150" w:rsidP="00FA5150">
            <w:pPr>
              <w:pStyle w:val="ListParagraph"/>
              <w:rPr>
                <w:rFonts w:ascii="Calibri" w:hAnsi="Calibri" w:cs="Calibri"/>
                <w:b/>
                <w:sz w:val="22"/>
                <w:szCs w:val="22"/>
              </w:rPr>
            </w:pPr>
          </w:p>
        </w:tc>
        <w:tc>
          <w:tcPr>
            <w:tcW w:w="1511" w:type="dxa"/>
          </w:tcPr>
          <w:p w14:paraId="2628EE32" w14:textId="77777777" w:rsidR="006335EA" w:rsidRDefault="006335EA" w:rsidP="006335EA">
            <w:pPr>
              <w:jc w:val="center"/>
              <w:rPr>
                <w:rFonts w:ascii="Calibri" w:hAnsi="Calibri" w:cs="Calibri"/>
                <w:b/>
                <w:sz w:val="22"/>
                <w:szCs w:val="22"/>
              </w:rPr>
            </w:pPr>
          </w:p>
        </w:tc>
      </w:tr>
      <w:tr w:rsidR="00FA5150" w:rsidRPr="0012100C" w14:paraId="4448C711" w14:textId="0B46ACAA" w:rsidTr="00614E79">
        <w:trPr>
          <w:cantSplit/>
        </w:trPr>
        <w:tc>
          <w:tcPr>
            <w:tcW w:w="1450" w:type="dxa"/>
          </w:tcPr>
          <w:p w14:paraId="5F259C42" w14:textId="77777777" w:rsidR="006335EA" w:rsidRPr="00C12162" w:rsidRDefault="006335EA" w:rsidP="006335EA">
            <w:pPr>
              <w:rPr>
                <w:rFonts w:ascii="Calibri" w:hAnsi="Calibri" w:cs="Calibri"/>
                <w:bCs/>
                <w:color w:val="FF0000"/>
                <w:sz w:val="22"/>
                <w:szCs w:val="22"/>
              </w:rPr>
            </w:pPr>
            <w:r w:rsidRPr="00334117">
              <w:rPr>
                <w:rFonts w:asciiTheme="minorHAnsi" w:hAnsiTheme="minorHAnsi" w:cstheme="minorHAnsi"/>
                <w:color w:val="000000" w:themeColor="text1"/>
                <w:sz w:val="22"/>
                <w:szCs w:val="22"/>
              </w:rPr>
              <w:t>Describe the impacts of energy consumption on the climate and environment</w:t>
            </w:r>
          </w:p>
        </w:tc>
        <w:tc>
          <w:tcPr>
            <w:tcW w:w="1744" w:type="dxa"/>
            <w:shd w:val="clear" w:color="auto" w:fill="auto"/>
          </w:tcPr>
          <w:p w14:paraId="40E88C48" w14:textId="77777777" w:rsidR="006335EA" w:rsidRPr="00654444"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Lecture</w:t>
            </w:r>
          </w:p>
        </w:tc>
        <w:tc>
          <w:tcPr>
            <w:tcW w:w="1189" w:type="dxa"/>
          </w:tcPr>
          <w:p w14:paraId="345A8D1C" w14:textId="77777777" w:rsidR="006335EA" w:rsidRPr="00654444" w:rsidRDefault="006335EA" w:rsidP="006335EA">
            <w:pPr>
              <w:pStyle w:val="ListParagraph"/>
              <w:numPr>
                <w:ilvl w:val="0"/>
                <w:numId w:val="3"/>
              </w:numPr>
              <w:ind w:left="166" w:hanging="166"/>
              <w:rPr>
                <w:rFonts w:ascii="Calibri" w:hAnsi="Calibri" w:cs="Calibri"/>
                <w:sz w:val="22"/>
                <w:szCs w:val="22"/>
              </w:rPr>
            </w:pPr>
            <w:r>
              <w:rPr>
                <w:rFonts w:ascii="Calibri" w:hAnsi="Calibri" w:cs="Calibri"/>
                <w:sz w:val="22"/>
                <w:szCs w:val="22"/>
              </w:rPr>
              <w:t>HW</w:t>
            </w:r>
          </w:p>
          <w:p w14:paraId="10E434AE" w14:textId="77777777" w:rsidR="006335EA" w:rsidRPr="00617A6F"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 xml:space="preserve">Exams </w:t>
            </w:r>
          </w:p>
        </w:tc>
        <w:tc>
          <w:tcPr>
            <w:tcW w:w="1281" w:type="dxa"/>
          </w:tcPr>
          <w:p w14:paraId="1DC5B1F5" w14:textId="77777777" w:rsidR="006335EA" w:rsidRPr="0012100C" w:rsidRDefault="006335EA" w:rsidP="006335EA">
            <w:pPr>
              <w:jc w:val="center"/>
              <w:rPr>
                <w:rFonts w:ascii="Calibri" w:hAnsi="Calibri" w:cs="Calibri"/>
                <w:b/>
                <w:sz w:val="22"/>
                <w:szCs w:val="22"/>
              </w:rPr>
            </w:pPr>
            <w:r>
              <w:rPr>
                <w:rFonts w:ascii="Calibri" w:hAnsi="Calibri" w:cs="Calibri"/>
                <w:b/>
                <w:sz w:val="22"/>
                <w:szCs w:val="22"/>
              </w:rPr>
              <w:t>70%</w:t>
            </w:r>
          </w:p>
        </w:tc>
        <w:tc>
          <w:tcPr>
            <w:tcW w:w="2172" w:type="dxa"/>
          </w:tcPr>
          <w:p w14:paraId="33891D47" w14:textId="77777777" w:rsidR="006335EA" w:rsidRDefault="00FA5150" w:rsidP="00614E79">
            <w:pPr>
              <w:pStyle w:val="ListParagraph"/>
              <w:numPr>
                <w:ilvl w:val="0"/>
                <w:numId w:val="18"/>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2E34EF1B" w14:textId="77777777" w:rsidR="00614E79" w:rsidRPr="00614E79" w:rsidRDefault="00614E79" w:rsidP="001B51DB">
            <w:pPr>
              <w:pStyle w:val="ListParagraph"/>
              <w:numPr>
                <w:ilvl w:val="0"/>
                <w:numId w:val="22"/>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14:paraId="61BABD66" w14:textId="77777777" w:rsidR="00614E79" w:rsidRDefault="00614E79" w:rsidP="00614E79">
            <w:pPr>
              <w:pStyle w:val="ListParagraph"/>
              <w:numPr>
                <w:ilvl w:val="0"/>
                <w:numId w:val="20"/>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Social</w:t>
            </w:r>
            <w:r w:rsidRPr="00FA5150">
              <w:rPr>
                <w:rFonts w:asciiTheme="minorHAnsi" w:hAnsiTheme="minorHAnsi" w:cstheme="minorHAnsi"/>
                <w:color w:val="000000" w:themeColor="text1"/>
                <w:sz w:val="22"/>
                <w:szCs w:val="22"/>
              </w:rPr>
              <w:t xml:space="preserve"> responsibility</w:t>
            </w:r>
            <w:r>
              <w:rPr>
                <w:rFonts w:asciiTheme="minorHAnsi" w:hAnsiTheme="minorHAnsi" w:cstheme="minorHAnsi"/>
                <w:color w:val="000000" w:themeColor="text1"/>
                <w:sz w:val="22"/>
                <w:szCs w:val="22"/>
              </w:rPr>
              <w:t>/ethics</w:t>
            </w:r>
            <w:r w:rsidRPr="00FA5150">
              <w:rPr>
                <w:rFonts w:asciiTheme="minorHAnsi" w:hAnsiTheme="minorHAnsi" w:cstheme="minorHAnsi"/>
                <w:color w:val="000000" w:themeColor="text1"/>
                <w:sz w:val="22"/>
                <w:szCs w:val="22"/>
              </w:rPr>
              <w:t xml:space="preserve"> </w:t>
            </w:r>
          </w:p>
          <w:p w14:paraId="1A124DDB" w14:textId="12A58D30" w:rsidR="00614E79" w:rsidRPr="00614E79" w:rsidRDefault="00614E79" w:rsidP="00614E79">
            <w:pPr>
              <w:rPr>
                <w:rFonts w:asciiTheme="minorHAnsi" w:hAnsiTheme="minorHAnsi" w:cstheme="minorHAnsi"/>
                <w:color w:val="000000" w:themeColor="text1"/>
                <w:sz w:val="22"/>
                <w:szCs w:val="22"/>
              </w:rPr>
            </w:pPr>
          </w:p>
        </w:tc>
        <w:tc>
          <w:tcPr>
            <w:tcW w:w="1511" w:type="dxa"/>
          </w:tcPr>
          <w:p w14:paraId="315AA796" w14:textId="77777777" w:rsidR="006335EA" w:rsidRDefault="006335EA" w:rsidP="006335EA">
            <w:pPr>
              <w:jc w:val="center"/>
              <w:rPr>
                <w:rFonts w:ascii="Calibri" w:hAnsi="Calibri" w:cs="Calibri"/>
                <w:b/>
                <w:sz w:val="22"/>
                <w:szCs w:val="22"/>
              </w:rPr>
            </w:pPr>
          </w:p>
        </w:tc>
      </w:tr>
      <w:tr w:rsidR="00FA5150" w:rsidRPr="0012100C" w14:paraId="43C40362" w14:textId="7DDBF74F" w:rsidTr="00614E79">
        <w:trPr>
          <w:cantSplit/>
        </w:trPr>
        <w:tc>
          <w:tcPr>
            <w:tcW w:w="1450" w:type="dxa"/>
          </w:tcPr>
          <w:p w14:paraId="3709A075" w14:textId="0F4B258D" w:rsidR="006335EA" w:rsidRPr="00C12162" w:rsidRDefault="006335EA" w:rsidP="006335EA">
            <w:pPr>
              <w:rPr>
                <w:rFonts w:ascii="Calibri" w:hAnsi="Calibri" w:cs="Calibri"/>
                <w:bCs/>
                <w:color w:val="FF0000"/>
                <w:sz w:val="22"/>
                <w:szCs w:val="22"/>
              </w:rPr>
            </w:pPr>
            <w:r w:rsidRPr="00334117">
              <w:rPr>
                <w:rFonts w:asciiTheme="minorHAnsi" w:hAnsiTheme="minorHAnsi" w:cstheme="minorHAnsi"/>
                <w:color w:val="000000" w:themeColor="text1"/>
                <w:sz w:val="22"/>
                <w:szCs w:val="22"/>
              </w:rPr>
              <w:t xml:space="preserve">Describe the impact </w:t>
            </w:r>
            <w:r>
              <w:rPr>
                <w:rFonts w:asciiTheme="minorHAnsi" w:hAnsiTheme="minorHAnsi" w:cstheme="minorHAnsi"/>
                <w:color w:val="000000" w:themeColor="text1"/>
                <w:sz w:val="22"/>
                <w:szCs w:val="22"/>
              </w:rPr>
              <w:t xml:space="preserve">of </w:t>
            </w:r>
            <w:r w:rsidRPr="00334117">
              <w:rPr>
                <w:rFonts w:asciiTheme="minorHAnsi" w:hAnsiTheme="minorHAnsi" w:cstheme="minorHAnsi"/>
                <w:color w:val="000000" w:themeColor="text1"/>
                <w:sz w:val="22"/>
                <w:szCs w:val="22"/>
              </w:rPr>
              <w:t>human development (industrial, commercial and residential) on air, land and water resources.</w:t>
            </w:r>
          </w:p>
        </w:tc>
        <w:tc>
          <w:tcPr>
            <w:tcW w:w="1744" w:type="dxa"/>
            <w:shd w:val="clear" w:color="auto" w:fill="auto"/>
          </w:tcPr>
          <w:p w14:paraId="075D74B6" w14:textId="77777777" w:rsidR="006335EA" w:rsidRPr="00617A6F"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 xml:space="preserve">Lecture </w:t>
            </w:r>
          </w:p>
        </w:tc>
        <w:tc>
          <w:tcPr>
            <w:tcW w:w="1189" w:type="dxa"/>
          </w:tcPr>
          <w:p w14:paraId="2753132E" w14:textId="77777777" w:rsidR="006335EA" w:rsidRPr="00654444" w:rsidRDefault="006335EA" w:rsidP="006335EA">
            <w:pPr>
              <w:pStyle w:val="ListParagraph"/>
              <w:numPr>
                <w:ilvl w:val="0"/>
                <w:numId w:val="3"/>
              </w:numPr>
              <w:ind w:left="166" w:hanging="166"/>
              <w:rPr>
                <w:rFonts w:ascii="Calibri" w:hAnsi="Calibri" w:cs="Calibri"/>
                <w:sz w:val="22"/>
                <w:szCs w:val="22"/>
              </w:rPr>
            </w:pPr>
            <w:r>
              <w:rPr>
                <w:rFonts w:ascii="Calibri" w:hAnsi="Calibri" w:cs="Calibri"/>
                <w:sz w:val="22"/>
                <w:szCs w:val="22"/>
              </w:rPr>
              <w:t>HW</w:t>
            </w:r>
          </w:p>
          <w:p w14:paraId="391393DE" w14:textId="77777777" w:rsidR="006335EA" w:rsidRPr="00654444" w:rsidRDefault="006335EA" w:rsidP="006335EA">
            <w:pPr>
              <w:pStyle w:val="ListParagraph"/>
              <w:numPr>
                <w:ilvl w:val="0"/>
                <w:numId w:val="3"/>
              </w:numPr>
              <w:ind w:left="166" w:hanging="166"/>
              <w:rPr>
                <w:rFonts w:ascii="Calibri" w:hAnsi="Calibri" w:cs="Calibri"/>
                <w:sz w:val="22"/>
                <w:szCs w:val="22"/>
              </w:rPr>
            </w:pPr>
            <w:r w:rsidRPr="00654444">
              <w:rPr>
                <w:rFonts w:ascii="Calibri" w:hAnsi="Calibri" w:cs="Calibri"/>
                <w:sz w:val="22"/>
                <w:szCs w:val="22"/>
              </w:rPr>
              <w:t>Exams</w:t>
            </w:r>
          </w:p>
        </w:tc>
        <w:tc>
          <w:tcPr>
            <w:tcW w:w="1281" w:type="dxa"/>
          </w:tcPr>
          <w:p w14:paraId="3F1C826A" w14:textId="77777777" w:rsidR="006335EA" w:rsidRPr="0012100C" w:rsidRDefault="006335EA" w:rsidP="006335EA">
            <w:pPr>
              <w:jc w:val="center"/>
              <w:rPr>
                <w:rFonts w:ascii="Calibri" w:hAnsi="Calibri" w:cs="Calibri"/>
                <w:b/>
                <w:sz w:val="22"/>
                <w:szCs w:val="22"/>
              </w:rPr>
            </w:pPr>
            <w:r>
              <w:rPr>
                <w:rFonts w:ascii="Calibri" w:hAnsi="Calibri" w:cs="Calibri"/>
                <w:b/>
                <w:sz w:val="22"/>
                <w:szCs w:val="22"/>
              </w:rPr>
              <w:t>70%</w:t>
            </w:r>
          </w:p>
        </w:tc>
        <w:tc>
          <w:tcPr>
            <w:tcW w:w="2172" w:type="dxa"/>
          </w:tcPr>
          <w:p w14:paraId="653963A5" w14:textId="77777777" w:rsidR="006335EA" w:rsidRDefault="00FA5150" w:rsidP="00614E79">
            <w:pPr>
              <w:pStyle w:val="ListParagraph"/>
              <w:numPr>
                <w:ilvl w:val="0"/>
                <w:numId w:val="19"/>
              </w:numPr>
              <w:rPr>
                <w:rFonts w:asciiTheme="minorHAnsi" w:hAnsiTheme="minorHAnsi" w:cstheme="minorHAnsi"/>
                <w:color w:val="000000" w:themeColor="text1"/>
                <w:sz w:val="22"/>
                <w:szCs w:val="22"/>
              </w:rPr>
            </w:pPr>
            <w:r w:rsidRPr="00FA5150">
              <w:rPr>
                <w:rFonts w:asciiTheme="minorHAnsi" w:hAnsiTheme="minorHAnsi" w:cstheme="minorHAnsi"/>
                <w:color w:val="000000" w:themeColor="text1"/>
                <w:sz w:val="22"/>
                <w:szCs w:val="22"/>
              </w:rPr>
              <w:t>Critical and analytical thinking</w:t>
            </w:r>
          </w:p>
          <w:p w14:paraId="65B0AFDE" w14:textId="77777777" w:rsidR="00614E79" w:rsidRPr="00614E79" w:rsidRDefault="00614E79" w:rsidP="001B51DB">
            <w:pPr>
              <w:pStyle w:val="ListParagraph"/>
              <w:numPr>
                <w:ilvl w:val="0"/>
                <w:numId w:val="23"/>
              </w:num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Written Communication</w:t>
            </w:r>
          </w:p>
          <w:p w14:paraId="2ACF0DF8" w14:textId="3145EBC9" w:rsidR="00614E79" w:rsidRPr="00FA5150" w:rsidRDefault="00614E79" w:rsidP="00614E79">
            <w:pPr>
              <w:pStyle w:val="ListParagraph"/>
              <w:ind w:left="360"/>
              <w:rPr>
                <w:rFonts w:asciiTheme="minorHAnsi" w:hAnsiTheme="minorHAnsi" w:cstheme="minorHAnsi"/>
                <w:color w:val="000000" w:themeColor="text1"/>
                <w:sz w:val="22"/>
                <w:szCs w:val="22"/>
              </w:rPr>
            </w:pPr>
          </w:p>
        </w:tc>
        <w:tc>
          <w:tcPr>
            <w:tcW w:w="1511" w:type="dxa"/>
          </w:tcPr>
          <w:p w14:paraId="7AAB9F63" w14:textId="77777777" w:rsidR="006335EA" w:rsidRDefault="006335EA" w:rsidP="006335EA">
            <w:pPr>
              <w:jc w:val="center"/>
              <w:rPr>
                <w:rFonts w:ascii="Calibri" w:hAnsi="Calibri" w:cs="Calibri"/>
                <w:b/>
                <w:sz w:val="22"/>
                <w:szCs w:val="22"/>
              </w:rPr>
            </w:pPr>
          </w:p>
        </w:tc>
      </w:tr>
    </w:tbl>
    <w:p w14:paraId="34D3A6BB" w14:textId="77777777" w:rsidR="00656203" w:rsidRPr="0012100C" w:rsidRDefault="00656203" w:rsidP="00656203">
      <w:pPr>
        <w:rPr>
          <w:rFonts w:ascii="Calibri" w:hAnsi="Calibri" w:cs="Calibri"/>
          <w:bCs/>
          <w:sz w:val="22"/>
          <w:szCs w:val="16"/>
        </w:rPr>
      </w:pPr>
    </w:p>
    <w:p w14:paraId="4A2522BC" w14:textId="77777777" w:rsidR="00656203" w:rsidRDefault="00656203" w:rsidP="00656203">
      <w:pPr>
        <w:rPr>
          <w:rFonts w:ascii="Calibri" w:hAnsi="Calibri" w:cs="Calibri"/>
          <w:b/>
          <w:bCs/>
          <w:sz w:val="24"/>
          <w:szCs w:val="24"/>
          <w:lang w:bidi="ar-AE"/>
        </w:rPr>
      </w:pPr>
    </w:p>
    <w:p w14:paraId="04D841E5" w14:textId="77777777" w:rsidR="00FA5150" w:rsidRDefault="00FA5150" w:rsidP="00656203">
      <w:pPr>
        <w:rPr>
          <w:rFonts w:ascii="Calibri" w:hAnsi="Calibri" w:cs="Calibri"/>
          <w:b/>
          <w:bCs/>
          <w:sz w:val="24"/>
          <w:szCs w:val="24"/>
          <w:lang w:bidi="ar-AE"/>
        </w:rPr>
      </w:pPr>
    </w:p>
    <w:p w14:paraId="535F7F5E" w14:textId="77777777" w:rsidR="00DF1AE7" w:rsidRDefault="00DF1AE7" w:rsidP="00656203">
      <w:pPr>
        <w:rPr>
          <w:rFonts w:ascii="Calibri" w:hAnsi="Calibri" w:cs="Calibri"/>
          <w:b/>
          <w:bCs/>
          <w:sz w:val="24"/>
          <w:szCs w:val="24"/>
          <w:lang w:bidi="ar-AE"/>
        </w:rPr>
      </w:pPr>
    </w:p>
    <w:p w14:paraId="2B97E10F" w14:textId="77777777" w:rsidR="00DF1AE7" w:rsidRDefault="00DF1AE7" w:rsidP="00656203">
      <w:pPr>
        <w:rPr>
          <w:rFonts w:ascii="Calibri" w:hAnsi="Calibri" w:cs="Calibri"/>
          <w:b/>
          <w:bCs/>
          <w:sz w:val="24"/>
          <w:szCs w:val="24"/>
          <w:lang w:bidi="ar-AE"/>
        </w:rPr>
      </w:pPr>
    </w:p>
    <w:p w14:paraId="633739A3" w14:textId="77777777" w:rsidR="00DF1AE7" w:rsidRDefault="00DF1AE7" w:rsidP="00656203">
      <w:pPr>
        <w:rPr>
          <w:rFonts w:ascii="Calibri" w:hAnsi="Calibri" w:cs="Calibri"/>
          <w:b/>
          <w:bCs/>
          <w:sz w:val="24"/>
          <w:szCs w:val="24"/>
          <w:lang w:bidi="ar-AE"/>
        </w:rPr>
      </w:pPr>
    </w:p>
    <w:p w14:paraId="35015AD3" w14:textId="77777777" w:rsidR="00DF1AE7" w:rsidRDefault="00DF1AE7" w:rsidP="00656203">
      <w:pPr>
        <w:rPr>
          <w:rFonts w:ascii="Calibri" w:hAnsi="Calibri" w:cs="Calibri"/>
          <w:b/>
          <w:bCs/>
          <w:sz w:val="24"/>
          <w:szCs w:val="24"/>
          <w:lang w:bidi="ar-AE"/>
        </w:rPr>
      </w:pPr>
    </w:p>
    <w:p w14:paraId="6AC32CFB" w14:textId="77777777" w:rsidR="00FA5150" w:rsidRDefault="00FA5150" w:rsidP="00656203">
      <w:pPr>
        <w:rPr>
          <w:rFonts w:ascii="Calibri" w:hAnsi="Calibri" w:cs="Calibri"/>
          <w:b/>
          <w:bCs/>
          <w:sz w:val="24"/>
          <w:szCs w:val="24"/>
          <w:lang w:bidi="ar-AE"/>
        </w:rPr>
      </w:pPr>
    </w:p>
    <w:p w14:paraId="3901AA8B" w14:textId="77777777" w:rsidR="00BA0722" w:rsidRPr="00317B5D" w:rsidRDefault="00BA0722" w:rsidP="00BA0722">
      <w:pPr>
        <w:rPr>
          <w:rFonts w:ascii="Calibri" w:hAnsi="Calibri" w:cs="Calibri"/>
          <w:b/>
          <w:bCs/>
          <w:sz w:val="24"/>
          <w:szCs w:val="24"/>
        </w:rPr>
      </w:pPr>
      <w:r w:rsidRPr="00317B5D">
        <w:rPr>
          <w:rFonts w:ascii="Calibri" w:hAnsi="Calibri" w:cs="Calibri"/>
          <w:b/>
          <w:bCs/>
          <w:sz w:val="24"/>
          <w:szCs w:val="24"/>
        </w:rPr>
        <w:t>Scope and Nature of Assessment Tools</w:t>
      </w:r>
    </w:p>
    <w:p w14:paraId="0FF8786E" w14:textId="77777777" w:rsidR="00BA0722" w:rsidRPr="00E442EC" w:rsidRDefault="00BA0722" w:rsidP="00BA0722">
      <w:pPr>
        <w:rPr>
          <w:rFonts w:asciiTheme="majorBidi" w:hAnsiTheme="majorBidi" w:cstheme="majorBidi"/>
        </w:rPr>
      </w:pPr>
    </w:p>
    <w:p w14:paraId="4A30D6F2" w14:textId="77777777" w:rsidR="00BA0722" w:rsidRPr="00735166" w:rsidRDefault="00BA0722" w:rsidP="00BA0722">
      <w:pPr>
        <w:rPr>
          <w:rFonts w:ascii="Calibri" w:hAnsi="Calibri" w:cs="Calibri"/>
          <w:b/>
          <w:bCs/>
          <w:sz w:val="24"/>
          <w:szCs w:val="24"/>
        </w:rPr>
      </w:pPr>
      <w:r>
        <w:rPr>
          <w:rFonts w:ascii="Calibri" w:hAnsi="Calibri" w:cs="Calibri"/>
          <w:b/>
          <w:bCs/>
          <w:sz w:val="24"/>
          <w:szCs w:val="24"/>
        </w:rPr>
        <w:t>Assignments</w:t>
      </w:r>
    </w:p>
    <w:p w14:paraId="4EB2EA97" w14:textId="1C6C35A0" w:rsidR="00BA0722" w:rsidRPr="009E152C" w:rsidRDefault="00BA0722" w:rsidP="00BA0722">
      <w:pPr>
        <w:rPr>
          <w:rFonts w:ascii="Calibri" w:hAnsi="Calibri" w:cs="Calibri"/>
          <w:b/>
          <w:bCs/>
          <w:sz w:val="22"/>
          <w:szCs w:val="22"/>
        </w:rPr>
      </w:pPr>
      <w:r w:rsidRPr="009E152C">
        <w:rPr>
          <w:rFonts w:ascii="Calibri" w:hAnsi="Calibri" w:cs="Calibri"/>
          <w:sz w:val="22"/>
          <w:szCs w:val="22"/>
        </w:rPr>
        <w:t xml:space="preserve">The assignments consist of homework questions on the material covered in class.  </w:t>
      </w:r>
      <w:r>
        <w:rPr>
          <w:rFonts w:ascii="Calibri" w:hAnsi="Calibri" w:cs="Calibri"/>
          <w:sz w:val="22"/>
          <w:szCs w:val="22"/>
        </w:rPr>
        <w:t>The students were given one week time to complete the assignment and submit it via the blackboard.</w:t>
      </w:r>
      <w:r w:rsidRPr="009E152C">
        <w:rPr>
          <w:rFonts w:ascii="Calibri" w:hAnsi="Calibri" w:cs="Calibri"/>
          <w:sz w:val="22"/>
          <w:szCs w:val="22"/>
        </w:rPr>
        <w:t xml:space="preserve"> Upon submission of their answers, students are given feedback about whether they answered the questions correctly.  The correct answers to the questions will also be given to students so they may examine errors in their solution attempts, and seek help from the instructor, Teaching Assistant, and/or peers when needed.</w:t>
      </w:r>
    </w:p>
    <w:p w14:paraId="40DE732E" w14:textId="77777777" w:rsidR="00BA0722" w:rsidRDefault="00BA0722" w:rsidP="00BA0722">
      <w:pPr>
        <w:rPr>
          <w:rFonts w:ascii="Calibri" w:hAnsi="Calibri" w:cs="Calibri"/>
          <w:b/>
          <w:bCs/>
          <w:sz w:val="24"/>
          <w:szCs w:val="24"/>
        </w:rPr>
      </w:pPr>
    </w:p>
    <w:p w14:paraId="30F57AC3" w14:textId="77777777" w:rsidR="00BA0722" w:rsidRPr="00735166" w:rsidRDefault="00BA0722" w:rsidP="00BA0722">
      <w:pPr>
        <w:rPr>
          <w:rFonts w:ascii="Calibri" w:hAnsi="Calibri" w:cs="Calibri"/>
          <w:b/>
          <w:bCs/>
          <w:sz w:val="24"/>
          <w:szCs w:val="24"/>
        </w:rPr>
      </w:pPr>
      <w:r>
        <w:rPr>
          <w:rFonts w:ascii="Calibri" w:hAnsi="Calibri" w:cs="Calibri"/>
          <w:b/>
          <w:bCs/>
          <w:sz w:val="24"/>
          <w:szCs w:val="24"/>
        </w:rPr>
        <w:t>Quizzes</w:t>
      </w:r>
    </w:p>
    <w:p w14:paraId="54735684" w14:textId="77777777" w:rsidR="00BA0722" w:rsidRPr="009E152C" w:rsidRDefault="00BA0722" w:rsidP="00BA0722">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67CAF153" w14:textId="77777777" w:rsidR="00BA0722" w:rsidRDefault="00BA0722" w:rsidP="00BA0722">
      <w:pPr>
        <w:rPr>
          <w:rFonts w:ascii="Calibri" w:hAnsi="Calibri" w:cs="Calibri"/>
          <w:b/>
          <w:bCs/>
          <w:sz w:val="24"/>
          <w:szCs w:val="24"/>
        </w:rPr>
      </w:pPr>
    </w:p>
    <w:p w14:paraId="6F98E227" w14:textId="77777777" w:rsidR="00BA0722" w:rsidRPr="00735166" w:rsidRDefault="00BA0722" w:rsidP="00BA0722">
      <w:pPr>
        <w:rPr>
          <w:rFonts w:ascii="Calibri" w:hAnsi="Calibri" w:cs="Calibri"/>
          <w:b/>
          <w:bCs/>
          <w:sz w:val="24"/>
          <w:szCs w:val="24"/>
        </w:rPr>
      </w:pPr>
      <w:r w:rsidRPr="00735166">
        <w:rPr>
          <w:rFonts w:ascii="Calibri" w:hAnsi="Calibri" w:cs="Calibri"/>
          <w:b/>
          <w:bCs/>
          <w:sz w:val="24"/>
          <w:szCs w:val="24"/>
        </w:rPr>
        <w:t>Exams</w:t>
      </w:r>
    </w:p>
    <w:p w14:paraId="29972BF8" w14:textId="694C0849" w:rsidR="00BA0722" w:rsidRDefault="00BA0722" w:rsidP="00BA0722">
      <w:pPr>
        <w:jc w:val="both"/>
        <w:rPr>
          <w:rFonts w:ascii="Calibri" w:hAnsi="Calibri" w:cs="Calibri"/>
          <w:sz w:val="22"/>
          <w:szCs w:val="22"/>
        </w:rPr>
      </w:pPr>
      <w:r w:rsidRPr="009E152C">
        <w:rPr>
          <w:rFonts w:ascii="Calibri" w:hAnsi="Calibri" w:cs="Calibri"/>
          <w:sz w:val="22"/>
          <w:szCs w:val="22"/>
        </w:rPr>
        <w:t>The midterm and final exams are designed to test the students on their ability to</w:t>
      </w:r>
      <w:r>
        <w:rPr>
          <w:rFonts w:ascii="Calibri" w:hAnsi="Calibri" w:cs="Calibri"/>
          <w:sz w:val="22"/>
          <w:szCs w:val="22"/>
        </w:rPr>
        <w:t xml:space="preserve"> </w:t>
      </w:r>
      <w:r w:rsidRPr="00E8261E">
        <w:rPr>
          <w:rFonts w:ascii="Calibri" w:hAnsi="Calibri" w:cs="Calibri"/>
          <w:sz w:val="22"/>
          <w:szCs w:val="22"/>
        </w:rPr>
        <w:t xml:space="preserve">understand the basic principles of </w:t>
      </w:r>
      <w:r>
        <w:rPr>
          <w:rFonts w:ascii="Calibri" w:hAnsi="Calibri" w:cs="Calibri"/>
          <w:sz w:val="22"/>
          <w:szCs w:val="22"/>
        </w:rPr>
        <w:t xml:space="preserve">chemical and environmental science &amp; engineering, material balance and energy balance, water resources and water treatment, air pollution, solid waste management and environmental impacts of various chemical processes. </w:t>
      </w:r>
    </w:p>
    <w:p w14:paraId="498BB318" w14:textId="77777777" w:rsidR="00BA0722" w:rsidRPr="00E8261E" w:rsidRDefault="00BA0722" w:rsidP="00BA0722">
      <w:pPr>
        <w:jc w:val="both"/>
        <w:rPr>
          <w:rFonts w:ascii="Calibri" w:hAnsi="Calibri" w:cs="Calibri"/>
          <w:sz w:val="22"/>
          <w:szCs w:val="22"/>
        </w:rPr>
      </w:pPr>
    </w:p>
    <w:p w14:paraId="36B0169F" w14:textId="3D24DC53" w:rsidR="00656203" w:rsidRPr="0012100C" w:rsidRDefault="00656203" w:rsidP="00656203">
      <w:pPr>
        <w:rPr>
          <w:rFonts w:ascii="Calibri" w:hAnsi="Calibri" w:cs="Calibri"/>
          <w:b/>
          <w:bCs/>
          <w:sz w:val="24"/>
          <w:szCs w:val="24"/>
          <w:lang w:bidi="ar-AE"/>
        </w:rPr>
      </w:pPr>
      <w:r w:rsidRPr="0012100C">
        <w:rPr>
          <w:rFonts w:ascii="Calibri" w:hAnsi="Calibri" w:cs="Calibri"/>
          <w:b/>
          <w:bCs/>
          <w:sz w:val="24"/>
          <w:szCs w:val="24"/>
          <w:lang w:bidi="ar-AE"/>
        </w:rPr>
        <w:t>Teaching and Learning Resources:</w:t>
      </w:r>
    </w:p>
    <w:p w14:paraId="1C609E91" w14:textId="77777777" w:rsidR="00656203" w:rsidRDefault="00656203" w:rsidP="00656203">
      <w:pPr>
        <w:jc w:val="both"/>
        <w:rPr>
          <w:rFonts w:ascii="Calibri" w:hAnsi="Calibri" w:cs="Calibri"/>
          <w:b/>
          <w:bCs/>
          <w:sz w:val="24"/>
          <w:szCs w:val="24"/>
          <w:lang w:bidi="ar-AE"/>
        </w:rPr>
      </w:pPr>
    </w:p>
    <w:p w14:paraId="41AFDB1F" w14:textId="77777777" w:rsidR="00656203" w:rsidRPr="0012100C" w:rsidRDefault="00656203" w:rsidP="00656203">
      <w:pPr>
        <w:jc w:val="both"/>
        <w:rPr>
          <w:rFonts w:ascii="Calibri" w:hAnsi="Calibri" w:cs="Calibri"/>
          <w:b/>
          <w:bCs/>
          <w:sz w:val="24"/>
          <w:szCs w:val="24"/>
          <w:lang w:bidi="ar-AE"/>
        </w:rPr>
      </w:pPr>
      <w:r w:rsidRPr="0012100C">
        <w:rPr>
          <w:rFonts w:ascii="Calibri" w:hAnsi="Calibri" w:cs="Calibri"/>
          <w:b/>
          <w:bCs/>
          <w:sz w:val="24"/>
          <w:szCs w:val="24"/>
          <w:lang w:bidi="ar-AE"/>
        </w:rPr>
        <w:t>Text Book(s):</w:t>
      </w:r>
      <w:r w:rsidRPr="0012100C">
        <w:rPr>
          <w:rFonts w:ascii="Calibri" w:hAnsi="Calibri" w:cs="Calibri"/>
          <w:b/>
          <w:bCs/>
          <w:sz w:val="24"/>
          <w:szCs w:val="24"/>
          <w:lang w:bidi="ar-AE"/>
        </w:rPr>
        <w:tab/>
      </w:r>
    </w:p>
    <w:p w14:paraId="1408AF7F" w14:textId="77777777" w:rsidR="00656203" w:rsidRDefault="00656203" w:rsidP="00656203">
      <w:pPr>
        <w:pStyle w:val="ListParagraph"/>
        <w:numPr>
          <w:ilvl w:val="0"/>
          <w:numId w:val="12"/>
        </w:numPr>
        <w:spacing w:before="120" w:line="276" w:lineRule="auto"/>
        <w:jc w:val="both"/>
        <w:rPr>
          <w:rFonts w:ascii="Helvetica" w:hAnsi="Helvetica" w:cs="Helvetica"/>
          <w:b/>
          <w:bCs/>
          <w:color w:val="212529"/>
          <w:sz w:val="18"/>
          <w:szCs w:val="18"/>
        </w:rPr>
      </w:pPr>
      <w:r w:rsidRPr="00656203">
        <w:rPr>
          <w:rFonts w:ascii="Calibri" w:hAnsi="Calibri" w:cs="Calibri"/>
          <w:sz w:val="22"/>
          <w:szCs w:val="22"/>
          <w:lang w:bidi="ar-AE"/>
        </w:rPr>
        <w:t>Masters G.M. (2014). Introduction to Environmental Engineering and Science. Prentice-Hall. New Delhi.</w:t>
      </w:r>
      <w:r w:rsidRPr="00656203">
        <w:rPr>
          <w:rFonts w:ascii="Calibri" w:hAnsi="Calibri" w:cs="Calibri"/>
          <w:sz w:val="22"/>
          <w:szCs w:val="22"/>
          <w:rtl/>
          <w:lang w:bidi="ar-AE"/>
        </w:rPr>
        <w:t>‏</w:t>
      </w:r>
      <w:r w:rsidRPr="00656203">
        <w:rPr>
          <w:rFonts w:ascii="Calibri" w:hAnsi="Calibri" w:cs="Calibri"/>
          <w:sz w:val="22"/>
          <w:szCs w:val="22"/>
          <w:lang w:bidi="ar-AE"/>
        </w:rPr>
        <w:t xml:space="preserve">, </w:t>
      </w:r>
      <w:r w:rsidRPr="00656203">
        <w:rPr>
          <w:rFonts w:ascii="Helvetica" w:hAnsi="Helvetica" w:cs="Helvetica"/>
          <w:b/>
          <w:bCs/>
          <w:color w:val="212529"/>
          <w:sz w:val="18"/>
          <w:szCs w:val="18"/>
        </w:rPr>
        <w:t>2</w:t>
      </w:r>
      <w:r w:rsidRPr="00656203">
        <w:rPr>
          <w:rFonts w:ascii="Helvetica" w:hAnsi="Helvetica" w:cs="Helvetica"/>
          <w:b/>
          <w:bCs/>
          <w:color w:val="212529"/>
          <w:sz w:val="18"/>
          <w:szCs w:val="18"/>
          <w:vertAlign w:val="superscript"/>
        </w:rPr>
        <w:t>nd</w:t>
      </w:r>
      <w:r w:rsidRPr="00656203">
        <w:rPr>
          <w:rFonts w:ascii="Helvetica" w:hAnsi="Helvetica" w:cs="Helvetica"/>
          <w:b/>
          <w:bCs/>
          <w:color w:val="212529"/>
          <w:sz w:val="18"/>
          <w:szCs w:val="18"/>
        </w:rPr>
        <w:t xml:space="preserve"> Edition</w:t>
      </w:r>
    </w:p>
    <w:p w14:paraId="0FBA2968" w14:textId="77777777" w:rsidR="00656203" w:rsidRPr="00656203" w:rsidRDefault="00656203" w:rsidP="00656203">
      <w:pPr>
        <w:pStyle w:val="ListParagraph"/>
        <w:spacing w:before="120" w:line="276" w:lineRule="auto"/>
        <w:ind w:left="360"/>
        <w:jc w:val="both"/>
        <w:rPr>
          <w:rFonts w:ascii="Helvetica" w:hAnsi="Helvetica" w:cs="Helvetica"/>
          <w:b/>
          <w:bCs/>
          <w:color w:val="212529"/>
          <w:sz w:val="18"/>
          <w:szCs w:val="18"/>
        </w:rPr>
      </w:pPr>
    </w:p>
    <w:p w14:paraId="2C4158E1" w14:textId="77777777" w:rsidR="00656203" w:rsidRPr="0012100C" w:rsidRDefault="00656203" w:rsidP="00656203">
      <w:pPr>
        <w:jc w:val="both"/>
        <w:rPr>
          <w:rFonts w:ascii="Calibri" w:hAnsi="Calibri" w:cs="Calibri"/>
          <w:b/>
          <w:bCs/>
          <w:sz w:val="24"/>
          <w:szCs w:val="24"/>
          <w:lang w:bidi="ar-AE"/>
        </w:rPr>
      </w:pPr>
      <w:r w:rsidRPr="0012100C">
        <w:rPr>
          <w:rFonts w:ascii="Calibri" w:hAnsi="Calibri" w:cs="Calibri"/>
          <w:b/>
          <w:bCs/>
          <w:sz w:val="24"/>
          <w:szCs w:val="24"/>
          <w:lang w:bidi="ar-AE"/>
        </w:rPr>
        <w:t>Recommended Readings:</w:t>
      </w:r>
    </w:p>
    <w:p w14:paraId="61FB7CFD" w14:textId="77777777" w:rsidR="00656203" w:rsidRPr="009A71D7" w:rsidRDefault="00656203" w:rsidP="00656203">
      <w:pPr>
        <w:pStyle w:val="ListParagraph"/>
        <w:numPr>
          <w:ilvl w:val="0"/>
          <w:numId w:val="12"/>
        </w:numPr>
        <w:spacing w:before="120" w:line="276" w:lineRule="auto"/>
        <w:jc w:val="both"/>
        <w:rPr>
          <w:rFonts w:ascii="Calibri" w:hAnsi="Calibri" w:cs="Calibri"/>
          <w:sz w:val="22"/>
          <w:szCs w:val="22"/>
          <w:lang w:bidi="ar-AE"/>
        </w:rPr>
      </w:pPr>
      <w:r w:rsidRPr="009A71D7">
        <w:rPr>
          <w:rFonts w:ascii="Calibri" w:hAnsi="Calibri" w:cs="Calibri"/>
          <w:sz w:val="22"/>
          <w:szCs w:val="22"/>
          <w:lang w:bidi="ar-AE"/>
        </w:rPr>
        <w:t>Feld Richard M. Felder and Ronald W. Rousseau (2015</w:t>
      </w:r>
      <w:r w:rsidRPr="009A71D7">
        <w:rPr>
          <w:rFonts w:ascii="Calibri" w:hAnsi="Calibri" w:cs="Calibri"/>
          <w:b/>
          <w:bCs/>
          <w:sz w:val="22"/>
          <w:szCs w:val="22"/>
          <w:lang w:bidi="ar-AE"/>
        </w:rPr>
        <w:t xml:space="preserve">) "Elementary Principles of Chemical </w:t>
      </w:r>
      <w:r>
        <w:rPr>
          <w:rFonts w:ascii="Calibri" w:hAnsi="Calibri" w:cs="Calibri"/>
          <w:sz w:val="22"/>
          <w:szCs w:val="22"/>
          <w:lang w:bidi="ar-AE"/>
        </w:rPr>
        <w:t xml:space="preserve"> </w:t>
      </w:r>
      <w:r w:rsidRPr="009A71D7">
        <w:rPr>
          <w:rFonts w:ascii="Calibri" w:hAnsi="Calibri" w:cs="Calibri"/>
          <w:b/>
          <w:bCs/>
          <w:sz w:val="22"/>
          <w:szCs w:val="22"/>
          <w:lang w:bidi="ar-AE"/>
        </w:rPr>
        <w:t>Processes</w:t>
      </w:r>
      <w:r w:rsidRPr="009A71D7">
        <w:rPr>
          <w:rFonts w:ascii="Calibri" w:hAnsi="Calibri" w:cs="Calibri"/>
          <w:sz w:val="22"/>
          <w:szCs w:val="22"/>
          <w:lang w:bidi="ar-AE"/>
        </w:rPr>
        <w:t>"</w:t>
      </w:r>
      <w:r w:rsidRPr="009A71D7">
        <w:rPr>
          <w:rFonts w:ascii="Calibri" w:hAnsi="Calibri" w:cs="Calibri"/>
          <w:b/>
          <w:bCs/>
          <w:sz w:val="22"/>
          <w:szCs w:val="22"/>
          <w:lang w:bidi="ar-AE"/>
        </w:rPr>
        <w:t xml:space="preserve">. </w:t>
      </w:r>
      <w:r w:rsidRPr="009A71D7">
        <w:rPr>
          <w:rFonts w:ascii="Calibri" w:hAnsi="Calibri" w:cs="Calibri"/>
          <w:sz w:val="22"/>
          <w:szCs w:val="22"/>
          <w:lang w:bidi="ar-AE"/>
        </w:rPr>
        <w:t>3</w:t>
      </w:r>
      <w:r w:rsidRPr="009A71D7">
        <w:rPr>
          <w:rFonts w:ascii="Calibri" w:hAnsi="Calibri" w:cs="Calibri"/>
          <w:sz w:val="22"/>
          <w:szCs w:val="22"/>
          <w:vertAlign w:val="superscript"/>
          <w:lang w:bidi="ar-AE"/>
        </w:rPr>
        <w:t>rd</w:t>
      </w:r>
      <w:r w:rsidRPr="009A71D7">
        <w:rPr>
          <w:rFonts w:ascii="Calibri" w:hAnsi="Calibri" w:cs="Calibri"/>
          <w:sz w:val="22"/>
          <w:szCs w:val="22"/>
          <w:lang w:bidi="ar-AE"/>
        </w:rPr>
        <w:t xml:space="preserve"> Ed. John Wiley &amp; Sons, Inc</w:t>
      </w:r>
    </w:p>
    <w:p w14:paraId="07F6DA2B" w14:textId="77777777" w:rsidR="00656203" w:rsidRPr="009A71D7" w:rsidRDefault="00656203" w:rsidP="00656203">
      <w:pPr>
        <w:pStyle w:val="ListParagraph"/>
        <w:numPr>
          <w:ilvl w:val="0"/>
          <w:numId w:val="12"/>
        </w:numPr>
        <w:spacing w:before="120" w:line="276" w:lineRule="auto"/>
        <w:jc w:val="both"/>
        <w:rPr>
          <w:rFonts w:ascii="Calibri" w:hAnsi="Calibri" w:cs="Calibri"/>
          <w:sz w:val="22"/>
          <w:szCs w:val="22"/>
          <w:lang w:bidi="ar-AE"/>
        </w:rPr>
      </w:pPr>
      <w:r w:rsidRPr="009A71D7">
        <w:rPr>
          <w:rFonts w:ascii="Calibri" w:hAnsi="Calibri" w:cs="Calibri"/>
          <w:sz w:val="22"/>
          <w:szCs w:val="22"/>
          <w:lang w:bidi="ar-AE"/>
        </w:rPr>
        <w:t xml:space="preserve">Nayef </w:t>
      </w:r>
      <w:proofErr w:type="spellStart"/>
      <w:r w:rsidRPr="009A71D7">
        <w:rPr>
          <w:rFonts w:ascii="Calibri" w:hAnsi="Calibri" w:cs="Calibri"/>
          <w:sz w:val="22"/>
          <w:szCs w:val="22"/>
          <w:lang w:bidi="ar-AE"/>
        </w:rPr>
        <w:t>Ghasem</w:t>
      </w:r>
      <w:proofErr w:type="spellEnd"/>
      <w:r w:rsidRPr="009A71D7">
        <w:rPr>
          <w:rFonts w:ascii="Calibri" w:hAnsi="Calibri" w:cs="Calibri"/>
          <w:sz w:val="22"/>
          <w:szCs w:val="22"/>
          <w:lang w:bidi="ar-AE"/>
        </w:rPr>
        <w:t xml:space="preserve"> and </w:t>
      </w:r>
      <w:proofErr w:type="spellStart"/>
      <w:r w:rsidRPr="009A71D7">
        <w:rPr>
          <w:rFonts w:ascii="Calibri" w:hAnsi="Calibri" w:cs="Calibri"/>
          <w:sz w:val="22"/>
          <w:szCs w:val="22"/>
          <w:lang w:bidi="ar-AE"/>
        </w:rPr>
        <w:t>Redhouane</w:t>
      </w:r>
      <w:proofErr w:type="spellEnd"/>
      <w:r w:rsidRPr="009A71D7">
        <w:rPr>
          <w:rFonts w:ascii="Calibri" w:hAnsi="Calibri" w:cs="Calibri"/>
          <w:sz w:val="22"/>
          <w:szCs w:val="22"/>
          <w:lang w:bidi="ar-AE"/>
        </w:rPr>
        <w:t xml:space="preserve"> </w:t>
      </w:r>
      <w:proofErr w:type="spellStart"/>
      <w:r w:rsidRPr="009A71D7">
        <w:rPr>
          <w:rFonts w:ascii="Calibri" w:hAnsi="Calibri" w:cs="Calibri"/>
          <w:sz w:val="22"/>
          <w:szCs w:val="22"/>
          <w:lang w:bidi="ar-AE"/>
        </w:rPr>
        <w:t>Henda</w:t>
      </w:r>
      <w:proofErr w:type="spellEnd"/>
      <w:r w:rsidRPr="009A71D7">
        <w:rPr>
          <w:rFonts w:ascii="Calibri" w:hAnsi="Calibri" w:cs="Calibri"/>
          <w:sz w:val="22"/>
          <w:szCs w:val="22"/>
          <w:lang w:bidi="ar-AE"/>
        </w:rPr>
        <w:t xml:space="preserve"> (2015), </w:t>
      </w:r>
      <w:r w:rsidRPr="009A71D7">
        <w:rPr>
          <w:rFonts w:ascii="Calibri" w:hAnsi="Calibri" w:cs="Calibri"/>
          <w:b/>
          <w:bCs/>
          <w:sz w:val="22"/>
          <w:szCs w:val="22"/>
          <w:lang w:bidi="ar-AE"/>
        </w:rPr>
        <w:t>Principles of Chemical Engineering Processes,</w:t>
      </w:r>
      <w:r>
        <w:rPr>
          <w:rFonts w:ascii="Calibri" w:hAnsi="Calibri" w:cs="Calibri"/>
          <w:sz w:val="22"/>
          <w:szCs w:val="22"/>
          <w:lang w:bidi="ar-AE"/>
        </w:rPr>
        <w:t xml:space="preserve"> </w:t>
      </w:r>
      <w:r w:rsidRPr="009A71D7">
        <w:rPr>
          <w:rFonts w:ascii="Calibri" w:hAnsi="Calibri" w:cs="Calibri"/>
          <w:b/>
          <w:bCs/>
          <w:sz w:val="22"/>
          <w:szCs w:val="22"/>
          <w:lang w:bidi="ar-AE"/>
        </w:rPr>
        <w:t xml:space="preserve">Material and Energy Balances, </w:t>
      </w:r>
      <w:r w:rsidRPr="009A71D7">
        <w:rPr>
          <w:rFonts w:ascii="Calibri" w:hAnsi="Calibri" w:cs="Calibri"/>
          <w:sz w:val="22"/>
          <w:szCs w:val="22"/>
          <w:lang w:bidi="ar-AE"/>
        </w:rPr>
        <w:t>Second Edition, CRC Press.</w:t>
      </w:r>
    </w:p>
    <w:p w14:paraId="241C5873" w14:textId="77777777" w:rsidR="00656203" w:rsidRDefault="00656203" w:rsidP="00656203">
      <w:pPr>
        <w:pStyle w:val="ListParagraph"/>
        <w:numPr>
          <w:ilvl w:val="0"/>
          <w:numId w:val="12"/>
        </w:numPr>
        <w:spacing w:before="120" w:line="276" w:lineRule="auto"/>
        <w:jc w:val="both"/>
        <w:rPr>
          <w:rFonts w:ascii="Calibri" w:hAnsi="Calibri" w:cs="Calibri"/>
          <w:sz w:val="22"/>
          <w:szCs w:val="22"/>
          <w:lang w:bidi="ar-AE"/>
        </w:rPr>
      </w:pPr>
      <w:r w:rsidRPr="009A71D7">
        <w:rPr>
          <w:rFonts w:ascii="Calibri" w:hAnsi="Calibri" w:cs="Calibri"/>
          <w:sz w:val="22"/>
          <w:szCs w:val="22"/>
          <w:lang w:bidi="ar-AE"/>
        </w:rPr>
        <w:t xml:space="preserve">Mackenzie L. Davis, Susan J. </w:t>
      </w:r>
      <w:proofErr w:type="spellStart"/>
      <w:r w:rsidRPr="009A71D7">
        <w:rPr>
          <w:rFonts w:ascii="Calibri" w:hAnsi="Calibri" w:cs="Calibri"/>
          <w:sz w:val="22"/>
          <w:szCs w:val="22"/>
          <w:lang w:bidi="ar-AE"/>
        </w:rPr>
        <w:t>Masten</w:t>
      </w:r>
      <w:proofErr w:type="spellEnd"/>
      <w:r w:rsidRPr="009A71D7">
        <w:rPr>
          <w:rFonts w:ascii="Calibri" w:hAnsi="Calibri" w:cs="Calibri"/>
          <w:sz w:val="22"/>
          <w:szCs w:val="22"/>
          <w:lang w:bidi="ar-AE"/>
        </w:rPr>
        <w:t xml:space="preserve"> (2014), </w:t>
      </w:r>
      <w:r w:rsidRPr="009A71D7">
        <w:rPr>
          <w:rFonts w:ascii="Calibri" w:hAnsi="Calibri" w:cs="Calibri"/>
          <w:b/>
          <w:bCs/>
          <w:sz w:val="22"/>
          <w:szCs w:val="22"/>
          <w:lang w:bidi="ar-AE"/>
        </w:rPr>
        <w:t xml:space="preserve">Principles of Environmental Engineering and Science, third edition, </w:t>
      </w:r>
      <w:r w:rsidRPr="009A71D7">
        <w:rPr>
          <w:rFonts w:ascii="Calibri" w:hAnsi="Calibri" w:cs="Calibri"/>
          <w:sz w:val="22"/>
          <w:szCs w:val="22"/>
          <w:lang w:bidi="ar-AE"/>
        </w:rPr>
        <w:t>The McGraw-Hill Companies, Inc.</w:t>
      </w:r>
    </w:p>
    <w:p w14:paraId="6E79E96C" w14:textId="77777777" w:rsidR="00656203" w:rsidRPr="00E42C11" w:rsidRDefault="00656203" w:rsidP="00656203">
      <w:pPr>
        <w:pStyle w:val="ListParagraph"/>
        <w:numPr>
          <w:ilvl w:val="0"/>
          <w:numId w:val="12"/>
        </w:numPr>
        <w:spacing w:before="120" w:line="276" w:lineRule="auto"/>
        <w:jc w:val="both"/>
        <w:rPr>
          <w:rFonts w:ascii="Calibri" w:hAnsi="Calibri" w:cs="Calibri"/>
          <w:sz w:val="22"/>
          <w:szCs w:val="22"/>
          <w:lang w:bidi="ar-AE"/>
        </w:rPr>
      </w:pPr>
      <w:r>
        <w:rPr>
          <w:rFonts w:ascii="Calibri" w:hAnsi="Calibri" w:cs="Calibri"/>
          <w:sz w:val="22"/>
          <w:szCs w:val="22"/>
          <w:lang w:bidi="ar-AE"/>
        </w:rPr>
        <w:t>Rao C.S. (1995).</w:t>
      </w:r>
      <w:r w:rsidRPr="00E42C11">
        <w:rPr>
          <w:rFonts w:ascii="Calibri" w:hAnsi="Calibri" w:cs="Calibri"/>
          <w:sz w:val="22"/>
          <w:szCs w:val="22"/>
          <w:lang w:bidi="ar-AE"/>
        </w:rPr>
        <w:t xml:space="preserve"> Environmental </w:t>
      </w:r>
      <w:r>
        <w:rPr>
          <w:rFonts w:ascii="Calibri" w:hAnsi="Calibri" w:cs="Calibri"/>
          <w:sz w:val="22"/>
          <w:szCs w:val="22"/>
          <w:lang w:bidi="ar-AE"/>
        </w:rPr>
        <w:t>Engineering.</w:t>
      </w:r>
      <w:r w:rsidRPr="00E42C11">
        <w:rPr>
          <w:rFonts w:ascii="Calibri" w:hAnsi="Calibri" w:cs="Calibri"/>
          <w:sz w:val="22"/>
          <w:szCs w:val="22"/>
          <w:lang w:bidi="ar-AE"/>
        </w:rPr>
        <w:t xml:space="preserve"> Wiley </w:t>
      </w:r>
      <w:r>
        <w:rPr>
          <w:rFonts w:ascii="Calibri" w:hAnsi="Calibri" w:cs="Calibri"/>
          <w:sz w:val="22"/>
          <w:szCs w:val="22"/>
          <w:lang w:bidi="ar-AE"/>
        </w:rPr>
        <w:t>Eastern Limited. New Delhi</w:t>
      </w:r>
      <w:r w:rsidRPr="00E42C11">
        <w:rPr>
          <w:rFonts w:ascii="Calibri" w:hAnsi="Calibri" w:cs="Calibri"/>
          <w:sz w:val="22"/>
          <w:szCs w:val="22"/>
          <w:lang w:bidi="ar-AE"/>
        </w:rPr>
        <w:t>.</w:t>
      </w:r>
    </w:p>
    <w:p w14:paraId="33984F69" w14:textId="77777777" w:rsidR="00656203" w:rsidRDefault="00656203" w:rsidP="00656203">
      <w:pPr>
        <w:autoSpaceDE w:val="0"/>
        <w:autoSpaceDN w:val="0"/>
        <w:adjustRightInd w:val="0"/>
        <w:rPr>
          <w:rFonts w:ascii="Calibri" w:hAnsi="Calibri" w:cs="Calibri"/>
          <w:b/>
          <w:bCs/>
          <w:snapToGrid/>
          <w:color w:val="000000"/>
          <w:sz w:val="24"/>
          <w:szCs w:val="24"/>
          <w:lang w:eastAsia="en-US"/>
        </w:rPr>
      </w:pPr>
    </w:p>
    <w:p w14:paraId="752B3E6A" w14:textId="77777777" w:rsidR="00656203" w:rsidRPr="0012100C" w:rsidRDefault="00656203" w:rsidP="00656203">
      <w:pPr>
        <w:rPr>
          <w:rFonts w:ascii="Calibri" w:hAnsi="Calibri" w:cs="Calibri"/>
          <w:b/>
          <w:bCs/>
          <w:sz w:val="24"/>
          <w:szCs w:val="24"/>
          <w:lang w:bidi="ar-AE"/>
        </w:rPr>
      </w:pPr>
      <w:r w:rsidRPr="0012100C">
        <w:rPr>
          <w:rFonts w:ascii="Calibri" w:hAnsi="Calibri" w:cs="Calibri"/>
          <w:b/>
          <w:bCs/>
          <w:sz w:val="24"/>
          <w:szCs w:val="24"/>
          <w:lang w:bidi="ar-AE"/>
        </w:rPr>
        <w:t>Attendance policy:</w:t>
      </w:r>
    </w:p>
    <w:p w14:paraId="17066F75" w14:textId="77777777" w:rsidR="00656203" w:rsidRPr="0012100C" w:rsidRDefault="00656203" w:rsidP="00656203">
      <w:pPr>
        <w:spacing w:before="120" w:line="276" w:lineRule="auto"/>
        <w:jc w:val="both"/>
        <w:rPr>
          <w:rFonts w:ascii="Calibri" w:hAnsi="Calibri" w:cs="Calibri"/>
          <w:sz w:val="22"/>
          <w:szCs w:val="22"/>
          <w:lang w:bidi="ar-AE"/>
        </w:rPr>
      </w:pPr>
      <w:r w:rsidRPr="0012100C">
        <w:rPr>
          <w:rFonts w:ascii="Calibri" w:hAnsi="Calibri" w:cs="Calibri"/>
          <w:sz w:val="22"/>
          <w:szCs w:val="22"/>
          <w:lang w:bidi="ar-AE"/>
        </w:rPr>
        <w:t>Attendance is compulsory. A student missing 10% (6 hours) of the total allocated course hours will receive 1</w:t>
      </w:r>
      <w:r w:rsidRPr="0012100C">
        <w:rPr>
          <w:rFonts w:ascii="Calibri" w:hAnsi="Calibri" w:cs="Calibri"/>
          <w:sz w:val="22"/>
          <w:szCs w:val="22"/>
          <w:vertAlign w:val="superscript"/>
          <w:lang w:bidi="ar-AE"/>
        </w:rPr>
        <w:t>st</w:t>
      </w:r>
      <w:r w:rsidRPr="0012100C">
        <w:rPr>
          <w:rFonts w:ascii="Calibri" w:hAnsi="Calibri" w:cs="Calibri"/>
          <w:sz w:val="22"/>
          <w:szCs w:val="22"/>
          <w:lang w:bidi="ar-AE"/>
        </w:rPr>
        <w:t xml:space="preserve"> warning notice and a student missing 15% (9 hours) will receive 2</w:t>
      </w:r>
      <w:r w:rsidRPr="0012100C">
        <w:rPr>
          <w:rFonts w:ascii="Calibri" w:hAnsi="Calibri" w:cs="Calibri"/>
          <w:sz w:val="22"/>
          <w:szCs w:val="22"/>
          <w:vertAlign w:val="superscript"/>
          <w:lang w:bidi="ar-AE"/>
        </w:rPr>
        <w:t>nd</w:t>
      </w:r>
      <w:r w:rsidRPr="0012100C">
        <w:rPr>
          <w:rFonts w:ascii="Calibri" w:hAnsi="Calibri" w:cs="Calibri"/>
          <w:sz w:val="22"/>
          <w:szCs w:val="22"/>
          <w:lang w:bidi="ar-AE"/>
        </w:rPr>
        <w:t xml:space="preserve"> warning notice. A student missing 20% (12 hours or more) will be forced to withdraw (in accordance with the university regulations).</w:t>
      </w:r>
    </w:p>
    <w:p w14:paraId="6CEE9439" w14:textId="77777777" w:rsidR="00656203" w:rsidRPr="0012100C" w:rsidRDefault="00656203" w:rsidP="00656203">
      <w:pPr>
        <w:rPr>
          <w:rFonts w:ascii="Calibri" w:hAnsi="Calibri" w:cs="Calibri"/>
          <w:b/>
          <w:bCs/>
          <w:sz w:val="24"/>
          <w:szCs w:val="24"/>
          <w:lang w:bidi="ar-AE"/>
        </w:rPr>
      </w:pPr>
    </w:p>
    <w:p w14:paraId="1FBFCE1F" w14:textId="77777777" w:rsidR="00656203" w:rsidRDefault="00656203" w:rsidP="00656203">
      <w:pPr>
        <w:rPr>
          <w:rFonts w:ascii="Calibri" w:hAnsi="Calibri" w:cs="Calibri"/>
          <w:b/>
          <w:bCs/>
          <w:sz w:val="24"/>
          <w:szCs w:val="24"/>
          <w:lang w:bidi="ar-AE"/>
        </w:rPr>
      </w:pPr>
    </w:p>
    <w:p w14:paraId="3FB60901" w14:textId="77777777" w:rsidR="00656203" w:rsidRDefault="00656203" w:rsidP="00656203">
      <w:pPr>
        <w:rPr>
          <w:rFonts w:ascii="Calibri" w:hAnsi="Calibri" w:cs="Calibri"/>
          <w:b/>
          <w:bCs/>
          <w:sz w:val="24"/>
          <w:szCs w:val="24"/>
          <w:lang w:bidi="ar-AE"/>
        </w:rPr>
      </w:pPr>
    </w:p>
    <w:p w14:paraId="53AE0B84" w14:textId="77777777" w:rsidR="00656203" w:rsidRDefault="00656203" w:rsidP="00656203">
      <w:pPr>
        <w:rPr>
          <w:rFonts w:ascii="Calibri" w:hAnsi="Calibri" w:cs="Calibri"/>
          <w:b/>
          <w:bCs/>
          <w:sz w:val="24"/>
          <w:szCs w:val="24"/>
          <w:lang w:bidi="ar-AE"/>
        </w:rPr>
      </w:pPr>
    </w:p>
    <w:p w14:paraId="17B93BCE" w14:textId="1E5C3D72" w:rsidR="00656203" w:rsidRPr="0012100C" w:rsidRDefault="00656203" w:rsidP="00656203">
      <w:pPr>
        <w:rPr>
          <w:rFonts w:ascii="Calibri" w:hAnsi="Calibri" w:cs="Calibri"/>
          <w:b/>
          <w:bCs/>
          <w:sz w:val="24"/>
          <w:szCs w:val="24"/>
          <w:lang w:bidi="ar-AE"/>
        </w:rPr>
      </w:pPr>
      <w:r w:rsidRPr="0012100C">
        <w:rPr>
          <w:rFonts w:ascii="Calibri" w:hAnsi="Calibri" w:cs="Calibri"/>
          <w:b/>
          <w:bCs/>
          <w:sz w:val="24"/>
          <w:szCs w:val="24"/>
          <w:lang w:bidi="ar-AE"/>
        </w:rPr>
        <w:t>Plagiarism/Cheating:</w:t>
      </w:r>
    </w:p>
    <w:p w14:paraId="3838134C" w14:textId="77777777" w:rsidR="00656203" w:rsidRPr="0012100C" w:rsidRDefault="00656203" w:rsidP="00656203">
      <w:pPr>
        <w:spacing w:before="120" w:line="276" w:lineRule="auto"/>
        <w:jc w:val="both"/>
        <w:rPr>
          <w:rFonts w:ascii="Calibri" w:hAnsi="Calibri" w:cs="Calibri"/>
          <w:sz w:val="22"/>
          <w:szCs w:val="22"/>
          <w:lang w:bidi="ar-AE"/>
        </w:rPr>
      </w:pPr>
      <w:r w:rsidRPr="0012100C">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sectPr w:rsidR="00656203" w:rsidRPr="0012100C" w:rsidSect="00496C22">
      <w:headerReference w:type="default" r:id="rId12"/>
      <w:footerReference w:type="even" r:id="rId13"/>
      <w:footerReference w:type="default" r:id="rId14"/>
      <w:endnotePr>
        <w:numFmt w:val="lowerLetter"/>
      </w:endnotePr>
      <w:pgSz w:w="12240" w:h="15840"/>
      <w:pgMar w:top="1361" w:right="1418" w:bottom="1361"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DBA05" w14:textId="77777777" w:rsidR="00E05D7A" w:rsidRDefault="00E05D7A">
      <w:r>
        <w:separator/>
      </w:r>
    </w:p>
  </w:endnote>
  <w:endnote w:type="continuationSeparator" w:id="0">
    <w:p w14:paraId="7BBC2670" w14:textId="77777777" w:rsidR="00E05D7A" w:rsidRDefault="00E05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mall">
    <w:charset w:val="00"/>
    <w:family w:val="auto"/>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68AB8"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3D74959D"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37A19" w14:textId="05CB4AC9"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E35045">
      <w:rPr>
        <w:rStyle w:val="PageNumber"/>
        <w:noProof/>
        <w:sz w:val="24"/>
        <w:szCs w:val="24"/>
      </w:rPr>
      <w:t>5</w:t>
    </w:r>
    <w:r w:rsidRPr="0082321E">
      <w:rPr>
        <w:rStyle w:val="PageNumber"/>
        <w:sz w:val="24"/>
        <w:szCs w:val="24"/>
      </w:rPr>
      <w:fldChar w:fldCharType="end"/>
    </w:r>
  </w:p>
  <w:p w14:paraId="0F5FECB9"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6A514" w14:textId="77777777" w:rsidR="00E05D7A" w:rsidRDefault="00E05D7A">
      <w:r>
        <w:separator/>
      </w:r>
    </w:p>
  </w:footnote>
  <w:footnote w:type="continuationSeparator" w:id="0">
    <w:p w14:paraId="4F8E0897" w14:textId="77777777" w:rsidR="00E05D7A" w:rsidRDefault="00E05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20C83"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0932"/>
    <w:multiLevelType w:val="hybridMultilevel"/>
    <w:tmpl w:val="F2484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B7596"/>
    <w:multiLevelType w:val="hybridMultilevel"/>
    <w:tmpl w:val="A476B894"/>
    <w:lvl w:ilvl="0" w:tplc="FFFFFFFF">
      <w:start w:val="1"/>
      <w:numFmt w:val="decimal"/>
      <w:lvlText w:val="%1."/>
      <w:lvlJc w:val="left"/>
      <w:pPr>
        <w:ind w:left="360" w:hanging="360"/>
      </w:pPr>
      <w:rPr>
        <w:rFonts w:ascii="Times New Roman" w:hAnsi="Times New Roman" w:cs="Traditional Arabic" w:hint="default"/>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E2622D0"/>
    <w:multiLevelType w:val="hybridMultilevel"/>
    <w:tmpl w:val="7F9627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D42E4E"/>
    <w:multiLevelType w:val="hybridMultilevel"/>
    <w:tmpl w:val="6664886A"/>
    <w:lvl w:ilvl="0" w:tplc="CE7E61C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C70697"/>
    <w:multiLevelType w:val="hybridMultilevel"/>
    <w:tmpl w:val="E776268E"/>
    <w:lvl w:ilvl="0" w:tplc="C5FE1608">
      <w:start w:val="9"/>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22446"/>
    <w:multiLevelType w:val="hybridMultilevel"/>
    <w:tmpl w:val="914232E6"/>
    <w:lvl w:ilvl="0" w:tplc="D6BC6204">
      <w:start w:val="9"/>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256578"/>
    <w:multiLevelType w:val="hybridMultilevel"/>
    <w:tmpl w:val="F0D255BE"/>
    <w:lvl w:ilvl="0" w:tplc="93661BC0">
      <w:start w:val="1"/>
      <w:numFmt w:val="decimal"/>
      <w:lvlText w:val="%1."/>
      <w:lvlJc w:val="left"/>
      <w:pPr>
        <w:ind w:left="72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BD19D4"/>
    <w:multiLevelType w:val="hybridMultilevel"/>
    <w:tmpl w:val="DE6A097A"/>
    <w:lvl w:ilvl="0" w:tplc="FC0CEA7A">
      <w:start w:val="9"/>
      <w:numFmt w:val="decimal"/>
      <w:lvlText w:val="%1."/>
      <w:lvlJc w:val="left"/>
      <w:pPr>
        <w:ind w:left="720" w:hanging="360"/>
      </w:pPr>
      <w:rPr>
        <w:rFonts w:asciiTheme="minorHAnsi" w:hAnsiTheme="minorHAnsi" w:cstheme="minorHAnsi"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A7062"/>
    <w:multiLevelType w:val="hybridMultilevel"/>
    <w:tmpl w:val="A1605DDC"/>
    <w:lvl w:ilvl="0" w:tplc="3C8E63FE">
      <w:start w:val="1"/>
      <w:numFmt w:val="decimal"/>
      <w:lvlText w:val="%1."/>
      <w:lvlJc w:val="left"/>
      <w:pPr>
        <w:ind w:left="360" w:hanging="360"/>
      </w:pPr>
      <w:rPr>
        <w:rFonts w:asciiTheme="minorHAnsi" w:hAnsiTheme="minorHAnsi" w:cstheme="minorHAnsi" w:hint="default"/>
        <w:b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731FF9"/>
    <w:multiLevelType w:val="hybridMultilevel"/>
    <w:tmpl w:val="421A2B40"/>
    <w:lvl w:ilvl="0" w:tplc="C088B00C">
      <w:start w:val="1"/>
      <w:numFmt w:val="decimal"/>
      <w:lvlText w:val="%1."/>
      <w:lvlJc w:val="left"/>
      <w:pPr>
        <w:tabs>
          <w:tab w:val="num" w:pos="360"/>
        </w:tabs>
        <w:ind w:left="360" w:hanging="360"/>
      </w:pPr>
      <w:rPr>
        <w:b/>
        <w:bCs w:val="0"/>
      </w:rPr>
    </w:lvl>
    <w:lvl w:ilvl="1" w:tplc="376ED228" w:tentative="1">
      <w:start w:val="1"/>
      <w:numFmt w:val="decimal"/>
      <w:lvlText w:val="%2."/>
      <w:lvlJc w:val="left"/>
      <w:pPr>
        <w:tabs>
          <w:tab w:val="num" w:pos="1080"/>
        </w:tabs>
        <w:ind w:left="1080" w:hanging="360"/>
      </w:pPr>
    </w:lvl>
    <w:lvl w:ilvl="2" w:tplc="EFF2AFD2" w:tentative="1">
      <w:start w:val="1"/>
      <w:numFmt w:val="decimal"/>
      <w:lvlText w:val="%3."/>
      <w:lvlJc w:val="left"/>
      <w:pPr>
        <w:tabs>
          <w:tab w:val="num" w:pos="1800"/>
        </w:tabs>
        <w:ind w:left="1800" w:hanging="360"/>
      </w:pPr>
    </w:lvl>
    <w:lvl w:ilvl="3" w:tplc="AF04D46A" w:tentative="1">
      <w:start w:val="1"/>
      <w:numFmt w:val="decimal"/>
      <w:lvlText w:val="%4."/>
      <w:lvlJc w:val="left"/>
      <w:pPr>
        <w:tabs>
          <w:tab w:val="num" w:pos="2520"/>
        </w:tabs>
        <w:ind w:left="2520" w:hanging="360"/>
      </w:pPr>
    </w:lvl>
    <w:lvl w:ilvl="4" w:tplc="86E0AA88" w:tentative="1">
      <w:start w:val="1"/>
      <w:numFmt w:val="decimal"/>
      <w:lvlText w:val="%5."/>
      <w:lvlJc w:val="left"/>
      <w:pPr>
        <w:tabs>
          <w:tab w:val="num" w:pos="3240"/>
        </w:tabs>
        <w:ind w:left="3240" w:hanging="360"/>
      </w:pPr>
    </w:lvl>
    <w:lvl w:ilvl="5" w:tplc="8DC08794" w:tentative="1">
      <w:start w:val="1"/>
      <w:numFmt w:val="decimal"/>
      <w:lvlText w:val="%6."/>
      <w:lvlJc w:val="left"/>
      <w:pPr>
        <w:tabs>
          <w:tab w:val="num" w:pos="3960"/>
        </w:tabs>
        <w:ind w:left="3960" w:hanging="360"/>
      </w:pPr>
    </w:lvl>
    <w:lvl w:ilvl="6" w:tplc="BD34EFE4" w:tentative="1">
      <w:start w:val="1"/>
      <w:numFmt w:val="decimal"/>
      <w:lvlText w:val="%7."/>
      <w:lvlJc w:val="left"/>
      <w:pPr>
        <w:tabs>
          <w:tab w:val="num" w:pos="4680"/>
        </w:tabs>
        <w:ind w:left="4680" w:hanging="360"/>
      </w:pPr>
    </w:lvl>
    <w:lvl w:ilvl="7" w:tplc="92B25652" w:tentative="1">
      <w:start w:val="1"/>
      <w:numFmt w:val="decimal"/>
      <w:lvlText w:val="%8."/>
      <w:lvlJc w:val="left"/>
      <w:pPr>
        <w:tabs>
          <w:tab w:val="num" w:pos="5400"/>
        </w:tabs>
        <w:ind w:left="5400" w:hanging="360"/>
      </w:pPr>
    </w:lvl>
    <w:lvl w:ilvl="8" w:tplc="DDC2DC3C" w:tentative="1">
      <w:start w:val="1"/>
      <w:numFmt w:val="decimal"/>
      <w:lvlText w:val="%9."/>
      <w:lvlJc w:val="left"/>
      <w:pPr>
        <w:tabs>
          <w:tab w:val="num" w:pos="6120"/>
        </w:tabs>
        <w:ind w:left="6120" w:hanging="360"/>
      </w:pPr>
    </w:lvl>
  </w:abstractNum>
  <w:abstractNum w:abstractNumId="10" w15:restartNumberingAfterBreak="0">
    <w:nsid w:val="4881409C"/>
    <w:multiLevelType w:val="hybridMultilevel"/>
    <w:tmpl w:val="D8C0B756"/>
    <w:lvl w:ilvl="0" w:tplc="CE7E61C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E675B9"/>
    <w:multiLevelType w:val="hybridMultilevel"/>
    <w:tmpl w:val="2CCE2E08"/>
    <w:lvl w:ilvl="0" w:tplc="876A6D42">
      <w:start w:val="3"/>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0B77FD"/>
    <w:multiLevelType w:val="hybridMultilevel"/>
    <w:tmpl w:val="0114A9C0"/>
    <w:lvl w:ilvl="0" w:tplc="CE7E61C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274C25"/>
    <w:multiLevelType w:val="hybridMultilevel"/>
    <w:tmpl w:val="D80CBF24"/>
    <w:lvl w:ilvl="0" w:tplc="04905E76">
      <w:start w:val="3"/>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07BB0"/>
    <w:multiLevelType w:val="hybridMultilevel"/>
    <w:tmpl w:val="A476B894"/>
    <w:lvl w:ilvl="0" w:tplc="93661BC0">
      <w:start w:val="1"/>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4DD742D"/>
    <w:multiLevelType w:val="hybridMultilevel"/>
    <w:tmpl w:val="7290716E"/>
    <w:lvl w:ilvl="0" w:tplc="C6F4F1DA">
      <w:start w:val="1"/>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9295471"/>
    <w:multiLevelType w:val="hybridMultilevel"/>
    <w:tmpl w:val="5ADAD84E"/>
    <w:lvl w:ilvl="0" w:tplc="4B3EFCA6">
      <w:start w:val="3"/>
      <w:numFmt w:val="decimal"/>
      <w:lvlText w:val="%1."/>
      <w:lvlJc w:val="left"/>
      <w:pPr>
        <w:ind w:left="360" w:hanging="360"/>
      </w:pPr>
      <w:rPr>
        <w:rFonts w:ascii="Times New Roman" w:hAnsi="Times New Roman" w:cs="Traditional Arabic"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0C78C1"/>
    <w:multiLevelType w:val="hybridMultilevel"/>
    <w:tmpl w:val="BF3A9B16"/>
    <w:lvl w:ilvl="0" w:tplc="C6F4F1DA">
      <w:start w:val="1"/>
      <w:numFmt w:val="bullet"/>
      <w:lvlText w:val="-"/>
      <w:lvlJc w:val="left"/>
      <w:pPr>
        <w:ind w:left="360" w:hanging="360"/>
      </w:pPr>
      <w:rPr>
        <w:rFonts w:ascii="Calibri" w:eastAsia="Times New Roman"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601CDE"/>
    <w:multiLevelType w:val="hybridMultilevel"/>
    <w:tmpl w:val="72B067EE"/>
    <w:lvl w:ilvl="0" w:tplc="CE7E61C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125FA9"/>
    <w:multiLevelType w:val="hybridMultilevel"/>
    <w:tmpl w:val="50D8DAC2"/>
    <w:lvl w:ilvl="0" w:tplc="F1527374">
      <w:start w:val="1"/>
      <w:numFmt w:val="bullet"/>
      <w:lvlText w:val="-"/>
      <w:lvlJc w:val="left"/>
      <w:pPr>
        <w:ind w:left="720" w:hanging="360"/>
      </w:pPr>
      <w:rPr>
        <w:rFonts w:ascii="Sitka Small" w:hAnsi="Sitka Smal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07BBE"/>
    <w:multiLevelType w:val="hybridMultilevel"/>
    <w:tmpl w:val="F3C8ED7C"/>
    <w:lvl w:ilvl="0" w:tplc="CE7E61C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D51E6C"/>
    <w:multiLevelType w:val="hybridMultilevel"/>
    <w:tmpl w:val="A476B894"/>
    <w:lvl w:ilvl="0" w:tplc="FFFFFFFF">
      <w:start w:val="1"/>
      <w:numFmt w:val="decimal"/>
      <w:lvlText w:val="%1."/>
      <w:lvlJc w:val="left"/>
      <w:pPr>
        <w:ind w:left="360" w:hanging="360"/>
      </w:pPr>
      <w:rPr>
        <w:rFonts w:ascii="Times New Roman" w:hAnsi="Times New Roman" w:cs="Traditional Arabic" w:hint="default"/>
        <w:b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E8D2C5F"/>
    <w:multiLevelType w:val="hybridMultilevel"/>
    <w:tmpl w:val="DAE03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826221">
    <w:abstractNumId w:val="22"/>
  </w:num>
  <w:num w:numId="2" w16cid:durableId="703869038">
    <w:abstractNumId w:val="0"/>
  </w:num>
  <w:num w:numId="3" w16cid:durableId="1930655077">
    <w:abstractNumId w:val="17"/>
  </w:num>
  <w:num w:numId="4" w16cid:durableId="637761311">
    <w:abstractNumId w:val="19"/>
  </w:num>
  <w:num w:numId="5" w16cid:durableId="681662516">
    <w:abstractNumId w:val="9"/>
  </w:num>
  <w:num w:numId="6" w16cid:durableId="894856839">
    <w:abstractNumId w:val="2"/>
  </w:num>
  <w:num w:numId="7" w16cid:durableId="2711053">
    <w:abstractNumId w:val="12"/>
  </w:num>
  <w:num w:numId="8" w16cid:durableId="1732072074">
    <w:abstractNumId w:val="10"/>
  </w:num>
  <w:num w:numId="9" w16cid:durableId="1281565837">
    <w:abstractNumId w:val="20"/>
  </w:num>
  <w:num w:numId="10" w16cid:durableId="1638606470">
    <w:abstractNumId w:val="18"/>
  </w:num>
  <w:num w:numId="11" w16cid:durableId="473719982">
    <w:abstractNumId w:val="3"/>
  </w:num>
  <w:num w:numId="12" w16cid:durableId="1910572791">
    <w:abstractNumId w:val="15"/>
  </w:num>
  <w:num w:numId="13" w16cid:durableId="2143889412">
    <w:abstractNumId w:val="6"/>
  </w:num>
  <w:num w:numId="14" w16cid:durableId="1349718932">
    <w:abstractNumId w:val="14"/>
  </w:num>
  <w:num w:numId="15" w16cid:durableId="1517040956">
    <w:abstractNumId w:val="7"/>
  </w:num>
  <w:num w:numId="16" w16cid:durableId="1184857894">
    <w:abstractNumId w:val="4"/>
  </w:num>
  <w:num w:numId="17" w16cid:durableId="1420516495">
    <w:abstractNumId w:val="8"/>
  </w:num>
  <w:num w:numId="18" w16cid:durableId="1186015509">
    <w:abstractNumId w:val="1"/>
  </w:num>
  <w:num w:numId="19" w16cid:durableId="1103647078">
    <w:abstractNumId w:val="21"/>
  </w:num>
  <w:num w:numId="20" w16cid:durableId="1319378933">
    <w:abstractNumId w:val="5"/>
  </w:num>
  <w:num w:numId="21" w16cid:durableId="474956122">
    <w:abstractNumId w:val="13"/>
  </w:num>
  <w:num w:numId="22" w16cid:durableId="213737263">
    <w:abstractNumId w:val="16"/>
  </w:num>
  <w:num w:numId="23" w16cid:durableId="229006600">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K3tDCysDQ2tjQyN7RU0lEKTi0uzszPAykwNKkFAKp9Z5EtAAAA"/>
  </w:docVars>
  <w:rsids>
    <w:rsidRoot w:val="00F16C0A"/>
    <w:rsid w:val="000030DD"/>
    <w:rsid w:val="00011D1D"/>
    <w:rsid w:val="000128E1"/>
    <w:rsid w:val="0002484D"/>
    <w:rsid w:val="00025931"/>
    <w:rsid w:val="000267DF"/>
    <w:rsid w:val="000369CE"/>
    <w:rsid w:val="000413BC"/>
    <w:rsid w:val="00042A4E"/>
    <w:rsid w:val="000445F8"/>
    <w:rsid w:val="00045F0C"/>
    <w:rsid w:val="00046116"/>
    <w:rsid w:val="00052B44"/>
    <w:rsid w:val="00053911"/>
    <w:rsid w:val="00055027"/>
    <w:rsid w:val="00055F9E"/>
    <w:rsid w:val="000624F5"/>
    <w:rsid w:val="0006351F"/>
    <w:rsid w:val="00067952"/>
    <w:rsid w:val="000801F4"/>
    <w:rsid w:val="00080A69"/>
    <w:rsid w:val="00081CE3"/>
    <w:rsid w:val="0008681E"/>
    <w:rsid w:val="00093341"/>
    <w:rsid w:val="000A7519"/>
    <w:rsid w:val="000C23CD"/>
    <w:rsid w:val="000D0195"/>
    <w:rsid w:val="000D513D"/>
    <w:rsid w:val="000D7D99"/>
    <w:rsid w:val="000E6C8E"/>
    <w:rsid w:val="000F1592"/>
    <w:rsid w:val="000F39ED"/>
    <w:rsid w:val="0012100C"/>
    <w:rsid w:val="00125AF5"/>
    <w:rsid w:val="00140CB0"/>
    <w:rsid w:val="00142A45"/>
    <w:rsid w:val="00144B13"/>
    <w:rsid w:val="001516B3"/>
    <w:rsid w:val="0015429F"/>
    <w:rsid w:val="00155453"/>
    <w:rsid w:val="00182C12"/>
    <w:rsid w:val="0018503F"/>
    <w:rsid w:val="001926F1"/>
    <w:rsid w:val="00194703"/>
    <w:rsid w:val="00195AA7"/>
    <w:rsid w:val="001A266B"/>
    <w:rsid w:val="001A483B"/>
    <w:rsid w:val="001B480E"/>
    <w:rsid w:val="001B51DB"/>
    <w:rsid w:val="001B603F"/>
    <w:rsid w:val="001C71AE"/>
    <w:rsid w:val="001C727B"/>
    <w:rsid w:val="001D61AC"/>
    <w:rsid w:val="001E43D5"/>
    <w:rsid w:val="001F3991"/>
    <w:rsid w:val="001F3EB4"/>
    <w:rsid w:val="00200B05"/>
    <w:rsid w:val="00216028"/>
    <w:rsid w:val="002225AF"/>
    <w:rsid w:val="00226387"/>
    <w:rsid w:val="00231068"/>
    <w:rsid w:val="00231982"/>
    <w:rsid w:val="002344F8"/>
    <w:rsid w:val="002377F9"/>
    <w:rsid w:val="00245213"/>
    <w:rsid w:val="002462CC"/>
    <w:rsid w:val="002558C9"/>
    <w:rsid w:val="00262B2B"/>
    <w:rsid w:val="0026730C"/>
    <w:rsid w:val="00267B0C"/>
    <w:rsid w:val="00275B32"/>
    <w:rsid w:val="00276111"/>
    <w:rsid w:val="002802B3"/>
    <w:rsid w:val="0028624D"/>
    <w:rsid w:val="0028638A"/>
    <w:rsid w:val="00295DFD"/>
    <w:rsid w:val="0029799B"/>
    <w:rsid w:val="00297AB7"/>
    <w:rsid w:val="002A01B6"/>
    <w:rsid w:val="002A1390"/>
    <w:rsid w:val="002A667B"/>
    <w:rsid w:val="002B18EE"/>
    <w:rsid w:val="002B291C"/>
    <w:rsid w:val="002B7143"/>
    <w:rsid w:val="002C3A13"/>
    <w:rsid w:val="002C41D4"/>
    <w:rsid w:val="00304DA5"/>
    <w:rsid w:val="0030512D"/>
    <w:rsid w:val="0031058C"/>
    <w:rsid w:val="00315BBD"/>
    <w:rsid w:val="0032557C"/>
    <w:rsid w:val="00345517"/>
    <w:rsid w:val="00346444"/>
    <w:rsid w:val="0034797B"/>
    <w:rsid w:val="00354888"/>
    <w:rsid w:val="003566BC"/>
    <w:rsid w:val="0036218B"/>
    <w:rsid w:val="00367F2F"/>
    <w:rsid w:val="00373A06"/>
    <w:rsid w:val="00374A28"/>
    <w:rsid w:val="0037728D"/>
    <w:rsid w:val="0038326D"/>
    <w:rsid w:val="00390B3A"/>
    <w:rsid w:val="003B4D19"/>
    <w:rsid w:val="003B7834"/>
    <w:rsid w:val="003B79A9"/>
    <w:rsid w:val="003C23CC"/>
    <w:rsid w:val="003C4028"/>
    <w:rsid w:val="003C69F1"/>
    <w:rsid w:val="003D34FC"/>
    <w:rsid w:val="003D4DB6"/>
    <w:rsid w:val="003E39F3"/>
    <w:rsid w:val="003E6E91"/>
    <w:rsid w:val="003F0208"/>
    <w:rsid w:val="004007D7"/>
    <w:rsid w:val="004075C5"/>
    <w:rsid w:val="00413D22"/>
    <w:rsid w:val="00414830"/>
    <w:rsid w:val="0042208C"/>
    <w:rsid w:val="00435E2E"/>
    <w:rsid w:val="004412A9"/>
    <w:rsid w:val="00442B18"/>
    <w:rsid w:val="0044492D"/>
    <w:rsid w:val="004458CC"/>
    <w:rsid w:val="00452361"/>
    <w:rsid w:val="004579CF"/>
    <w:rsid w:val="0046094A"/>
    <w:rsid w:val="00462A4D"/>
    <w:rsid w:val="00463E58"/>
    <w:rsid w:val="00473B48"/>
    <w:rsid w:val="00477AE1"/>
    <w:rsid w:val="00477CD1"/>
    <w:rsid w:val="004875C0"/>
    <w:rsid w:val="00494394"/>
    <w:rsid w:val="00495479"/>
    <w:rsid w:val="0049640E"/>
    <w:rsid w:val="00496C22"/>
    <w:rsid w:val="004974E9"/>
    <w:rsid w:val="004A76DB"/>
    <w:rsid w:val="004B4111"/>
    <w:rsid w:val="004B4A4F"/>
    <w:rsid w:val="004B7B07"/>
    <w:rsid w:val="004C6DB6"/>
    <w:rsid w:val="004D4C19"/>
    <w:rsid w:val="004E367A"/>
    <w:rsid w:val="004F2E66"/>
    <w:rsid w:val="00515C59"/>
    <w:rsid w:val="005167D7"/>
    <w:rsid w:val="0051757F"/>
    <w:rsid w:val="00520366"/>
    <w:rsid w:val="0052076F"/>
    <w:rsid w:val="005364CE"/>
    <w:rsid w:val="00542439"/>
    <w:rsid w:val="00554F8C"/>
    <w:rsid w:val="00557BE6"/>
    <w:rsid w:val="00557D89"/>
    <w:rsid w:val="00566710"/>
    <w:rsid w:val="0056679B"/>
    <w:rsid w:val="00570BA2"/>
    <w:rsid w:val="005726DB"/>
    <w:rsid w:val="005736FE"/>
    <w:rsid w:val="00581137"/>
    <w:rsid w:val="00583A43"/>
    <w:rsid w:val="005849F1"/>
    <w:rsid w:val="00587603"/>
    <w:rsid w:val="005916E9"/>
    <w:rsid w:val="005960C6"/>
    <w:rsid w:val="005A0F3D"/>
    <w:rsid w:val="005B7503"/>
    <w:rsid w:val="005C0DD9"/>
    <w:rsid w:val="005C4044"/>
    <w:rsid w:val="005D0622"/>
    <w:rsid w:val="005D5A19"/>
    <w:rsid w:val="005D767D"/>
    <w:rsid w:val="005E2392"/>
    <w:rsid w:val="005E2568"/>
    <w:rsid w:val="005F0398"/>
    <w:rsid w:val="00602916"/>
    <w:rsid w:val="00611111"/>
    <w:rsid w:val="00614E79"/>
    <w:rsid w:val="00615F08"/>
    <w:rsid w:val="006168B1"/>
    <w:rsid w:val="00617A6F"/>
    <w:rsid w:val="0062276F"/>
    <w:rsid w:val="00627BE1"/>
    <w:rsid w:val="0063043B"/>
    <w:rsid w:val="00632EDF"/>
    <w:rsid w:val="006335EA"/>
    <w:rsid w:val="00643EDF"/>
    <w:rsid w:val="00644B7E"/>
    <w:rsid w:val="00644BF5"/>
    <w:rsid w:val="0065305D"/>
    <w:rsid w:val="00654444"/>
    <w:rsid w:val="00656203"/>
    <w:rsid w:val="00663AA9"/>
    <w:rsid w:val="00664C54"/>
    <w:rsid w:val="0067014C"/>
    <w:rsid w:val="0067752B"/>
    <w:rsid w:val="006801E7"/>
    <w:rsid w:val="0068107B"/>
    <w:rsid w:val="00684DC5"/>
    <w:rsid w:val="00685D11"/>
    <w:rsid w:val="006A5F43"/>
    <w:rsid w:val="006B1DB9"/>
    <w:rsid w:val="006B74F5"/>
    <w:rsid w:val="006C0EB7"/>
    <w:rsid w:val="006D35D3"/>
    <w:rsid w:val="006E031C"/>
    <w:rsid w:val="006F10EE"/>
    <w:rsid w:val="006F1AC4"/>
    <w:rsid w:val="006F4D10"/>
    <w:rsid w:val="00704AF1"/>
    <w:rsid w:val="007216E7"/>
    <w:rsid w:val="0073681A"/>
    <w:rsid w:val="0074669C"/>
    <w:rsid w:val="00751467"/>
    <w:rsid w:val="00753298"/>
    <w:rsid w:val="007540DE"/>
    <w:rsid w:val="0076368A"/>
    <w:rsid w:val="00766DEC"/>
    <w:rsid w:val="0077643E"/>
    <w:rsid w:val="007B5BA0"/>
    <w:rsid w:val="007B7CCC"/>
    <w:rsid w:val="007C01B8"/>
    <w:rsid w:val="007C7807"/>
    <w:rsid w:val="007E6A7C"/>
    <w:rsid w:val="007F53EB"/>
    <w:rsid w:val="008043A6"/>
    <w:rsid w:val="00805C98"/>
    <w:rsid w:val="00815098"/>
    <w:rsid w:val="008156EA"/>
    <w:rsid w:val="008205A3"/>
    <w:rsid w:val="00821B66"/>
    <w:rsid w:val="0082321E"/>
    <w:rsid w:val="00824898"/>
    <w:rsid w:val="008263BF"/>
    <w:rsid w:val="00826C68"/>
    <w:rsid w:val="00836D42"/>
    <w:rsid w:val="008531A6"/>
    <w:rsid w:val="00853EBC"/>
    <w:rsid w:val="00855493"/>
    <w:rsid w:val="00856E4A"/>
    <w:rsid w:val="00865539"/>
    <w:rsid w:val="00867F9C"/>
    <w:rsid w:val="00870119"/>
    <w:rsid w:val="00883C38"/>
    <w:rsid w:val="008862DA"/>
    <w:rsid w:val="00890C81"/>
    <w:rsid w:val="00894F8E"/>
    <w:rsid w:val="008A13EA"/>
    <w:rsid w:val="008A3CAF"/>
    <w:rsid w:val="008C04DB"/>
    <w:rsid w:val="008C20F6"/>
    <w:rsid w:val="008C481D"/>
    <w:rsid w:val="008C6540"/>
    <w:rsid w:val="008C74B3"/>
    <w:rsid w:val="008D1B64"/>
    <w:rsid w:val="008D39F8"/>
    <w:rsid w:val="008D40FD"/>
    <w:rsid w:val="008E0646"/>
    <w:rsid w:val="008E6C34"/>
    <w:rsid w:val="008F53F9"/>
    <w:rsid w:val="00900BC4"/>
    <w:rsid w:val="00902B04"/>
    <w:rsid w:val="00916FF3"/>
    <w:rsid w:val="0093079F"/>
    <w:rsid w:val="00932193"/>
    <w:rsid w:val="0094291A"/>
    <w:rsid w:val="00946939"/>
    <w:rsid w:val="009544E7"/>
    <w:rsid w:val="00956779"/>
    <w:rsid w:val="009600B3"/>
    <w:rsid w:val="00970705"/>
    <w:rsid w:val="009741B2"/>
    <w:rsid w:val="00975F26"/>
    <w:rsid w:val="0098193A"/>
    <w:rsid w:val="009854D8"/>
    <w:rsid w:val="009862A4"/>
    <w:rsid w:val="009907EC"/>
    <w:rsid w:val="00994C47"/>
    <w:rsid w:val="0099521E"/>
    <w:rsid w:val="009B082A"/>
    <w:rsid w:val="009B1885"/>
    <w:rsid w:val="009B5B75"/>
    <w:rsid w:val="009B62EF"/>
    <w:rsid w:val="009C052B"/>
    <w:rsid w:val="009E4BBD"/>
    <w:rsid w:val="009F5721"/>
    <w:rsid w:val="00A01A46"/>
    <w:rsid w:val="00A20A72"/>
    <w:rsid w:val="00A217E8"/>
    <w:rsid w:val="00A246AD"/>
    <w:rsid w:val="00A25773"/>
    <w:rsid w:val="00A25D36"/>
    <w:rsid w:val="00A33B1E"/>
    <w:rsid w:val="00A3698C"/>
    <w:rsid w:val="00A411B2"/>
    <w:rsid w:val="00A4151C"/>
    <w:rsid w:val="00A50699"/>
    <w:rsid w:val="00A56F9C"/>
    <w:rsid w:val="00A760B0"/>
    <w:rsid w:val="00A8185F"/>
    <w:rsid w:val="00A81DEE"/>
    <w:rsid w:val="00A913F0"/>
    <w:rsid w:val="00A919B3"/>
    <w:rsid w:val="00A972C1"/>
    <w:rsid w:val="00AA5334"/>
    <w:rsid w:val="00AB4E2D"/>
    <w:rsid w:val="00AC0AC2"/>
    <w:rsid w:val="00AC3FD5"/>
    <w:rsid w:val="00AC6B0D"/>
    <w:rsid w:val="00AD0459"/>
    <w:rsid w:val="00AE1283"/>
    <w:rsid w:val="00AE66B7"/>
    <w:rsid w:val="00AE6A2B"/>
    <w:rsid w:val="00AF04F6"/>
    <w:rsid w:val="00AF07DB"/>
    <w:rsid w:val="00B022D1"/>
    <w:rsid w:val="00B0367C"/>
    <w:rsid w:val="00B11D4A"/>
    <w:rsid w:val="00B1650F"/>
    <w:rsid w:val="00B22D00"/>
    <w:rsid w:val="00B23423"/>
    <w:rsid w:val="00B24AE8"/>
    <w:rsid w:val="00B30B8A"/>
    <w:rsid w:val="00B311B0"/>
    <w:rsid w:val="00B332AF"/>
    <w:rsid w:val="00B42C71"/>
    <w:rsid w:val="00B536D9"/>
    <w:rsid w:val="00B563D3"/>
    <w:rsid w:val="00B64422"/>
    <w:rsid w:val="00B678A8"/>
    <w:rsid w:val="00B726D8"/>
    <w:rsid w:val="00B7287E"/>
    <w:rsid w:val="00B7342C"/>
    <w:rsid w:val="00B77E58"/>
    <w:rsid w:val="00B82053"/>
    <w:rsid w:val="00B91BF5"/>
    <w:rsid w:val="00B93CF7"/>
    <w:rsid w:val="00BA0722"/>
    <w:rsid w:val="00BA6044"/>
    <w:rsid w:val="00BA660C"/>
    <w:rsid w:val="00BB269F"/>
    <w:rsid w:val="00BC3F66"/>
    <w:rsid w:val="00BC6958"/>
    <w:rsid w:val="00BD2B64"/>
    <w:rsid w:val="00BE1F18"/>
    <w:rsid w:val="00BE6C12"/>
    <w:rsid w:val="00BE7D7D"/>
    <w:rsid w:val="00BF0A06"/>
    <w:rsid w:val="00BF3056"/>
    <w:rsid w:val="00C01B30"/>
    <w:rsid w:val="00C05B9D"/>
    <w:rsid w:val="00C12162"/>
    <w:rsid w:val="00C14660"/>
    <w:rsid w:val="00C238F0"/>
    <w:rsid w:val="00C31118"/>
    <w:rsid w:val="00C33F4B"/>
    <w:rsid w:val="00C4143C"/>
    <w:rsid w:val="00C46014"/>
    <w:rsid w:val="00C52827"/>
    <w:rsid w:val="00C53371"/>
    <w:rsid w:val="00C5478C"/>
    <w:rsid w:val="00C65938"/>
    <w:rsid w:val="00C700B7"/>
    <w:rsid w:val="00C74E87"/>
    <w:rsid w:val="00C81311"/>
    <w:rsid w:val="00C81572"/>
    <w:rsid w:val="00C81BF5"/>
    <w:rsid w:val="00C81F8A"/>
    <w:rsid w:val="00C85347"/>
    <w:rsid w:val="00C85CA7"/>
    <w:rsid w:val="00C861E2"/>
    <w:rsid w:val="00C92429"/>
    <w:rsid w:val="00C924E4"/>
    <w:rsid w:val="00C95386"/>
    <w:rsid w:val="00CA1A42"/>
    <w:rsid w:val="00CA3F5B"/>
    <w:rsid w:val="00CA5B38"/>
    <w:rsid w:val="00CA7955"/>
    <w:rsid w:val="00CB10A4"/>
    <w:rsid w:val="00CB6DE9"/>
    <w:rsid w:val="00CC0BD9"/>
    <w:rsid w:val="00CD078C"/>
    <w:rsid w:val="00CD1886"/>
    <w:rsid w:val="00CD3425"/>
    <w:rsid w:val="00CD49EB"/>
    <w:rsid w:val="00CE0F1B"/>
    <w:rsid w:val="00CE69C1"/>
    <w:rsid w:val="00CE6E65"/>
    <w:rsid w:val="00CF01FC"/>
    <w:rsid w:val="00D05ABC"/>
    <w:rsid w:val="00D21DC3"/>
    <w:rsid w:val="00D225C9"/>
    <w:rsid w:val="00D33A8E"/>
    <w:rsid w:val="00D34016"/>
    <w:rsid w:val="00D3564B"/>
    <w:rsid w:val="00D371AD"/>
    <w:rsid w:val="00D40A3D"/>
    <w:rsid w:val="00D411EB"/>
    <w:rsid w:val="00D418D8"/>
    <w:rsid w:val="00D45910"/>
    <w:rsid w:val="00D468B9"/>
    <w:rsid w:val="00D5151E"/>
    <w:rsid w:val="00D535DB"/>
    <w:rsid w:val="00D63D93"/>
    <w:rsid w:val="00D95F27"/>
    <w:rsid w:val="00DA0788"/>
    <w:rsid w:val="00DA50E9"/>
    <w:rsid w:val="00DA7801"/>
    <w:rsid w:val="00DE32F7"/>
    <w:rsid w:val="00DE3E80"/>
    <w:rsid w:val="00DF1AE7"/>
    <w:rsid w:val="00DF289F"/>
    <w:rsid w:val="00E006A3"/>
    <w:rsid w:val="00E01601"/>
    <w:rsid w:val="00E02C63"/>
    <w:rsid w:val="00E02EDF"/>
    <w:rsid w:val="00E0422B"/>
    <w:rsid w:val="00E049A7"/>
    <w:rsid w:val="00E05D7A"/>
    <w:rsid w:val="00E15CAE"/>
    <w:rsid w:val="00E1653E"/>
    <w:rsid w:val="00E26B70"/>
    <w:rsid w:val="00E31275"/>
    <w:rsid w:val="00E346FC"/>
    <w:rsid w:val="00E35045"/>
    <w:rsid w:val="00E37DA4"/>
    <w:rsid w:val="00E42C11"/>
    <w:rsid w:val="00E433D9"/>
    <w:rsid w:val="00E45E25"/>
    <w:rsid w:val="00E62B1C"/>
    <w:rsid w:val="00E63373"/>
    <w:rsid w:val="00E64872"/>
    <w:rsid w:val="00E75958"/>
    <w:rsid w:val="00E76AA2"/>
    <w:rsid w:val="00E77FAE"/>
    <w:rsid w:val="00E82266"/>
    <w:rsid w:val="00E85630"/>
    <w:rsid w:val="00E903DC"/>
    <w:rsid w:val="00E96805"/>
    <w:rsid w:val="00EA2DCE"/>
    <w:rsid w:val="00EA3095"/>
    <w:rsid w:val="00EB5ADB"/>
    <w:rsid w:val="00EB6F1A"/>
    <w:rsid w:val="00EC1D1C"/>
    <w:rsid w:val="00EC774D"/>
    <w:rsid w:val="00ED49C1"/>
    <w:rsid w:val="00EE6733"/>
    <w:rsid w:val="00EF4486"/>
    <w:rsid w:val="00EF51C0"/>
    <w:rsid w:val="00EF6EC4"/>
    <w:rsid w:val="00EF713B"/>
    <w:rsid w:val="00F045D0"/>
    <w:rsid w:val="00F06243"/>
    <w:rsid w:val="00F1093E"/>
    <w:rsid w:val="00F16C0A"/>
    <w:rsid w:val="00F27486"/>
    <w:rsid w:val="00F33DF3"/>
    <w:rsid w:val="00F4063C"/>
    <w:rsid w:val="00F42E9A"/>
    <w:rsid w:val="00F50B11"/>
    <w:rsid w:val="00F55A26"/>
    <w:rsid w:val="00F67D16"/>
    <w:rsid w:val="00F71C59"/>
    <w:rsid w:val="00F72694"/>
    <w:rsid w:val="00F76A1C"/>
    <w:rsid w:val="00F804BA"/>
    <w:rsid w:val="00F8051A"/>
    <w:rsid w:val="00F808EA"/>
    <w:rsid w:val="00F82861"/>
    <w:rsid w:val="00F82FEE"/>
    <w:rsid w:val="00F83655"/>
    <w:rsid w:val="00FA138D"/>
    <w:rsid w:val="00FA4500"/>
    <w:rsid w:val="00FA5150"/>
    <w:rsid w:val="00FB3336"/>
    <w:rsid w:val="00FB6774"/>
    <w:rsid w:val="00FB73A7"/>
    <w:rsid w:val="00FB7646"/>
    <w:rsid w:val="00FC085B"/>
    <w:rsid w:val="00FC1A1C"/>
    <w:rsid w:val="00FC6AA6"/>
    <w:rsid w:val="00FC7A4C"/>
    <w:rsid w:val="00FD23B7"/>
    <w:rsid w:val="00FE1797"/>
    <w:rsid w:val="00FE194A"/>
    <w:rsid w:val="00FE3DCD"/>
    <w:rsid w:val="00FE6506"/>
    <w:rsid w:val="00FF0434"/>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BF1E2C"/>
  <w15:docId w15:val="{D8964D7F-665E-4CE8-84CA-93736FE3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6D8"/>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link w:val="Heading4Char"/>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link w:val="BodyText3Char"/>
    <w:rsid w:val="00B726D8"/>
    <w:pPr>
      <w:spacing w:before="120"/>
    </w:pPr>
    <w:rPr>
      <w:sz w:val="24"/>
      <w:szCs w:val="24"/>
    </w:rPr>
  </w:style>
  <w:style w:type="paragraph" w:styleId="Title">
    <w:name w:val="Title"/>
    <w:basedOn w:val="Normal"/>
    <w:link w:val="TitleChar"/>
    <w:uiPriority w:val="99"/>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0128E1"/>
    <w:rPr>
      <w:snapToGrid w:val="0"/>
      <w:lang w:eastAsia="ar-SA"/>
    </w:rPr>
  </w:style>
  <w:style w:type="character" w:customStyle="1" w:styleId="Heading4Char">
    <w:name w:val="Heading 4 Char"/>
    <w:basedOn w:val="DefaultParagraphFont"/>
    <w:link w:val="Heading4"/>
    <w:rsid w:val="009F5721"/>
    <w:rPr>
      <w:b/>
      <w:bCs/>
      <w:caps/>
      <w:snapToGrid w:val="0"/>
      <w:color w:val="FF0000"/>
      <w:sz w:val="28"/>
      <w:lang w:eastAsia="ar-SA"/>
    </w:rPr>
  </w:style>
  <w:style w:type="character" w:customStyle="1" w:styleId="TitleChar">
    <w:name w:val="Title Char"/>
    <w:basedOn w:val="DefaultParagraphFont"/>
    <w:link w:val="Title"/>
    <w:uiPriority w:val="10"/>
    <w:rsid w:val="005E2392"/>
    <w:rPr>
      <w:b/>
      <w:bCs/>
      <w:snapToGrid w:val="0"/>
      <w:color w:val="000000"/>
      <w:sz w:val="26"/>
      <w:szCs w:val="26"/>
      <w:lang w:eastAsia="ar-SA"/>
    </w:rPr>
  </w:style>
  <w:style w:type="character" w:customStyle="1" w:styleId="BodyText3Char">
    <w:name w:val="Body Text 3 Char"/>
    <w:basedOn w:val="DefaultParagraphFont"/>
    <w:link w:val="BodyText3"/>
    <w:rsid w:val="00602916"/>
    <w:rPr>
      <w:snapToGrid w:val="0"/>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4877">
      <w:bodyDiv w:val="1"/>
      <w:marLeft w:val="0"/>
      <w:marRight w:val="0"/>
      <w:marTop w:val="0"/>
      <w:marBottom w:val="0"/>
      <w:divBdr>
        <w:top w:val="none" w:sz="0" w:space="0" w:color="auto"/>
        <w:left w:val="none" w:sz="0" w:space="0" w:color="auto"/>
        <w:bottom w:val="none" w:sz="0" w:space="0" w:color="auto"/>
        <w:right w:val="none" w:sz="0" w:space="0" w:color="auto"/>
      </w:divBdr>
    </w:div>
    <w:div w:id="175580890">
      <w:bodyDiv w:val="1"/>
      <w:marLeft w:val="0"/>
      <w:marRight w:val="0"/>
      <w:marTop w:val="0"/>
      <w:marBottom w:val="0"/>
      <w:divBdr>
        <w:top w:val="none" w:sz="0" w:space="0" w:color="auto"/>
        <w:left w:val="none" w:sz="0" w:space="0" w:color="auto"/>
        <w:bottom w:val="none" w:sz="0" w:space="0" w:color="auto"/>
        <w:right w:val="none" w:sz="0" w:space="0" w:color="auto"/>
      </w:divBdr>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05176">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65618374">
      <w:bodyDiv w:val="1"/>
      <w:marLeft w:val="0"/>
      <w:marRight w:val="0"/>
      <w:marTop w:val="0"/>
      <w:marBottom w:val="0"/>
      <w:divBdr>
        <w:top w:val="none" w:sz="0" w:space="0" w:color="auto"/>
        <w:left w:val="none" w:sz="0" w:space="0" w:color="auto"/>
        <w:bottom w:val="none" w:sz="0" w:space="0" w:color="auto"/>
        <w:right w:val="none" w:sz="0" w:space="0" w:color="auto"/>
      </w:divBdr>
    </w:div>
    <w:div w:id="1113136639">
      <w:bodyDiv w:val="1"/>
      <w:marLeft w:val="0"/>
      <w:marRight w:val="0"/>
      <w:marTop w:val="0"/>
      <w:marBottom w:val="0"/>
      <w:divBdr>
        <w:top w:val="none" w:sz="0" w:space="0" w:color="auto"/>
        <w:left w:val="none" w:sz="0" w:space="0" w:color="auto"/>
        <w:bottom w:val="none" w:sz="0" w:space="0" w:color="auto"/>
        <w:right w:val="none" w:sz="0" w:space="0" w:color="auto"/>
      </w:divBdr>
    </w:div>
    <w:div w:id="1132599824">
      <w:bodyDiv w:val="1"/>
      <w:marLeft w:val="0"/>
      <w:marRight w:val="0"/>
      <w:marTop w:val="0"/>
      <w:marBottom w:val="0"/>
      <w:divBdr>
        <w:top w:val="none" w:sz="0" w:space="0" w:color="auto"/>
        <w:left w:val="none" w:sz="0" w:space="0" w:color="auto"/>
        <w:bottom w:val="none" w:sz="0" w:space="0" w:color="auto"/>
        <w:right w:val="none" w:sz="0" w:space="0" w:color="auto"/>
      </w:divBdr>
    </w:div>
    <w:div w:id="1768967788">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2B585D-D3A9-4AA0-BE78-9167A65DAF46}">
  <ds:schemaRefs>
    <ds:schemaRef ds:uri="http://schemas.microsoft.com/sharepoint/v3/contenttype/forms"/>
  </ds:schemaRefs>
</ds:datastoreItem>
</file>

<file path=customXml/itemProps2.xml><?xml version="1.0" encoding="utf-8"?>
<ds:datastoreItem xmlns:ds="http://schemas.openxmlformats.org/officeDocument/2006/customXml" ds:itemID="{83FC8E38-DF51-4E02-A8A5-E06D8D1388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C7F34B-F0A2-4272-BFFD-F57E7238CCA8}">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4.xml><?xml version="1.0" encoding="utf-8"?>
<ds:datastoreItem xmlns:ds="http://schemas.openxmlformats.org/officeDocument/2006/customXml" ds:itemID="{C425CD10-50B6-40C0-A32A-08B904FA21E1}">
  <ds:schemaRefs>
    <ds:schemaRef ds:uri="http://schemas.openxmlformats.org/officeDocument/2006/bibliography"/>
  </ds:schemaRefs>
</ds:datastoreItem>
</file>

<file path=docMetadata/LabelInfo.xml><?xml version="1.0" encoding="utf-8"?>
<clbl:labelList xmlns:clbl="http://schemas.microsoft.com/office/2020/mipLabelMetadata">
  <clbl:label id="{b3dcdae8-494c-495b-9c97-02ceb22a0cf4}"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1251</Words>
  <Characters>7135</Characters>
  <Application>Microsoft Office Word</Application>
  <DocSecurity>0</DocSecurity>
  <Lines>59</Lines>
  <Paragraphs>16</Paragraphs>
  <ScaleCrop>false</ScaleCrop>
  <Company>Information Center</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Adewale Olalekan Giwa</cp:lastModifiedBy>
  <cp:revision>6</cp:revision>
  <cp:lastPrinted>2023-06-04T11:39:00Z</cp:lastPrinted>
  <dcterms:created xsi:type="dcterms:W3CDTF">2023-06-20T19:30:00Z</dcterms:created>
  <dcterms:modified xsi:type="dcterms:W3CDTF">2023-06-20T19:30:00Z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