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7E00A" w14:textId="77777777" w:rsidR="008E0646" w:rsidRPr="008341CA" w:rsidRDefault="008E0646" w:rsidP="00DD0ACB">
      <w:pPr>
        <w:pStyle w:val="BodyText"/>
        <w:spacing w:line="400" w:lineRule="atLeast"/>
        <w:jc w:val="lowKashida"/>
        <w:rPr>
          <w:rFonts w:asciiTheme="minorHAnsi" w:hAnsiTheme="minorHAnsi" w:cstheme="minorHAnsi"/>
          <w:b/>
          <w:bCs/>
          <w:szCs w:val="26"/>
        </w:rPr>
      </w:pPr>
    </w:p>
    <w:p w14:paraId="21AF46A2" w14:textId="37495CFD" w:rsidR="008E0646" w:rsidRPr="008341CA" w:rsidRDefault="00DA3FF9" w:rsidP="00DA3FF9">
      <w:pPr>
        <w:spacing w:line="400" w:lineRule="atLeast"/>
        <w:jc w:val="center"/>
        <w:rPr>
          <w:rFonts w:asciiTheme="minorHAnsi" w:hAnsiTheme="minorHAnsi" w:cstheme="minorHAnsi"/>
          <w:sz w:val="26"/>
          <w:szCs w:val="26"/>
        </w:rPr>
      </w:pPr>
      <w:r>
        <w:rPr>
          <w:noProof/>
          <w:lang w:eastAsia="en-US"/>
        </w:rPr>
        <w:drawing>
          <wp:inline distT="0" distB="0" distL="0" distR="0" wp14:anchorId="209755D8" wp14:editId="68C50C91">
            <wp:extent cx="2019300" cy="1447800"/>
            <wp:effectExtent l="0" t="0" r="0" b="0"/>
            <wp:docPr id="2" name="Picture 2" descr="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9300" cy="1447800"/>
                    </a:xfrm>
                    <a:prstGeom prst="rect">
                      <a:avLst/>
                    </a:prstGeom>
                    <a:noFill/>
                    <a:ln>
                      <a:noFill/>
                    </a:ln>
                  </pic:spPr>
                </pic:pic>
              </a:graphicData>
            </a:graphic>
          </wp:inline>
        </w:drawing>
      </w:r>
    </w:p>
    <w:p w14:paraId="5218E78F" w14:textId="77777777" w:rsidR="00DF6412" w:rsidRPr="00D46B73" w:rsidRDefault="00DF6412" w:rsidP="00DF6412">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College of Engineering</w:t>
      </w:r>
    </w:p>
    <w:p w14:paraId="20783351" w14:textId="77777777" w:rsidR="00DF6412" w:rsidRPr="00D46B73" w:rsidRDefault="00DF6412" w:rsidP="00DF6412">
      <w:pPr>
        <w:spacing w:line="400" w:lineRule="atLeast"/>
        <w:jc w:val="center"/>
        <w:rPr>
          <w:rFonts w:asciiTheme="minorHAnsi" w:hAnsiTheme="minorHAnsi" w:cstheme="minorHAnsi"/>
          <w:b/>
          <w:bCs/>
          <w:sz w:val="26"/>
          <w:szCs w:val="26"/>
        </w:rPr>
      </w:pPr>
      <w:r w:rsidRPr="00D46B73">
        <w:rPr>
          <w:rFonts w:asciiTheme="minorHAnsi" w:hAnsiTheme="minorHAnsi" w:cstheme="minorHAnsi"/>
          <w:b/>
          <w:bCs/>
          <w:sz w:val="22"/>
          <w:szCs w:val="22"/>
        </w:rPr>
        <w:t xml:space="preserve">Department of Mechanical </w:t>
      </w:r>
      <w:r>
        <w:rPr>
          <w:rFonts w:asciiTheme="minorHAnsi" w:hAnsiTheme="minorHAnsi" w:cstheme="minorHAnsi"/>
          <w:b/>
          <w:bCs/>
          <w:sz w:val="22"/>
          <w:szCs w:val="22"/>
        </w:rPr>
        <w:t xml:space="preserve">and Nuclear </w:t>
      </w:r>
      <w:r w:rsidRPr="00D46B73">
        <w:rPr>
          <w:rFonts w:asciiTheme="minorHAnsi" w:hAnsiTheme="minorHAnsi" w:cstheme="minorHAnsi"/>
          <w:b/>
          <w:bCs/>
          <w:sz w:val="22"/>
          <w:szCs w:val="22"/>
        </w:rPr>
        <w:t>Engineering</w:t>
      </w:r>
    </w:p>
    <w:p w14:paraId="60A23BE0" w14:textId="77777777" w:rsidR="00BD2B64" w:rsidRPr="008341CA" w:rsidRDefault="00BD2B64" w:rsidP="00DD0ACB">
      <w:pPr>
        <w:spacing w:line="400" w:lineRule="atLeast"/>
        <w:jc w:val="center"/>
        <w:rPr>
          <w:rFonts w:asciiTheme="minorHAnsi" w:hAnsiTheme="minorHAnsi" w:cstheme="minorHAnsi"/>
          <w:b/>
          <w:bCs/>
          <w:sz w:val="32"/>
          <w:szCs w:val="32"/>
        </w:rPr>
      </w:pPr>
    </w:p>
    <w:p w14:paraId="4ADFE3BB" w14:textId="77777777" w:rsidR="00460408" w:rsidRPr="008341CA" w:rsidRDefault="00460408" w:rsidP="00DD0ACB">
      <w:pPr>
        <w:spacing w:line="400" w:lineRule="atLeast"/>
        <w:jc w:val="center"/>
        <w:rPr>
          <w:rFonts w:asciiTheme="minorHAnsi" w:hAnsiTheme="minorHAnsi" w:cstheme="minorHAnsi"/>
          <w:b/>
          <w:bCs/>
          <w:sz w:val="32"/>
          <w:szCs w:val="32"/>
        </w:rPr>
      </w:pPr>
    </w:p>
    <w:p w14:paraId="0A30513B" w14:textId="77777777" w:rsidR="00460408" w:rsidRPr="008341CA" w:rsidRDefault="00460408" w:rsidP="00DD0ACB">
      <w:pPr>
        <w:spacing w:line="400" w:lineRule="atLeast"/>
        <w:jc w:val="center"/>
        <w:rPr>
          <w:rFonts w:asciiTheme="minorHAnsi" w:hAnsiTheme="minorHAnsi" w:cstheme="minorHAnsi"/>
          <w:b/>
          <w:bCs/>
          <w:sz w:val="32"/>
          <w:szCs w:val="32"/>
        </w:rPr>
      </w:pPr>
    </w:p>
    <w:p w14:paraId="64356C1B" w14:textId="77777777" w:rsidR="00342F82" w:rsidRPr="00244FA7" w:rsidRDefault="00342F82" w:rsidP="00342F82">
      <w:pPr>
        <w:spacing w:line="276" w:lineRule="auto"/>
        <w:jc w:val="center"/>
        <w:rPr>
          <w:rFonts w:ascii="Calibri" w:hAnsi="Calibri" w:cs="Calibri"/>
          <w:b/>
          <w:bCs/>
          <w:sz w:val="36"/>
          <w:szCs w:val="36"/>
        </w:rPr>
      </w:pPr>
      <w:r w:rsidRPr="00244FA7">
        <w:rPr>
          <w:rFonts w:ascii="Calibri" w:hAnsi="Calibri" w:cs="Calibri"/>
          <w:b/>
          <w:bCs/>
          <w:sz w:val="36"/>
          <w:szCs w:val="36"/>
        </w:rPr>
        <w:t>Course Syllabus</w:t>
      </w:r>
    </w:p>
    <w:p w14:paraId="4138406D" w14:textId="77777777" w:rsidR="008E0646" w:rsidRPr="008341CA" w:rsidRDefault="008E0646" w:rsidP="00DD0ACB">
      <w:pPr>
        <w:spacing w:line="400" w:lineRule="atLeast"/>
        <w:jc w:val="center"/>
        <w:rPr>
          <w:rFonts w:asciiTheme="minorHAnsi" w:hAnsiTheme="minorHAnsi" w:cstheme="minorHAnsi"/>
          <w:b/>
          <w:bCs/>
          <w:sz w:val="26"/>
          <w:szCs w:val="26"/>
        </w:rPr>
      </w:pPr>
    </w:p>
    <w:p w14:paraId="45F96EE9" w14:textId="3D0E1A88" w:rsidR="00460408" w:rsidRPr="008341CA" w:rsidRDefault="00460408" w:rsidP="00DA3FF9">
      <w:pPr>
        <w:spacing w:line="400" w:lineRule="atLeast"/>
        <w:rPr>
          <w:rFonts w:asciiTheme="minorHAnsi" w:hAnsiTheme="minorHAnsi" w:cstheme="minorHAnsi"/>
          <w:b/>
          <w:bCs/>
          <w:sz w:val="26"/>
          <w:szCs w:val="26"/>
        </w:rPr>
      </w:pPr>
    </w:p>
    <w:p w14:paraId="0D20C520" w14:textId="77777777" w:rsidR="004F2E66" w:rsidRPr="008341CA" w:rsidRDefault="004F2E66" w:rsidP="00DD0ACB">
      <w:pPr>
        <w:spacing w:line="400" w:lineRule="atLeast"/>
        <w:jc w:val="center"/>
        <w:rPr>
          <w:rFonts w:asciiTheme="minorHAnsi" w:hAnsiTheme="minorHAnsi" w:cstheme="minorHAnsi"/>
          <w:b/>
          <w:bCs/>
          <w:caps/>
          <w:sz w:val="52"/>
          <w:szCs w:val="52"/>
        </w:rPr>
      </w:pPr>
    </w:p>
    <w:p w14:paraId="27DD2D7C" w14:textId="77777777" w:rsidR="00342F82" w:rsidRPr="00244FA7" w:rsidRDefault="00342F82" w:rsidP="00342F82">
      <w:pPr>
        <w:spacing w:line="276" w:lineRule="auto"/>
        <w:jc w:val="center"/>
        <w:rPr>
          <w:rFonts w:ascii="Calibri" w:hAnsi="Calibri" w:cs="Calibri"/>
          <w:b/>
          <w:bCs/>
          <w:caps/>
          <w:sz w:val="40"/>
          <w:szCs w:val="40"/>
        </w:rPr>
      </w:pPr>
      <w:r w:rsidRPr="00244FA7">
        <w:rPr>
          <w:rFonts w:ascii="Calibri" w:hAnsi="Calibri" w:cs="Calibri"/>
          <w:b/>
          <w:bCs/>
          <w:sz w:val="40"/>
          <w:szCs w:val="40"/>
        </w:rPr>
        <w:t>Course Title</w:t>
      </w:r>
    </w:p>
    <w:p w14:paraId="07C740B6" w14:textId="3A918FE2" w:rsidR="00460408" w:rsidRPr="00CE4D62" w:rsidRDefault="00BC3168" w:rsidP="0007101F">
      <w:pPr>
        <w:spacing w:before="120" w:line="400" w:lineRule="atLeast"/>
        <w:jc w:val="center"/>
        <w:rPr>
          <w:rFonts w:asciiTheme="minorHAnsi" w:hAnsiTheme="minorHAnsi" w:cstheme="minorHAnsi"/>
          <w:b/>
          <w:bCs/>
          <w:color w:val="000000" w:themeColor="text1"/>
          <w:sz w:val="52"/>
          <w:szCs w:val="52"/>
        </w:rPr>
      </w:pPr>
      <w:r w:rsidRPr="00CE4D62">
        <w:rPr>
          <w:rFonts w:asciiTheme="minorHAnsi" w:hAnsiTheme="minorHAnsi" w:cstheme="minorHAnsi"/>
          <w:b/>
          <w:bCs/>
          <w:color w:val="000000" w:themeColor="text1"/>
          <w:sz w:val="52"/>
          <w:szCs w:val="52"/>
        </w:rPr>
        <w:t>Polymers Eng</w:t>
      </w:r>
      <w:r w:rsidR="0082158D" w:rsidRPr="00CE4D62">
        <w:rPr>
          <w:rFonts w:asciiTheme="minorHAnsi" w:hAnsiTheme="minorHAnsi" w:cstheme="minorHAnsi"/>
          <w:b/>
          <w:bCs/>
          <w:color w:val="000000" w:themeColor="text1"/>
          <w:sz w:val="52"/>
          <w:szCs w:val="52"/>
        </w:rPr>
        <w:t>ineering</w:t>
      </w:r>
    </w:p>
    <w:p w14:paraId="020A3CD2" w14:textId="77777777" w:rsidR="00460408" w:rsidRPr="00CE4D62" w:rsidRDefault="00460408" w:rsidP="00DD0ACB">
      <w:pPr>
        <w:spacing w:line="400" w:lineRule="atLeast"/>
        <w:jc w:val="center"/>
        <w:rPr>
          <w:rFonts w:asciiTheme="minorHAnsi" w:hAnsiTheme="minorHAnsi" w:cstheme="minorHAnsi"/>
          <w:b/>
          <w:bCs/>
          <w:color w:val="000000" w:themeColor="text1"/>
          <w:sz w:val="24"/>
          <w:szCs w:val="24"/>
        </w:rPr>
      </w:pPr>
    </w:p>
    <w:p w14:paraId="5DCBE854" w14:textId="77777777" w:rsidR="00460408" w:rsidRPr="00CE4D62" w:rsidRDefault="00460408" w:rsidP="00DD0ACB">
      <w:pPr>
        <w:spacing w:line="400" w:lineRule="atLeast"/>
        <w:jc w:val="center"/>
        <w:rPr>
          <w:rFonts w:asciiTheme="minorHAnsi" w:hAnsiTheme="minorHAnsi" w:cstheme="minorHAnsi"/>
          <w:b/>
          <w:bCs/>
          <w:color w:val="000000" w:themeColor="text1"/>
          <w:sz w:val="24"/>
          <w:szCs w:val="24"/>
        </w:rPr>
      </w:pPr>
    </w:p>
    <w:p w14:paraId="729CC684" w14:textId="77777777" w:rsidR="00460408" w:rsidRPr="00CE4D62" w:rsidRDefault="00460408" w:rsidP="00DD0ACB">
      <w:pPr>
        <w:spacing w:line="400" w:lineRule="atLeast"/>
        <w:jc w:val="center"/>
        <w:rPr>
          <w:rFonts w:asciiTheme="minorHAnsi" w:hAnsiTheme="minorHAnsi" w:cstheme="minorHAnsi"/>
          <w:b/>
          <w:bCs/>
          <w:color w:val="000000" w:themeColor="text1"/>
          <w:sz w:val="24"/>
          <w:szCs w:val="24"/>
        </w:rPr>
      </w:pPr>
    </w:p>
    <w:p w14:paraId="0378AB4B" w14:textId="77777777" w:rsidR="008E0646" w:rsidRPr="00CE4D62" w:rsidRDefault="004F2E66" w:rsidP="00342F82">
      <w:pPr>
        <w:spacing w:line="276" w:lineRule="auto"/>
        <w:jc w:val="center"/>
        <w:rPr>
          <w:rFonts w:ascii="Calibri" w:hAnsi="Calibri" w:cs="Calibri"/>
          <w:b/>
          <w:bCs/>
          <w:color w:val="000000" w:themeColor="text1"/>
          <w:sz w:val="40"/>
          <w:szCs w:val="40"/>
        </w:rPr>
      </w:pPr>
      <w:r w:rsidRPr="00CE4D62">
        <w:rPr>
          <w:rFonts w:ascii="Calibri" w:hAnsi="Calibri" w:cs="Calibri"/>
          <w:b/>
          <w:bCs/>
          <w:color w:val="000000" w:themeColor="text1"/>
          <w:sz w:val="40"/>
          <w:szCs w:val="40"/>
        </w:rPr>
        <w:t>Course Code</w:t>
      </w:r>
    </w:p>
    <w:p w14:paraId="4750211B" w14:textId="3B7CE4B8" w:rsidR="008E0646" w:rsidRPr="00CE4D62" w:rsidRDefault="00FE5D43" w:rsidP="0007101F">
      <w:pPr>
        <w:spacing w:before="120" w:line="276" w:lineRule="auto"/>
        <w:jc w:val="center"/>
        <w:rPr>
          <w:rFonts w:ascii="Calibri" w:hAnsi="Calibri" w:cs="Calibri"/>
          <w:b/>
          <w:bCs/>
          <w:color w:val="000000" w:themeColor="text1"/>
          <w:sz w:val="32"/>
          <w:szCs w:val="32"/>
        </w:rPr>
      </w:pPr>
      <w:r w:rsidRPr="00CE4D62">
        <w:rPr>
          <w:rFonts w:ascii="Calibri" w:hAnsi="Calibri" w:cs="Calibri"/>
          <w:b/>
          <w:bCs/>
          <w:color w:val="000000" w:themeColor="text1"/>
          <w:sz w:val="32"/>
          <w:szCs w:val="32"/>
        </w:rPr>
        <w:t>04</w:t>
      </w:r>
      <w:r w:rsidR="001A7D8E" w:rsidRPr="00CE4D62">
        <w:rPr>
          <w:rFonts w:ascii="Calibri" w:hAnsi="Calibri" w:cs="Calibri"/>
          <w:b/>
          <w:bCs/>
          <w:color w:val="000000" w:themeColor="text1"/>
          <w:sz w:val="32"/>
          <w:szCs w:val="32"/>
        </w:rPr>
        <w:t>08279</w:t>
      </w:r>
    </w:p>
    <w:p w14:paraId="6812DFE0" w14:textId="77777777" w:rsidR="0039079A" w:rsidRPr="008341CA" w:rsidRDefault="0039079A" w:rsidP="00DD0ACB">
      <w:pPr>
        <w:spacing w:line="400" w:lineRule="atLeast"/>
        <w:rPr>
          <w:rFonts w:asciiTheme="minorHAnsi" w:hAnsiTheme="minorHAnsi" w:cstheme="minorHAnsi"/>
          <w:b/>
          <w:bCs/>
          <w:sz w:val="26"/>
          <w:szCs w:val="26"/>
        </w:rPr>
      </w:pPr>
    </w:p>
    <w:p w14:paraId="372370C3" w14:textId="77777777" w:rsidR="0039079A" w:rsidRPr="008341CA" w:rsidRDefault="0039079A" w:rsidP="00DD0ACB">
      <w:pPr>
        <w:spacing w:line="400" w:lineRule="atLeast"/>
        <w:rPr>
          <w:rFonts w:asciiTheme="minorHAnsi" w:hAnsiTheme="minorHAnsi" w:cstheme="minorHAnsi"/>
          <w:b/>
          <w:bCs/>
          <w:sz w:val="26"/>
          <w:szCs w:val="26"/>
        </w:rPr>
      </w:pPr>
    </w:p>
    <w:p w14:paraId="65A9C141" w14:textId="77777777" w:rsidR="0039079A" w:rsidRPr="008341CA" w:rsidRDefault="0039079A" w:rsidP="00DD0ACB">
      <w:pPr>
        <w:spacing w:line="400" w:lineRule="atLeast"/>
        <w:rPr>
          <w:rFonts w:asciiTheme="minorHAnsi" w:hAnsiTheme="minorHAnsi" w:cstheme="minorHAnsi"/>
          <w:b/>
          <w:bCs/>
          <w:sz w:val="26"/>
          <w:szCs w:val="26"/>
        </w:rPr>
      </w:pPr>
    </w:p>
    <w:p w14:paraId="3C67C157" w14:textId="77777777" w:rsidR="008E0646" w:rsidRPr="008341CA" w:rsidRDefault="008E0646" w:rsidP="00DD0ACB">
      <w:pPr>
        <w:jc w:val="center"/>
        <w:rPr>
          <w:rFonts w:asciiTheme="minorHAnsi" w:hAnsiTheme="minorHAnsi" w:cstheme="minorHAnsi"/>
          <w:b/>
          <w:bCs/>
          <w:sz w:val="28"/>
        </w:rPr>
      </w:pPr>
    </w:p>
    <w:p w14:paraId="73710191" w14:textId="77777777" w:rsidR="008E0646" w:rsidRPr="008341CA" w:rsidRDefault="008E0646" w:rsidP="00FE5D43">
      <w:pPr>
        <w:rPr>
          <w:rFonts w:asciiTheme="minorHAnsi" w:hAnsiTheme="minorHAnsi" w:cstheme="minorHAnsi"/>
          <w:b/>
          <w:bCs/>
          <w:sz w:val="28"/>
        </w:rPr>
      </w:pPr>
    </w:p>
    <w:p w14:paraId="51560525" w14:textId="77777777" w:rsidR="008E0646" w:rsidRPr="008341CA" w:rsidRDefault="008E0646" w:rsidP="00D57637">
      <w:pPr>
        <w:rPr>
          <w:rFonts w:asciiTheme="minorHAnsi" w:hAnsiTheme="minorHAnsi" w:cstheme="minorHAnsi"/>
          <w:b/>
          <w:bCs/>
          <w:sz w:val="28"/>
        </w:rPr>
      </w:pPr>
    </w:p>
    <w:p w14:paraId="6C1044D0" w14:textId="735DC35E" w:rsidR="008E0646" w:rsidRPr="00293105" w:rsidRDefault="001A7D8E" w:rsidP="00101960">
      <w:pPr>
        <w:jc w:val="center"/>
        <w:rPr>
          <w:rFonts w:asciiTheme="minorHAnsi" w:hAnsiTheme="minorHAnsi" w:cstheme="minorHAnsi"/>
          <w:b/>
          <w:bCs/>
          <w:color w:val="000000" w:themeColor="text1"/>
          <w:sz w:val="24"/>
          <w:szCs w:val="18"/>
        </w:rPr>
      </w:pPr>
      <w:r w:rsidRPr="00293105">
        <w:rPr>
          <w:rFonts w:asciiTheme="minorHAnsi" w:hAnsiTheme="minorHAnsi" w:cstheme="minorHAnsi"/>
          <w:b/>
          <w:bCs/>
          <w:color w:val="000000" w:themeColor="text1"/>
          <w:sz w:val="24"/>
          <w:szCs w:val="18"/>
        </w:rPr>
        <w:t>Spring</w:t>
      </w:r>
      <w:r w:rsidR="00916FF3" w:rsidRPr="00293105">
        <w:rPr>
          <w:rFonts w:asciiTheme="minorHAnsi" w:hAnsiTheme="minorHAnsi" w:cstheme="minorHAnsi"/>
          <w:b/>
          <w:bCs/>
          <w:color w:val="000000" w:themeColor="text1"/>
          <w:sz w:val="24"/>
          <w:szCs w:val="18"/>
        </w:rPr>
        <w:t xml:space="preserve"> </w:t>
      </w:r>
      <w:r w:rsidR="008E0646" w:rsidRPr="00293105">
        <w:rPr>
          <w:rFonts w:asciiTheme="minorHAnsi" w:hAnsiTheme="minorHAnsi" w:cstheme="minorHAnsi"/>
          <w:b/>
          <w:bCs/>
          <w:color w:val="000000" w:themeColor="text1"/>
          <w:sz w:val="24"/>
          <w:szCs w:val="18"/>
        </w:rPr>
        <w:t>Semester</w:t>
      </w:r>
      <w:r w:rsidR="00345517" w:rsidRPr="00293105">
        <w:rPr>
          <w:rFonts w:asciiTheme="minorHAnsi" w:hAnsiTheme="minorHAnsi" w:cstheme="minorHAnsi"/>
          <w:b/>
          <w:bCs/>
          <w:color w:val="000000" w:themeColor="text1"/>
          <w:sz w:val="24"/>
          <w:szCs w:val="18"/>
        </w:rPr>
        <w:t>, 20</w:t>
      </w:r>
      <w:r w:rsidRPr="00293105">
        <w:rPr>
          <w:rFonts w:asciiTheme="minorHAnsi" w:hAnsiTheme="minorHAnsi" w:cstheme="minorHAnsi"/>
          <w:b/>
          <w:bCs/>
          <w:color w:val="000000" w:themeColor="text1"/>
          <w:sz w:val="24"/>
          <w:szCs w:val="18"/>
        </w:rPr>
        <w:t>22</w:t>
      </w:r>
      <w:r w:rsidR="00B64422" w:rsidRPr="00293105">
        <w:rPr>
          <w:rFonts w:asciiTheme="minorHAnsi" w:hAnsiTheme="minorHAnsi" w:cstheme="minorHAnsi"/>
          <w:b/>
          <w:bCs/>
          <w:color w:val="000000" w:themeColor="text1"/>
          <w:sz w:val="24"/>
          <w:szCs w:val="18"/>
        </w:rPr>
        <w:t xml:space="preserve"> / </w:t>
      </w:r>
      <w:r w:rsidR="008E0646" w:rsidRPr="00293105">
        <w:rPr>
          <w:rFonts w:asciiTheme="minorHAnsi" w:hAnsiTheme="minorHAnsi" w:cstheme="minorHAnsi"/>
          <w:b/>
          <w:bCs/>
          <w:color w:val="000000" w:themeColor="text1"/>
          <w:sz w:val="24"/>
          <w:szCs w:val="18"/>
        </w:rPr>
        <w:t>20</w:t>
      </w:r>
      <w:r w:rsidRPr="00293105">
        <w:rPr>
          <w:rFonts w:asciiTheme="minorHAnsi" w:hAnsiTheme="minorHAnsi" w:cstheme="minorHAnsi"/>
          <w:b/>
          <w:bCs/>
          <w:color w:val="000000" w:themeColor="text1"/>
          <w:sz w:val="24"/>
          <w:szCs w:val="18"/>
        </w:rPr>
        <w:t>23</w:t>
      </w:r>
    </w:p>
    <w:p w14:paraId="472CE0BD" w14:textId="23978B4F" w:rsidR="008C04DB" w:rsidRPr="008341CA" w:rsidRDefault="008E0646" w:rsidP="0007101F">
      <w:pPr>
        <w:jc w:val="center"/>
        <w:rPr>
          <w:rFonts w:asciiTheme="minorHAnsi" w:hAnsiTheme="minorHAnsi" w:cstheme="minorHAnsi"/>
          <w:sz w:val="26"/>
        </w:rPr>
      </w:pPr>
      <w:r w:rsidRPr="008341CA">
        <w:rPr>
          <w:rFonts w:asciiTheme="minorHAnsi" w:hAnsiTheme="minorHAnsi" w:cstheme="minorHAnsi"/>
          <w:b/>
          <w:sz w:val="26"/>
        </w:rPr>
        <w:br w:type="page"/>
      </w:r>
    </w:p>
    <w:p w14:paraId="102C6004" w14:textId="77777777" w:rsidR="00342F82" w:rsidRDefault="00342F82" w:rsidP="00342F82">
      <w:pPr>
        <w:spacing w:line="276" w:lineRule="auto"/>
        <w:jc w:val="center"/>
        <w:rPr>
          <w:rFonts w:ascii="Calibri" w:hAnsi="Calibri" w:cs="Calibri"/>
          <w:b/>
          <w:sz w:val="26"/>
          <w:u w:val="single"/>
        </w:rPr>
      </w:pPr>
      <w:r w:rsidRPr="00244FA7">
        <w:rPr>
          <w:rFonts w:ascii="Calibri" w:hAnsi="Calibri" w:cs="Calibri"/>
          <w:b/>
          <w:sz w:val="26"/>
          <w:u w:val="single"/>
        </w:rPr>
        <w:lastRenderedPageBreak/>
        <w:t>Course Syllabus</w:t>
      </w: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DF6412" w:rsidRPr="00317B5D" w14:paraId="06B5FED5" w14:textId="77777777" w:rsidTr="00F41511">
        <w:tc>
          <w:tcPr>
            <w:tcW w:w="2269" w:type="dxa"/>
            <w:tcBorders>
              <w:top w:val="single" w:sz="4" w:space="0" w:color="auto"/>
              <w:left w:val="single" w:sz="4" w:space="0" w:color="auto"/>
              <w:bottom w:val="single" w:sz="4" w:space="0" w:color="auto"/>
              <w:right w:val="single" w:sz="4" w:space="0" w:color="auto"/>
            </w:tcBorders>
            <w:vAlign w:val="center"/>
          </w:tcPr>
          <w:p w14:paraId="36031258" w14:textId="77777777" w:rsidR="00DF6412" w:rsidRPr="00317B5D" w:rsidRDefault="00DF6412" w:rsidP="00DF6412">
            <w:pPr>
              <w:spacing w:before="120"/>
              <w:rPr>
                <w:rFonts w:ascii="Calibri" w:hAnsi="Calibri" w:cs="Calibri"/>
                <w:sz w:val="26"/>
                <w:szCs w:val="26"/>
              </w:rPr>
            </w:pPr>
            <w:r w:rsidRPr="00317B5D">
              <w:rPr>
                <w:rFonts w:ascii="Calibri" w:hAnsi="Calibri" w:cs="Calibri"/>
                <w:b/>
                <w:sz w:val="26"/>
                <w:szCs w:val="26"/>
              </w:rPr>
              <w:t>Course Title</w:t>
            </w:r>
          </w:p>
        </w:tc>
        <w:tc>
          <w:tcPr>
            <w:tcW w:w="235" w:type="dxa"/>
            <w:tcBorders>
              <w:left w:val="nil"/>
            </w:tcBorders>
            <w:vAlign w:val="center"/>
          </w:tcPr>
          <w:p w14:paraId="2EE39C6D" w14:textId="77777777" w:rsidR="00DF6412" w:rsidRPr="00317B5D" w:rsidRDefault="00DF6412" w:rsidP="00DF6412">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CF4CEFF" w14:textId="7C53D26E" w:rsidR="00DF6412" w:rsidRPr="00490F92" w:rsidRDefault="00DF6412" w:rsidP="00DF6412">
            <w:pPr>
              <w:rPr>
                <w:rFonts w:ascii="Calibri" w:hAnsi="Calibri" w:cs="Calibri"/>
                <w:sz w:val="24"/>
                <w:szCs w:val="24"/>
              </w:rPr>
            </w:pPr>
            <w:r w:rsidRPr="00293105">
              <w:rPr>
                <w:rFonts w:asciiTheme="minorHAnsi" w:hAnsiTheme="minorHAnsi" w:cstheme="minorHAnsi"/>
                <w:color w:val="000000" w:themeColor="text1"/>
                <w:sz w:val="22"/>
                <w:szCs w:val="22"/>
              </w:rPr>
              <w:t>Polymers Engineering</w:t>
            </w:r>
          </w:p>
        </w:tc>
      </w:tr>
      <w:tr w:rsidR="00DF6412" w:rsidRPr="00317B5D" w14:paraId="3101F939" w14:textId="77777777" w:rsidTr="00F41511">
        <w:trPr>
          <w:trHeight w:hRule="exact" w:val="80"/>
        </w:trPr>
        <w:tc>
          <w:tcPr>
            <w:tcW w:w="2269" w:type="dxa"/>
            <w:vAlign w:val="center"/>
          </w:tcPr>
          <w:p w14:paraId="0EFDDDF7" w14:textId="77777777" w:rsidR="00DF6412" w:rsidRPr="00317B5D" w:rsidRDefault="00DF6412" w:rsidP="00DF6412">
            <w:pPr>
              <w:rPr>
                <w:rFonts w:ascii="Calibri" w:hAnsi="Calibri" w:cs="Calibri"/>
                <w:b/>
                <w:sz w:val="26"/>
                <w:szCs w:val="26"/>
              </w:rPr>
            </w:pPr>
          </w:p>
        </w:tc>
        <w:tc>
          <w:tcPr>
            <w:tcW w:w="235" w:type="dxa"/>
            <w:vAlign w:val="center"/>
          </w:tcPr>
          <w:p w14:paraId="3C390321" w14:textId="77777777" w:rsidR="00DF6412" w:rsidRPr="00317B5D" w:rsidRDefault="00DF6412" w:rsidP="00DF6412">
            <w:pPr>
              <w:rPr>
                <w:rFonts w:ascii="Calibri" w:hAnsi="Calibri" w:cs="Calibri"/>
                <w:b/>
                <w:bCs/>
                <w:sz w:val="26"/>
                <w:szCs w:val="26"/>
              </w:rPr>
            </w:pPr>
          </w:p>
        </w:tc>
        <w:tc>
          <w:tcPr>
            <w:tcW w:w="6963" w:type="dxa"/>
            <w:gridSpan w:val="14"/>
            <w:vAlign w:val="center"/>
          </w:tcPr>
          <w:p w14:paraId="7239DDE1" w14:textId="77777777" w:rsidR="00DF6412" w:rsidRPr="00490F92" w:rsidRDefault="00DF6412" w:rsidP="00DF6412">
            <w:pPr>
              <w:rPr>
                <w:rFonts w:ascii="Calibri" w:hAnsi="Calibri" w:cs="Calibri"/>
                <w:sz w:val="24"/>
                <w:szCs w:val="24"/>
              </w:rPr>
            </w:pPr>
          </w:p>
        </w:tc>
      </w:tr>
      <w:tr w:rsidR="00DF6412" w:rsidRPr="00317B5D" w14:paraId="75416371"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3C2DC8B" w14:textId="77777777" w:rsidR="00DF6412" w:rsidRPr="00317B5D" w:rsidRDefault="00DF6412" w:rsidP="00DF6412">
            <w:pPr>
              <w:spacing w:before="120"/>
              <w:rPr>
                <w:rFonts w:ascii="Calibri" w:hAnsi="Calibri" w:cs="Calibri"/>
                <w:sz w:val="26"/>
                <w:szCs w:val="26"/>
              </w:rPr>
            </w:pPr>
            <w:r w:rsidRPr="00317B5D">
              <w:rPr>
                <w:rFonts w:ascii="Calibri" w:hAnsi="Calibri" w:cs="Calibri"/>
                <w:b/>
                <w:sz w:val="26"/>
                <w:szCs w:val="26"/>
              </w:rPr>
              <w:t>Course Code</w:t>
            </w:r>
          </w:p>
        </w:tc>
        <w:tc>
          <w:tcPr>
            <w:tcW w:w="235" w:type="dxa"/>
            <w:tcBorders>
              <w:left w:val="nil"/>
            </w:tcBorders>
            <w:vAlign w:val="center"/>
          </w:tcPr>
          <w:p w14:paraId="55939C5B" w14:textId="77777777" w:rsidR="00DF6412" w:rsidRPr="00317B5D" w:rsidRDefault="00DF6412" w:rsidP="00DF6412">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1AE2436D" w14:textId="0313AAB2" w:rsidR="00DF6412" w:rsidRPr="00490F92" w:rsidRDefault="00DF6412" w:rsidP="00DF6412">
            <w:pPr>
              <w:rPr>
                <w:rFonts w:ascii="Calibri" w:hAnsi="Calibri" w:cs="Calibri"/>
                <w:sz w:val="24"/>
                <w:szCs w:val="24"/>
              </w:rPr>
            </w:pPr>
            <w:r w:rsidRPr="008341CA">
              <w:rPr>
                <w:rFonts w:asciiTheme="minorHAnsi" w:hAnsiTheme="minorHAnsi" w:cstheme="minorHAnsi"/>
                <w:sz w:val="22"/>
                <w:szCs w:val="22"/>
              </w:rPr>
              <w:t>040</w:t>
            </w:r>
            <w:r>
              <w:rPr>
                <w:rFonts w:asciiTheme="minorHAnsi" w:hAnsiTheme="minorHAnsi" w:cstheme="minorHAnsi"/>
                <w:sz w:val="22"/>
                <w:szCs w:val="22"/>
              </w:rPr>
              <w:t>8279</w:t>
            </w:r>
          </w:p>
        </w:tc>
      </w:tr>
      <w:tr w:rsidR="00DF6412" w:rsidRPr="00317B5D" w14:paraId="14C7A8B5" w14:textId="77777777" w:rsidTr="00F41511">
        <w:trPr>
          <w:trHeight w:hRule="exact" w:val="80"/>
        </w:trPr>
        <w:tc>
          <w:tcPr>
            <w:tcW w:w="2269" w:type="dxa"/>
            <w:vAlign w:val="center"/>
          </w:tcPr>
          <w:p w14:paraId="6890E4C1" w14:textId="77777777" w:rsidR="00DF6412" w:rsidRPr="00317B5D" w:rsidRDefault="00DF6412" w:rsidP="00F41511">
            <w:pPr>
              <w:rPr>
                <w:rFonts w:ascii="Calibri" w:hAnsi="Calibri" w:cs="Calibri"/>
                <w:b/>
                <w:sz w:val="26"/>
                <w:szCs w:val="26"/>
                <w:lang w:val="it-IT"/>
              </w:rPr>
            </w:pPr>
          </w:p>
        </w:tc>
        <w:tc>
          <w:tcPr>
            <w:tcW w:w="235" w:type="dxa"/>
            <w:vAlign w:val="center"/>
          </w:tcPr>
          <w:p w14:paraId="19A49FF3" w14:textId="77777777" w:rsidR="00DF6412" w:rsidRPr="00317B5D" w:rsidRDefault="00DF6412" w:rsidP="00F41511">
            <w:pPr>
              <w:rPr>
                <w:rFonts w:ascii="Calibri" w:hAnsi="Calibri" w:cs="Calibri"/>
                <w:b/>
                <w:bCs/>
                <w:sz w:val="26"/>
                <w:szCs w:val="26"/>
                <w:lang w:val="it-IT"/>
              </w:rPr>
            </w:pPr>
          </w:p>
        </w:tc>
        <w:tc>
          <w:tcPr>
            <w:tcW w:w="6963" w:type="dxa"/>
            <w:gridSpan w:val="14"/>
            <w:vAlign w:val="center"/>
          </w:tcPr>
          <w:p w14:paraId="5B98ECF7" w14:textId="77777777" w:rsidR="00DF6412" w:rsidRPr="00490F92" w:rsidRDefault="00DF6412" w:rsidP="00F41511">
            <w:pPr>
              <w:rPr>
                <w:rFonts w:ascii="Calibri" w:hAnsi="Calibri" w:cs="Calibri"/>
                <w:sz w:val="24"/>
                <w:szCs w:val="24"/>
                <w:lang w:val="it-IT"/>
              </w:rPr>
            </w:pPr>
          </w:p>
        </w:tc>
      </w:tr>
      <w:tr w:rsidR="00DF6412" w:rsidRPr="00317B5D" w14:paraId="7BDE1A7B"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A9FED96" w14:textId="77777777" w:rsidR="00DF6412" w:rsidRPr="00317B5D" w:rsidRDefault="00DF6412" w:rsidP="00F41511">
            <w:pPr>
              <w:spacing w:before="120"/>
              <w:rPr>
                <w:rFonts w:ascii="Calibri" w:hAnsi="Calibri" w:cs="Calibri"/>
                <w:sz w:val="26"/>
                <w:szCs w:val="26"/>
              </w:rPr>
            </w:pPr>
            <w:r w:rsidRPr="00317B5D">
              <w:rPr>
                <w:rFonts w:ascii="Calibri" w:hAnsi="Calibri" w:cs="Calibri"/>
                <w:b/>
                <w:sz w:val="26"/>
                <w:szCs w:val="26"/>
              </w:rPr>
              <w:t>Credit Hours</w:t>
            </w:r>
          </w:p>
        </w:tc>
        <w:tc>
          <w:tcPr>
            <w:tcW w:w="235" w:type="dxa"/>
            <w:tcBorders>
              <w:left w:val="nil"/>
            </w:tcBorders>
            <w:vAlign w:val="center"/>
          </w:tcPr>
          <w:p w14:paraId="746A786B" w14:textId="77777777" w:rsidR="00DF6412" w:rsidRPr="00317B5D" w:rsidRDefault="00DF6412" w:rsidP="00F41511">
            <w:pPr>
              <w:spacing w:before="120"/>
              <w:rPr>
                <w:rFonts w:ascii="Calibri" w:hAnsi="Calibri" w:cs="Calibri"/>
                <w:b/>
                <w:bCs/>
                <w:sz w:val="26"/>
                <w:szCs w:val="26"/>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339A9469" w14:textId="5C17643D" w:rsidR="00DF6412" w:rsidRPr="00490F92" w:rsidRDefault="00DF6412" w:rsidP="00F41511">
            <w:pPr>
              <w:rPr>
                <w:rFonts w:ascii="Calibri" w:hAnsi="Calibri" w:cs="Calibri"/>
                <w:sz w:val="24"/>
                <w:szCs w:val="24"/>
              </w:rPr>
            </w:pPr>
            <w:r>
              <w:rPr>
                <w:rFonts w:ascii="Calibri" w:hAnsi="Calibri" w:cs="Calibri"/>
                <w:sz w:val="24"/>
                <w:szCs w:val="24"/>
              </w:rPr>
              <w:t>3</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4C3C5D94" w14:textId="77777777" w:rsidR="00DF6412" w:rsidRPr="00490F92" w:rsidRDefault="00DF6412" w:rsidP="00F41511">
            <w:pPr>
              <w:rPr>
                <w:rFonts w:ascii="Calibri" w:hAnsi="Calibri" w:cs="Calibri"/>
                <w:b/>
                <w:bCs/>
                <w:sz w:val="24"/>
                <w:szCs w:val="24"/>
              </w:rPr>
            </w:pPr>
            <w:r w:rsidRPr="00490F92">
              <w:rPr>
                <w:rFonts w:ascii="Calibri" w:hAnsi="Calibri" w:cs="Calibri"/>
                <w:b/>
                <w:bCs/>
                <w:sz w:val="24"/>
                <w:szCs w:val="24"/>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42DEE403" w14:textId="65C4521A" w:rsidR="00DF6412" w:rsidRPr="00490F92" w:rsidRDefault="00DF6412" w:rsidP="00F41511">
            <w:pPr>
              <w:rPr>
                <w:rFonts w:ascii="Calibri" w:hAnsi="Calibri" w:cs="Calibri"/>
                <w:sz w:val="24"/>
                <w:szCs w:val="24"/>
              </w:rPr>
            </w:pPr>
            <w:r>
              <w:rPr>
                <w:rFonts w:ascii="Calibri" w:hAnsi="Calibri" w:cs="Calibri"/>
                <w:sz w:val="24"/>
                <w:szCs w:val="24"/>
              </w:rPr>
              <w:t>3</w:t>
            </w:r>
          </w:p>
        </w:tc>
      </w:tr>
      <w:tr w:rsidR="00DF6412" w:rsidRPr="00317B5D" w14:paraId="4AA49945" w14:textId="77777777" w:rsidTr="00F41511">
        <w:trPr>
          <w:trHeight w:hRule="exact" w:val="80"/>
        </w:trPr>
        <w:tc>
          <w:tcPr>
            <w:tcW w:w="2269" w:type="dxa"/>
            <w:vAlign w:val="center"/>
          </w:tcPr>
          <w:p w14:paraId="12AAE742" w14:textId="77777777" w:rsidR="00DF6412" w:rsidRPr="00317B5D" w:rsidRDefault="00DF6412" w:rsidP="00F41511">
            <w:pPr>
              <w:rPr>
                <w:rFonts w:ascii="Calibri" w:hAnsi="Calibri" w:cs="Calibri"/>
                <w:b/>
                <w:sz w:val="26"/>
                <w:szCs w:val="26"/>
                <w:lang w:val="it-IT"/>
              </w:rPr>
            </w:pPr>
          </w:p>
        </w:tc>
        <w:tc>
          <w:tcPr>
            <w:tcW w:w="235" w:type="dxa"/>
            <w:vAlign w:val="center"/>
          </w:tcPr>
          <w:p w14:paraId="41768B25" w14:textId="77777777" w:rsidR="00DF6412" w:rsidRPr="00317B5D" w:rsidRDefault="00DF6412" w:rsidP="00F41511">
            <w:pPr>
              <w:rPr>
                <w:rFonts w:ascii="Calibri" w:hAnsi="Calibri" w:cs="Calibri"/>
                <w:b/>
                <w:bCs/>
                <w:sz w:val="26"/>
                <w:szCs w:val="26"/>
                <w:lang w:val="it-IT"/>
              </w:rPr>
            </w:pPr>
          </w:p>
        </w:tc>
        <w:tc>
          <w:tcPr>
            <w:tcW w:w="6963" w:type="dxa"/>
            <w:gridSpan w:val="14"/>
            <w:vAlign w:val="center"/>
          </w:tcPr>
          <w:p w14:paraId="7BC4DECF" w14:textId="77777777" w:rsidR="00DF6412" w:rsidRPr="00490F92" w:rsidRDefault="00DF6412" w:rsidP="00F41511">
            <w:pPr>
              <w:rPr>
                <w:rFonts w:ascii="Calibri" w:hAnsi="Calibri" w:cs="Calibri"/>
                <w:sz w:val="24"/>
                <w:szCs w:val="24"/>
                <w:lang w:val="it-IT"/>
              </w:rPr>
            </w:pPr>
          </w:p>
        </w:tc>
      </w:tr>
      <w:tr w:rsidR="00DF6412" w:rsidRPr="00317B5D" w14:paraId="501A40D6"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798BF77" w14:textId="77777777" w:rsidR="00DF6412" w:rsidRPr="00317B5D" w:rsidRDefault="00DF6412" w:rsidP="00F41511">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vAlign w:val="center"/>
          </w:tcPr>
          <w:p w14:paraId="29F5F214" w14:textId="77777777" w:rsidR="00DF6412" w:rsidRPr="00317B5D" w:rsidRDefault="00DF6412" w:rsidP="00F41511">
            <w:pPr>
              <w:spacing w:before="120"/>
              <w:rPr>
                <w:rFonts w:ascii="Calibri" w:hAnsi="Calibri" w:cs="Calibri"/>
                <w:b/>
                <w:bCs/>
                <w:sz w:val="26"/>
                <w:szCs w:val="26"/>
              </w:rPr>
            </w:pPr>
          </w:p>
        </w:tc>
        <w:tc>
          <w:tcPr>
            <w:tcW w:w="235" w:type="dxa"/>
            <w:tcBorders>
              <w:top w:val="single" w:sz="4" w:space="0" w:color="auto"/>
              <w:left w:val="single" w:sz="4" w:space="0" w:color="auto"/>
              <w:bottom w:val="single" w:sz="4" w:space="0" w:color="auto"/>
              <w:right w:val="single" w:sz="4" w:space="0" w:color="auto"/>
            </w:tcBorders>
            <w:vAlign w:val="center"/>
          </w:tcPr>
          <w:p w14:paraId="5B54A56F" w14:textId="77777777" w:rsidR="00DF6412" w:rsidRPr="00490F92" w:rsidRDefault="00DF6412" w:rsidP="00F41511">
            <w:pPr>
              <w:rPr>
                <w:rFonts w:ascii="Calibri" w:hAnsi="Calibri" w:cs="Calibri"/>
                <w:sz w:val="24"/>
                <w:szCs w:val="24"/>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595B67B1" w14:textId="77777777" w:rsidR="00DF6412" w:rsidRPr="00490F92" w:rsidRDefault="00DF6412" w:rsidP="00F41511">
            <w:pPr>
              <w:rPr>
                <w:rFonts w:ascii="Calibri" w:hAnsi="Calibri" w:cs="Calibri"/>
                <w:sz w:val="24"/>
                <w:szCs w:val="24"/>
              </w:rPr>
            </w:pPr>
            <w:r w:rsidRPr="00490F92">
              <w:rPr>
                <w:rFonts w:ascii="Calibri" w:hAnsi="Calibri" w:cs="Calibri"/>
                <w:sz w:val="24"/>
                <w:szCs w:val="24"/>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22A5DF5F" w14:textId="77777777" w:rsidR="00DF6412" w:rsidRPr="00490F92" w:rsidRDefault="00DF6412" w:rsidP="00F41511">
            <w:pPr>
              <w:rPr>
                <w:rFonts w:ascii="Calibri" w:hAnsi="Calibri" w:cs="Calibri"/>
                <w:sz w:val="24"/>
                <w:szCs w:val="24"/>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507712D5" w14:textId="77777777" w:rsidR="00DF6412" w:rsidRPr="00490F92" w:rsidRDefault="00DF6412" w:rsidP="00F41511">
            <w:pPr>
              <w:rPr>
                <w:rFonts w:ascii="Calibri" w:hAnsi="Calibri" w:cs="Calibri"/>
                <w:sz w:val="24"/>
                <w:szCs w:val="24"/>
              </w:rPr>
            </w:pPr>
            <w:r w:rsidRPr="00490F92">
              <w:rPr>
                <w:rFonts w:ascii="Calibri" w:hAnsi="Calibri" w:cs="Calibri"/>
                <w:sz w:val="24"/>
                <w:szCs w:val="24"/>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031A4E9F" w14:textId="77777777" w:rsidR="00DF6412" w:rsidRPr="00490F92" w:rsidRDefault="00DF6412" w:rsidP="00F41511">
            <w:pPr>
              <w:ind w:left="-64"/>
              <w:rPr>
                <w:rFonts w:ascii="Calibri" w:hAnsi="Calibri" w:cs="Calibri"/>
                <w:sz w:val="24"/>
                <w:szCs w:val="24"/>
              </w:rPr>
            </w:pPr>
            <w:r w:rsidRPr="00490F92">
              <w:rPr>
                <w:rFonts w:ascii="Calibri" w:hAnsi="Calibri" w:cs="Calibri"/>
                <w:sz w:val="24"/>
                <w:szCs w:val="24"/>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2346EA0D" w14:textId="77777777" w:rsidR="00DF6412" w:rsidRPr="00490F92" w:rsidRDefault="00DF6412" w:rsidP="00F41511">
            <w:pPr>
              <w:rPr>
                <w:rFonts w:ascii="Calibri" w:hAnsi="Calibri" w:cs="Calibri"/>
                <w:sz w:val="24"/>
                <w:szCs w:val="24"/>
              </w:rPr>
            </w:pPr>
            <w:r w:rsidRPr="00490F92">
              <w:rPr>
                <w:rFonts w:ascii="Calibri" w:hAnsi="Calibri" w:cs="Calibri"/>
                <w:sz w:val="24"/>
                <w:szCs w:val="24"/>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728DC8B8" w14:textId="77777777" w:rsidR="00DF6412" w:rsidRPr="00490F92" w:rsidRDefault="00DF6412" w:rsidP="00F41511">
            <w:pPr>
              <w:rPr>
                <w:rFonts w:ascii="Calibri" w:hAnsi="Calibri" w:cs="Calibri"/>
                <w:sz w:val="24"/>
                <w:szCs w:val="24"/>
              </w:rPr>
            </w:pPr>
            <w:r w:rsidRPr="00490F92">
              <w:rPr>
                <w:rFonts w:ascii="Calibri" w:hAnsi="Calibri" w:cs="Calibri"/>
                <w:sz w:val="24"/>
                <w:szCs w:val="24"/>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445A1D13" w14:textId="77777777" w:rsidR="00DF6412" w:rsidRPr="00490F92" w:rsidRDefault="00DF6412" w:rsidP="00F41511">
            <w:pPr>
              <w:rPr>
                <w:rFonts w:ascii="Calibri" w:hAnsi="Calibri" w:cs="Calibri"/>
                <w:sz w:val="24"/>
                <w:szCs w:val="24"/>
              </w:rPr>
            </w:pPr>
          </w:p>
        </w:tc>
      </w:tr>
      <w:tr w:rsidR="00DF6412" w:rsidRPr="00317B5D" w14:paraId="7D41BBE7" w14:textId="77777777" w:rsidTr="00F41511">
        <w:trPr>
          <w:trHeight w:hRule="exact" w:val="80"/>
        </w:trPr>
        <w:tc>
          <w:tcPr>
            <w:tcW w:w="2269" w:type="dxa"/>
            <w:vAlign w:val="center"/>
          </w:tcPr>
          <w:p w14:paraId="1A3630E7" w14:textId="77777777" w:rsidR="00DF6412" w:rsidRPr="00317B5D" w:rsidRDefault="00DF6412" w:rsidP="00F41511">
            <w:pPr>
              <w:rPr>
                <w:rFonts w:ascii="Calibri" w:hAnsi="Calibri" w:cs="Calibri"/>
                <w:b/>
                <w:sz w:val="26"/>
                <w:szCs w:val="26"/>
                <w:lang w:val="it-IT"/>
              </w:rPr>
            </w:pPr>
          </w:p>
        </w:tc>
        <w:tc>
          <w:tcPr>
            <w:tcW w:w="235" w:type="dxa"/>
            <w:vAlign w:val="center"/>
          </w:tcPr>
          <w:p w14:paraId="2BFEDB9F" w14:textId="77777777" w:rsidR="00DF6412" w:rsidRPr="00317B5D" w:rsidRDefault="00DF6412" w:rsidP="00F41511">
            <w:pPr>
              <w:rPr>
                <w:rFonts w:ascii="Calibri" w:hAnsi="Calibri" w:cs="Calibri"/>
                <w:b/>
                <w:bCs/>
                <w:sz w:val="26"/>
                <w:szCs w:val="26"/>
                <w:lang w:val="it-IT"/>
              </w:rPr>
            </w:pPr>
          </w:p>
        </w:tc>
        <w:tc>
          <w:tcPr>
            <w:tcW w:w="6963" w:type="dxa"/>
            <w:gridSpan w:val="14"/>
            <w:vAlign w:val="center"/>
          </w:tcPr>
          <w:p w14:paraId="6B3C2419" w14:textId="77777777" w:rsidR="00DF6412" w:rsidRPr="00490F92" w:rsidRDefault="00DF6412" w:rsidP="00F41511">
            <w:pPr>
              <w:rPr>
                <w:rFonts w:ascii="Calibri" w:hAnsi="Calibri" w:cs="Calibri"/>
                <w:sz w:val="24"/>
                <w:szCs w:val="24"/>
                <w:lang w:val="it-IT"/>
              </w:rPr>
            </w:pPr>
          </w:p>
        </w:tc>
      </w:tr>
      <w:tr w:rsidR="00DF6412" w:rsidRPr="00317B5D" w14:paraId="1502ECDB"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DD2919D" w14:textId="77777777" w:rsidR="00DF6412" w:rsidRPr="00317B5D" w:rsidRDefault="00DF6412" w:rsidP="00F41511">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vAlign w:val="center"/>
          </w:tcPr>
          <w:p w14:paraId="7229283F" w14:textId="77777777" w:rsidR="00DF6412" w:rsidRPr="00317B5D" w:rsidRDefault="00DF6412" w:rsidP="00F41511">
            <w:pPr>
              <w:spacing w:before="120"/>
              <w:rPr>
                <w:rFonts w:ascii="Calibri" w:hAnsi="Calibri" w:cs="Calibri"/>
                <w:b/>
                <w:bCs/>
                <w:sz w:val="26"/>
                <w:szCs w:val="26"/>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2FF9EE87" w14:textId="77777777" w:rsidR="00DF6412" w:rsidRPr="00490F92" w:rsidRDefault="00DF6412" w:rsidP="00F41511">
            <w:pPr>
              <w:jc w:val="center"/>
              <w:rPr>
                <w:rFonts w:ascii="Calibri" w:hAnsi="Calibri" w:cs="Calibri"/>
                <w:sz w:val="24"/>
                <w:szCs w:val="24"/>
              </w:rPr>
            </w:pPr>
            <w:r w:rsidRPr="00490F92">
              <w:rPr>
                <w:rFonts w:ascii="Calibri" w:hAnsi="Calibri" w:cs="Calibri"/>
                <w:sz w:val="24"/>
                <w:szCs w:val="24"/>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22406B6A" w14:textId="77777777" w:rsidR="00DF6412" w:rsidRPr="00490F92" w:rsidRDefault="00DF6412" w:rsidP="00F41511">
            <w:pPr>
              <w:rPr>
                <w:rFonts w:ascii="Calibri" w:hAnsi="Calibri" w:cs="Calibri"/>
                <w:sz w:val="24"/>
                <w:szCs w:val="24"/>
              </w:rPr>
            </w:pPr>
            <w:r w:rsidRPr="00490F92">
              <w:rPr>
                <w:rFonts w:ascii="Calibri" w:hAnsi="Calibri" w:cs="Calibri"/>
                <w:sz w:val="24"/>
                <w:szCs w:val="24"/>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1C658818" w14:textId="77777777" w:rsidR="00DF6412" w:rsidRPr="00490F92" w:rsidRDefault="00DF6412" w:rsidP="00F41511">
            <w:pPr>
              <w:rPr>
                <w:rFonts w:ascii="Calibri" w:hAnsi="Calibri" w:cs="Calibri"/>
                <w:sz w:val="24"/>
                <w:szCs w:val="24"/>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7E22B83D" w14:textId="77777777" w:rsidR="00DF6412" w:rsidRPr="00490F92" w:rsidRDefault="00DF6412" w:rsidP="00F41511">
            <w:pPr>
              <w:rPr>
                <w:rFonts w:ascii="Calibri" w:hAnsi="Calibri" w:cs="Calibri"/>
                <w:sz w:val="24"/>
                <w:szCs w:val="24"/>
              </w:rPr>
            </w:pPr>
            <w:r w:rsidRPr="00490F92">
              <w:rPr>
                <w:rFonts w:ascii="Calibri" w:hAnsi="Calibri" w:cs="Calibri"/>
                <w:sz w:val="24"/>
                <w:szCs w:val="24"/>
              </w:rPr>
              <w:t>Elective</w:t>
            </w:r>
          </w:p>
        </w:tc>
      </w:tr>
      <w:tr w:rsidR="00DF6412" w:rsidRPr="00317B5D" w14:paraId="115F9C52" w14:textId="77777777" w:rsidTr="00F41511">
        <w:trPr>
          <w:trHeight w:hRule="exact" w:val="80"/>
        </w:trPr>
        <w:tc>
          <w:tcPr>
            <w:tcW w:w="2269" w:type="dxa"/>
            <w:vAlign w:val="center"/>
          </w:tcPr>
          <w:p w14:paraId="2C45483B" w14:textId="77777777" w:rsidR="00DF6412" w:rsidRPr="00317B5D" w:rsidRDefault="00DF6412" w:rsidP="00F41511">
            <w:pPr>
              <w:rPr>
                <w:rFonts w:ascii="Calibri" w:hAnsi="Calibri" w:cs="Calibri"/>
                <w:b/>
                <w:sz w:val="26"/>
                <w:szCs w:val="26"/>
              </w:rPr>
            </w:pPr>
          </w:p>
        </w:tc>
        <w:tc>
          <w:tcPr>
            <w:tcW w:w="235" w:type="dxa"/>
            <w:vAlign w:val="center"/>
          </w:tcPr>
          <w:p w14:paraId="78F0BB86" w14:textId="77777777" w:rsidR="00DF6412" w:rsidRPr="00317B5D" w:rsidRDefault="00DF6412" w:rsidP="00F41511">
            <w:pPr>
              <w:rPr>
                <w:rFonts w:ascii="Calibri" w:hAnsi="Calibri" w:cs="Calibri"/>
                <w:b/>
                <w:bCs/>
                <w:sz w:val="26"/>
                <w:szCs w:val="26"/>
              </w:rPr>
            </w:pPr>
          </w:p>
        </w:tc>
        <w:tc>
          <w:tcPr>
            <w:tcW w:w="6963" w:type="dxa"/>
            <w:gridSpan w:val="14"/>
            <w:vAlign w:val="center"/>
          </w:tcPr>
          <w:p w14:paraId="4656F772" w14:textId="77777777" w:rsidR="00DF6412" w:rsidRPr="00317B5D" w:rsidRDefault="00DF6412" w:rsidP="00F41511">
            <w:pPr>
              <w:rPr>
                <w:rFonts w:ascii="Calibri" w:hAnsi="Calibri" w:cs="Calibri"/>
                <w:sz w:val="26"/>
                <w:szCs w:val="26"/>
              </w:rPr>
            </w:pPr>
          </w:p>
        </w:tc>
      </w:tr>
      <w:tr w:rsidR="00DF6412" w:rsidRPr="00317B5D" w14:paraId="7CB1FA21" w14:textId="77777777" w:rsidTr="00F41511">
        <w:trPr>
          <w:trHeight w:hRule="exact" w:val="80"/>
        </w:trPr>
        <w:tc>
          <w:tcPr>
            <w:tcW w:w="2269" w:type="dxa"/>
            <w:vAlign w:val="center"/>
          </w:tcPr>
          <w:p w14:paraId="1BFCA958" w14:textId="77777777" w:rsidR="00DF6412" w:rsidRPr="00317B5D" w:rsidRDefault="00DF6412" w:rsidP="00F41511">
            <w:pPr>
              <w:rPr>
                <w:rFonts w:ascii="Calibri" w:hAnsi="Calibri" w:cs="Calibri"/>
                <w:b/>
                <w:sz w:val="26"/>
                <w:szCs w:val="26"/>
                <w:lang w:val="it-IT"/>
              </w:rPr>
            </w:pPr>
          </w:p>
        </w:tc>
        <w:tc>
          <w:tcPr>
            <w:tcW w:w="235" w:type="dxa"/>
            <w:vAlign w:val="center"/>
          </w:tcPr>
          <w:p w14:paraId="46F9473F" w14:textId="77777777" w:rsidR="00DF6412" w:rsidRPr="00317B5D" w:rsidRDefault="00DF6412" w:rsidP="00F41511">
            <w:pPr>
              <w:rPr>
                <w:rFonts w:ascii="Calibri" w:hAnsi="Calibri" w:cs="Calibri"/>
                <w:b/>
                <w:bCs/>
                <w:sz w:val="26"/>
                <w:szCs w:val="26"/>
                <w:lang w:val="it-IT"/>
              </w:rPr>
            </w:pPr>
          </w:p>
        </w:tc>
        <w:tc>
          <w:tcPr>
            <w:tcW w:w="6963" w:type="dxa"/>
            <w:gridSpan w:val="14"/>
            <w:vAlign w:val="center"/>
          </w:tcPr>
          <w:p w14:paraId="642F1127" w14:textId="77777777" w:rsidR="00DF6412" w:rsidRPr="00317B5D" w:rsidRDefault="00DF6412" w:rsidP="00F41511">
            <w:pPr>
              <w:rPr>
                <w:rFonts w:ascii="Calibri" w:hAnsi="Calibri" w:cs="Calibri"/>
                <w:sz w:val="26"/>
                <w:szCs w:val="26"/>
                <w:lang w:val="it-IT"/>
              </w:rPr>
            </w:pPr>
          </w:p>
        </w:tc>
      </w:tr>
      <w:tr w:rsidR="00DF6412" w:rsidRPr="00317B5D" w14:paraId="6EF5B90E"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2D5B295" w14:textId="77777777" w:rsidR="00DF6412" w:rsidRPr="00317B5D" w:rsidRDefault="00DF6412" w:rsidP="00F41511">
            <w:pPr>
              <w:rPr>
                <w:rFonts w:ascii="Calibri" w:hAnsi="Calibri" w:cs="Calibri"/>
                <w:sz w:val="26"/>
                <w:szCs w:val="26"/>
              </w:rPr>
            </w:pPr>
            <w:r w:rsidRPr="00317B5D">
              <w:rPr>
                <w:rFonts w:ascii="Calibri" w:hAnsi="Calibri" w:cs="Calibri"/>
                <w:b/>
                <w:sz w:val="26"/>
                <w:szCs w:val="26"/>
              </w:rPr>
              <w:t>Pre-requisite(s)</w:t>
            </w:r>
          </w:p>
        </w:tc>
        <w:tc>
          <w:tcPr>
            <w:tcW w:w="235" w:type="dxa"/>
            <w:tcBorders>
              <w:left w:val="nil"/>
            </w:tcBorders>
            <w:vAlign w:val="center"/>
          </w:tcPr>
          <w:p w14:paraId="6B30DBDD" w14:textId="77777777" w:rsidR="00DF6412" w:rsidRPr="00317B5D" w:rsidRDefault="00DF6412"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4C6F900A" w14:textId="28108201" w:rsidR="00DF6412" w:rsidRPr="001F26E5" w:rsidRDefault="00DF6412" w:rsidP="00F41511">
            <w:pPr>
              <w:rPr>
                <w:rFonts w:ascii="Calibri" w:hAnsi="Calibri" w:cs="Calibri"/>
                <w:sz w:val="24"/>
                <w:szCs w:val="24"/>
              </w:rPr>
            </w:pPr>
            <w:r>
              <w:rPr>
                <w:rFonts w:ascii="Calibri" w:hAnsi="Calibri" w:cs="Calibri"/>
                <w:color w:val="000000"/>
              </w:rPr>
              <w:t>0</w:t>
            </w:r>
            <w:r w:rsidRPr="00830F31">
              <w:rPr>
                <w:rFonts w:ascii="Calibri" w:hAnsi="Calibri" w:cs="Calibri"/>
                <w:color w:val="000000"/>
              </w:rPr>
              <w:t>408274</w:t>
            </w:r>
          </w:p>
        </w:tc>
      </w:tr>
      <w:tr w:rsidR="00DF6412" w:rsidRPr="00317B5D" w14:paraId="10EF2A05" w14:textId="77777777" w:rsidTr="00F41511">
        <w:trPr>
          <w:trHeight w:hRule="exact" w:val="80"/>
        </w:trPr>
        <w:tc>
          <w:tcPr>
            <w:tcW w:w="2269" w:type="dxa"/>
            <w:vAlign w:val="center"/>
          </w:tcPr>
          <w:p w14:paraId="63C93DBA" w14:textId="77777777" w:rsidR="00DF6412" w:rsidRPr="00317B5D" w:rsidRDefault="00DF6412" w:rsidP="00F41511">
            <w:pPr>
              <w:rPr>
                <w:rFonts w:ascii="Calibri" w:hAnsi="Calibri" w:cs="Calibri"/>
                <w:b/>
                <w:sz w:val="26"/>
                <w:szCs w:val="26"/>
              </w:rPr>
            </w:pPr>
          </w:p>
        </w:tc>
        <w:tc>
          <w:tcPr>
            <w:tcW w:w="235" w:type="dxa"/>
            <w:vAlign w:val="center"/>
          </w:tcPr>
          <w:p w14:paraId="3A51FB49" w14:textId="77777777" w:rsidR="00DF6412" w:rsidRPr="00317B5D" w:rsidRDefault="00DF6412" w:rsidP="00F41511">
            <w:pPr>
              <w:rPr>
                <w:rFonts w:ascii="Calibri" w:hAnsi="Calibri" w:cs="Calibri"/>
                <w:b/>
                <w:bCs/>
                <w:sz w:val="26"/>
                <w:szCs w:val="26"/>
              </w:rPr>
            </w:pPr>
          </w:p>
        </w:tc>
        <w:tc>
          <w:tcPr>
            <w:tcW w:w="6963" w:type="dxa"/>
            <w:gridSpan w:val="14"/>
            <w:vAlign w:val="center"/>
          </w:tcPr>
          <w:p w14:paraId="7621FCE1" w14:textId="77777777" w:rsidR="00DF6412" w:rsidRPr="00317B5D" w:rsidRDefault="00DF6412" w:rsidP="00F41511">
            <w:pPr>
              <w:rPr>
                <w:rFonts w:ascii="Calibri" w:hAnsi="Calibri" w:cs="Calibri"/>
                <w:sz w:val="26"/>
                <w:szCs w:val="26"/>
              </w:rPr>
            </w:pPr>
          </w:p>
        </w:tc>
      </w:tr>
      <w:tr w:rsidR="00DF6412" w:rsidRPr="00317B5D" w14:paraId="5489F7FB" w14:textId="77777777" w:rsidTr="00F41511">
        <w:trPr>
          <w:trHeight w:hRule="exact" w:val="80"/>
        </w:trPr>
        <w:tc>
          <w:tcPr>
            <w:tcW w:w="2269" w:type="dxa"/>
            <w:vAlign w:val="center"/>
          </w:tcPr>
          <w:p w14:paraId="422BB30B" w14:textId="77777777" w:rsidR="00DF6412" w:rsidRPr="00317B5D" w:rsidRDefault="00DF6412" w:rsidP="00F41511">
            <w:pPr>
              <w:rPr>
                <w:rFonts w:ascii="Calibri" w:hAnsi="Calibri" w:cs="Calibri"/>
                <w:b/>
                <w:sz w:val="26"/>
                <w:szCs w:val="26"/>
                <w:lang w:val="it-IT"/>
              </w:rPr>
            </w:pPr>
          </w:p>
        </w:tc>
        <w:tc>
          <w:tcPr>
            <w:tcW w:w="235" w:type="dxa"/>
            <w:vAlign w:val="center"/>
          </w:tcPr>
          <w:p w14:paraId="218093CD" w14:textId="77777777" w:rsidR="00DF6412" w:rsidRPr="00317B5D" w:rsidRDefault="00DF6412" w:rsidP="00F41511">
            <w:pPr>
              <w:rPr>
                <w:rFonts w:ascii="Calibri" w:hAnsi="Calibri" w:cs="Calibri"/>
                <w:b/>
                <w:bCs/>
                <w:sz w:val="26"/>
                <w:szCs w:val="26"/>
                <w:lang w:val="it-IT"/>
              </w:rPr>
            </w:pPr>
          </w:p>
        </w:tc>
        <w:tc>
          <w:tcPr>
            <w:tcW w:w="6963" w:type="dxa"/>
            <w:gridSpan w:val="14"/>
            <w:vAlign w:val="center"/>
          </w:tcPr>
          <w:p w14:paraId="5CB2DB0A" w14:textId="77777777" w:rsidR="00DF6412" w:rsidRPr="00317B5D" w:rsidRDefault="00DF6412" w:rsidP="00F41511">
            <w:pPr>
              <w:rPr>
                <w:rFonts w:ascii="Calibri" w:hAnsi="Calibri" w:cs="Calibri"/>
                <w:sz w:val="26"/>
                <w:szCs w:val="26"/>
                <w:lang w:val="it-IT"/>
              </w:rPr>
            </w:pPr>
          </w:p>
        </w:tc>
      </w:tr>
      <w:tr w:rsidR="00DF6412" w:rsidRPr="00317B5D" w14:paraId="2121EDDE"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BFB40DC" w14:textId="77777777" w:rsidR="00DF6412" w:rsidRPr="00317B5D" w:rsidRDefault="00DF6412" w:rsidP="00F41511">
            <w:pPr>
              <w:rPr>
                <w:rFonts w:ascii="Calibri" w:hAnsi="Calibri" w:cs="Calibri"/>
                <w:sz w:val="26"/>
                <w:szCs w:val="26"/>
              </w:rPr>
            </w:pPr>
            <w:r w:rsidRPr="00317B5D">
              <w:rPr>
                <w:rFonts w:ascii="Calibri" w:hAnsi="Calibri" w:cs="Calibri"/>
                <w:b/>
                <w:sz w:val="26"/>
                <w:szCs w:val="26"/>
              </w:rPr>
              <w:t>Co-requisite(s)</w:t>
            </w:r>
          </w:p>
        </w:tc>
        <w:tc>
          <w:tcPr>
            <w:tcW w:w="235" w:type="dxa"/>
            <w:tcBorders>
              <w:left w:val="nil"/>
            </w:tcBorders>
            <w:vAlign w:val="center"/>
          </w:tcPr>
          <w:p w14:paraId="00F40840" w14:textId="77777777" w:rsidR="00DF6412" w:rsidRPr="00317B5D" w:rsidRDefault="00DF6412"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CED27F0" w14:textId="77777777" w:rsidR="00DF6412" w:rsidRPr="00490F92" w:rsidRDefault="00DF6412" w:rsidP="00F41511">
            <w:pPr>
              <w:rPr>
                <w:rFonts w:ascii="Calibri" w:hAnsi="Calibri" w:cs="Calibri"/>
                <w:sz w:val="24"/>
                <w:szCs w:val="24"/>
              </w:rPr>
            </w:pPr>
            <w:r w:rsidRPr="00490F92">
              <w:rPr>
                <w:rFonts w:ascii="Calibri" w:hAnsi="Calibri" w:cs="Calibri"/>
                <w:sz w:val="24"/>
                <w:szCs w:val="24"/>
              </w:rPr>
              <w:t>None</w:t>
            </w:r>
          </w:p>
        </w:tc>
      </w:tr>
      <w:tr w:rsidR="00DF6412" w:rsidRPr="00317B5D" w14:paraId="5B5CF7CC" w14:textId="77777777" w:rsidTr="00F41511">
        <w:trPr>
          <w:trHeight w:hRule="exact" w:val="116"/>
        </w:trPr>
        <w:tc>
          <w:tcPr>
            <w:tcW w:w="2269" w:type="dxa"/>
            <w:vAlign w:val="center"/>
          </w:tcPr>
          <w:p w14:paraId="2DAF2E29" w14:textId="77777777" w:rsidR="00DF6412" w:rsidRPr="00317B5D" w:rsidRDefault="00DF6412" w:rsidP="00F41511">
            <w:pPr>
              <w:rPr>
                <w:rFonts w:ascii="Calibri" w:hAnsi="Calibri" w:cs="Calibri"/>
                <w:b/>
                <w:sz w:val="26"/>
                <w:szCs w:val="26"/>
                <w:lang w:val="it-IT"/>
              </w:rPr>
            </w:pPr>
          </w:p>
        </w:tc>
        <w:tc>
          <w:tcPr>
            <w:tcW w:w="235" w:type="dxa"/>
            <w:vAlign w:val="center"/>
          </w:tcPr>
          <w:p w14:paraId="348AA82F" w14:textId="77777777" w:rsidR="00DF6412" w:rsidRPr="00317B5D" w:rsidRDefault="00DF6412" w:rsidP="00F41511">
            <w:pPr>
              <w:rPr>
                <w:rFonts w:ascii="Calibri" w:hAnsi="Calibri" w:cs="Calibri"/>
                <w:b/>
                <w:bCs/>
                <w:sz w:val="26"/>
                <w:szCs w:val="26"/>
                <w:lang w:val="it-IT"/>
              </w:rPr>
            </w:pPr>
          </w:p>
        </w:tc>
        <w:tc>
          <w:tcPr>
            <w:tcW w:w="6963" w:type="dxa"/>
            <w:gridSpan w:val="14"/>
            <w:vAlign w:val="center"/>
          </w:tcPr>
          <w:p w14:paraId="4662E7A1" w14:textId="77777777" w:rsidR="00DF6412" w:rsidRPr="00490F92" w:rsidRDefault="00DF6412" w:rsidP="00F41511">
            <w:pPr>
              <w:rPr>
                <w:rFonts w:ascii="Calibri" w:hAnsi="Calibri" w:cs="Calibri"/>
                <w:sz w:val="24"/>
                <w:szCs w:val="24"/>
                <w:lang w:val="it-IT"/>
              </w:rPr>
            </w:pPr>
          </w:p>
        </w:tc>
      </w:tr>
      <w:tr w:rsidR="00DF6412" w:rsidRPr="00317B5D" w14:paraId="06259239"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89B2946" w14:textId="77777777" w:rsidR="00DF6412" w:rsidRPr="00317B5D" w:rsidRDefault="00DF6412" w:rsidP="00F41511">
            <w:pPr>
              <w:rPr>
                <w:rFonts w:ascii="Calibri" w:hAnsi="Calibri" w:cs="Calibri"/>
                <w:sz w:val="26"/>
                <w:szCs w:val="26"/>
              </w:rPr>
            </w:pPr>
            <w:r w:rsidRPr="00317B5D">
              <w:rPr>
                <w:rFonts w:ascii="Calibri" w:hAnsi="Calibri" w:cs="Calibri"/>
                <w:b/>
                <w:sz w:val="26"/>
                <w:szCs w:val="26"/>
              </w:rPr>
              <w:t>Semester</w:t>
            </w:r>
          </w:p>
        </w:tc>
        <w:tc>
          <w:tcPr>
            <w:tcW w:w="235" w:type="dxa"/>
            <w:tcBorders>
              <w:left w:val="nil"/>
            </w:tcBorders>
            <w:vAlign w:val="center"/>
          </w:tcPr>
          <w:p w14:paraId="138B25F1" w14:textId="77777777" w:rsidR="00DF6412" w:rsidRPr="00317B5D" w:rsidRDefault="00DF6412" w:rsidP="00F41511">
            <w:pPr>
              <w:spacing w:before="120"/>
              <w:rPr>
                <w:rFonts w:ascii="Calibri" w:hAnsi="Calibri" w:cs="Calibri"/>
                <w:b/>
                <w:bCs/>
                <w:sz w:val="26"/>
                <w:szCs w:val="26"/>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5C3B5B47" w14:textId="77777777" w:rsidR="00DF6412" w:rsidRPr="00490F92" w:rsidRDefault="00DF6412" w:rsidP="00F41511">
            <w:pPr>
              <w:rPr>
                <w:rFonts w:ascii="Calibri" w:hAnsi="Calibri" w:cs="Calibri"/>
                <w:sz w:val="24"/>
                <w:szCs w:val="24"/>
              </w:rPr>
            </w:pPr>
            <w:r>
              <w:rPr>
                <w:rFonts w:ascii="Calibri" w:hAnsi="Calibri" w:cs="Calibri"/>
                <w:sz w:val="24"/>
                <w:szCs w:val="24"/>
              </w:rPr>
              <w:t>Spring</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6C298CA1" w14:textId="77777777" w:rsidR="00DF6412" w:rsidRPr="00490F92" w:rsidRDefault="00DF6412" w:rsidP="00F41511">
            <w:pPr>
              <w:rPr>
                <w:rFonts w:ascii="Calibri" w:hAnsi="Calibri" w:cs="Calibri"/>
                <w:sz w:val="24"/>
                <w:szCs w:val="24"/>
              </w:rPr>
            </w:pPr>
            <w:r w:rsidRPr="00490F92">
              <w:rPr>
                <w:rFonts w:ascii="Calibri" w:hAnsi="Calibri" w:cs="Calibri"/>
                <w:b/>
                <w:sz w:val="24"/>
                <w:szCs w:val="24"/>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1104F487" w14:textId="77777777" w:rsidR="00DF6412" w:rsidRPr="00490F92" w:rsidRDefault="00DF6412" w:rsidP="00F41511">
            <w:pPr>
              <w:rPr>
                <w:rFonts w:ascii="Calibri" w:hAnsi="Calibri" w:cs="Calibri"/>
                <w:sz w:val="24"/>
                <w:szCs w:val="24"/>
              </w:rPr>
            </w:pPr>
            <w:r w:rsidRPr="00490F92">
              <w:rPr>
                <w:rFonts w:ascii="Calibri" w:hAnsi="Calibri" w:cs="Calibri"/>
                <w:sz w:val="24"/>
                <w:szCs w:val="24"/>
              </w:rPr>
              <w:t>2022-2023</w:t>
            </w:r>
          </w:p>
        </w:tc>
      </w:tr>
      <w:tr w:rsidR="00DF6412" w:rsidRPr="00317B5D" w14:paraId="339112CE" w14:textId="77777777" w:rsidTr="00F41511">
        <w:trPr>
          <w:trHeight w:hRule="exact" w:val="80"/>
        </w:trPr>
        <w:tc>
          <w:tcPr>
            <w:tcW w:w="2269" w:type="dxa"/>
            <w:vAlign w:val="center"/>
          </w:tcPr>
          <w:p w14:paraId="6A674A81" w14:textId="77777777" w:rsidR="00DF6412" w:rsidRPr="00317B5D" w:rsidRDefault="00DF6412" w:rsidP="00F41511">
            <w:pPr>
              <w:rPr>
                <w:rFonts w:ascii="Calibri" w:hAnsi="Calibri" w:cs="Calibri"/>
                <w:b/>
                <w:sz w:val="26"/>
                <w:szCs w:val="26"/>
              </w:rPr>
            </w:pPr>
          </w:p>
        </w:tc>
        <w:tc>
          <w:tcPr>
            <w:tcW w:w="235" w:type="dxa"/>
            <w:vAlign w:val="center"/>
          </w:tcPr>
          <w:p w14:paraId="17A220BD" w14:textId="77777777" w:rsidR="00DF6412" w:rsidRPr="00317B5D" w:rsidRDefault="00DF6412" w:rsidP="00F41511">
            <w:pPr>
              <w:rPr>
                <w:rFonts w:ascii="Calibri" w:hAnsi="Calibri" w:cs="Calibri"/>
                <w:b/>
                <w:bCs/>
                <w:sz w:val="26"/>
                <w:szCs w:val="26"/>
              </w:rPr>
            </w:pPr>
          </w:p>
        </w:tc>
        <w:tc>
          <w:tcPr>
            <w:tcW w:w="6963" w:type="dxa"/>
            <w:gridSpan w:val="14"/>
            <w:vAlign w:val="center"/>
          </w:tcPr>
          <w:p w14:paraId="41CEBF63" w14:textId="77777777" w:rsidR="00DF6412" w:rsidRPr="00317B5D" w:rsidRDefault="00DF6412" w:rsidP="00F41511">
            <w:pPr>
              <w:rPr>
                <w:rFonts w:ascii="Calibri" w:hAnsi="Calibri" w:cs="Calibri"/>
                <w:sz w:val="26"/>
                <w:szCs w:val="26"/>
              </w:rPr>
            </w:pPr>
          </w:p>
        </w:tc>
      </w:tr>
      <w:tr w:rsidR="00DF6412" w:rsidRPr="00317B5D" w14:paraId="29158AE1" w14:textId="77777777" w:rsidTr="00F41511">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5F8B3A82" w14:textId="77777777" w:rsidR="00DF6412" w:rsidRPr="00317B5D" w:rsidRDefault="00DF6412" w:rsidP="00F41511">
            <w:pPr>
              <w:rPr>
                <w:rFonts w:ascii="Calibri" w:hAnsi="Calibri" w:cs="Calibri"/>
                <w:sz w:val="26"/>
                <w:szCs w:val="26"/>
              </w:rPr>
            </w:pPr>
            <w:r w:rsidRPr="00317B5D">
              <w:rPr>
                <w:rFonts w:ascii="Calibri" w:hAnsi="Calibri" w:cs="Calibri"/>
                <w:b/>
                <w:sz w:val="26"/>
                <w:szCs w:val="26"/>
              </w:rPr>
              <w:t>Instructor Name</w:t>
            </w:r>
          </w:p>
        </w:tc>
        <w:tc>
          <w:tcPr>
            <w:tcW w:w="235" w:type="dxa"/>
            <w:tcBorders>
              <w:left w:val="nil"/>
            </w:tcBorders>
            <w:vAlign w:val="center"/>
          </w:tcPr>
          <w:p w14:paraId="7B50669D" w14:textId="77777777" w:rsidR="00DF6412" w:rsidRPr="00317B5D" w:rsidRDefault="00DF6412"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567D899F" w14:textId="77777777" w:rsidR="00DF6412" w:rsidRPr="00490F92" w:rsidRDefault="00DF6412" w:rsidP="00F41511">
            <w:pPr>
              <w:rPr>
                <w:rFonts w:ascii="Calibri" w:hAnsi="Calibri" w:cs="Calibri"/>
                <w:color w:val="000000"/>
                <w:sz w:val="24"/>
                <w:szCs w:val="24"/>
              </w:rPr>
            </w:pPr>
            <w:r>
              <w:rPr>
                <w:rFonts w:asciiTheme="minorHAnsi" w:hAnsiTheme="minorHAnsi" w:cstheme="minorHAnsi"/>
                <w:color w:val="000000"/>
                <w:sz w:val="22"/>
                <w:szCs w:val="22"/>
              </w:rPr>
              <w:t xml:space="preserve">Dr. </w:t>
            </w:r>
            <w:proofErr w:type="spellStart"/>
            <w:r>
              <w:rPr>
                <w:rFonts w:asciiTheme="minorHAnsi" w:hAnsiTheme="minorHAnsi" w:cstheme="minorHAnsi"/>
                <w:color w:val="000000"/>
                <w:sz w:val="22"/>
                <w:szCs w:val="22"/>
              </w:rPr>
              <w:t>Ihsanullah</w:t>
            </w:r>
            <w:proofErr w:type="spellEnd"/>
            <w:r>
              <w:rPr>
                <w:rFonts w:asciiTheme="minorHAnsi" w:hAnsiTheme="minorHAnsi" w:cstheme="minorHAnsi"/>
                <w:color w:val="000000"/>
                <w:sz w:val="22"/>
                <w:szCs w:val="22"/>
              </w:rPr>
              <w:t xml:space="preserve"> Obaidullah</w:t>
            </w:r>
          </w:p>
        </w:tc>
      </w:tr>
      <w:tr w:rsidR="00DF6412" w:rsidRPr="00317B5D" w14:paraId="3FC367FB" w14:textId="77777777" w:rsidTr="00F41511">
        <w:trPr>
          <w:trHeight w:hRule="exact" w:val="116"/>
        </w:trPr>
        <w:tc>
          <w:tcPr>
            <w:tcW w:w="2269" w:type="dxa"/>
            <w:vAlign w:val="center"/>
          </w:tcPr>
          <w:p w14:paraId="3A7DA5B7" w14:textId="77777777" w:rsidR="00DF6412" w:rsidRPr="00317B5D" w:rsidRDefault="00DF6412" w:rsidP="00F41511">
            <w:pPr>
              <w:rPr>
                <w:rFonts w:ascii="Calibri" w:hAnsi="Calibri" w:cs="Calibri"/>
                <w:b/>
                <w:sz w:val="26"/>
                <w:szCs w:val="26"/>
                <w:lang w:val="it-IT"/>
              </w:rPr>
            </w:pPr>
          </w:p>
        </w:tc>
        <w:tc>
          <w:tcPr>
            <w:tcW w:w="235" w:type="dxa"/>
            <w:vAlign w:val="center"/>
          </w:tcPr>
          <w:p w14:paraId="014B3E5E" w14:textId="77777777" w:rsidR="00DF6412" w:rsidRPr="00317B5D" w:rsidRDefault="00DF6412" w:rsidP="00F41511">
            <w:pPr>
              <w:rPr>
                <w:rFonts w:ascii="Calibri" w:hAnsi="Calibri" w:cs="Calibri"/>
                <w:b/>
                <w:bCs/>
                <w:sz w:val="26"/>
                <w:szCs w:val="26"/>
                <w:lang w:val="it-IT"/>
              </w:rPr>
            </w:pPr>
          </w:p>
        </w:tc>
        <w:tc>
          <w:tcPr>
            <w:tcW w:w="6963" w:type="dxa"/>
            <w:gridSpan w:val="14"/>
            <w:vAlign w:val="center"/>
          </w:tcPr>
          <w:p w14:paraId="3EA44A4E" w14:textId="77777777" w:rsidR="00DF6412" w:rsidRPr="00490F92" w:rsidRDefault="00DF6412" w:rsidP="00F41511">
            <w:pPr>
              <w:rPr>
                <w:rFonts w:ascii="Calibri" w:hAnsi="Calibri" w:cs="Calibri"/>
                <w:sz w:val="24"/>
                <w:szCs w:val="24"/>
                <w:lang w:val="it-IT"/>
              </w:rPr>
            </w:pPr>
          </w:p>
        </w:tc>
      </w:tr>
      <w:tr w:rsidR="00DF6412" w:rsidRPr="00317B5D" w14:paraId="28F28CCC" w14:textId="77777777" w:rsidTr="00F41511">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4678DEBA" w14:textId="77777777" w:rsidR="00DF6412" w:rsidRPr="00317B5D" w:rsidRDefault="00DF6412" w:rsidP="00F41511">
            <w:pPr>
              <w:rPr>
                <w:rFonts w:ascii="Calibri" w:hAnsi="Calibri" w:cs="Calibri"/>
                <w:b/>
                <w:sz w:val="26"/>
                <w:szCs w:val="26"/>
              </w:rPr>
            </w:pPr>
            <w:r w:rsidRPr="00317B5D">
              <w:rPr>
                <w:rFonts w:ascii="Calibri" w:hAnsi="Calibri" w:cs="Calibri"/>
                <w:b/>
                <w:sz w:val="26"/>
                <w:szCs w:val="26"/>
              </w:rPr>
              <w:t>Office Location</w:t>
            </w:r>
          </w:p>
        </w:tc>
        <w:tc>
          <w:tcPr>
            <w:tcW w:w="235" w:type="dxa"/>
            <w:tcBorders>
              <w:left w:val="nil"/>
            </w:tcBorders>
            <w:vAlign w:val="center"/>
          </w:tcPr>
          <w:p w14:paraId="2605578B" w14:textId="77777777" w:rsidR="00DF6412" w:rsidRPr="00317B5D" w:rsidRDefault="00DF6412" w:rsidP="00F41511">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5FC3E66" w14:textId="77777777" w:rsidR="00DF6412" w:rsidRPr="00490F92" w:rsidRDefault="00DF6412" w:rsidP="00F41511">
            <w:pPr>
              <w:rPr>
                <w:rFonts w:ascii="Calibri" w:hAnsi="Calibri" w:cs="Calibri"/>
                <w:sz w:val="24"/>
                <w:szCs w:val="24"/>
              </w:rPr>
            </w:pPr>
            <w:r>
              <w:rPr>
                <w:rFonts w:asciiTheme="minorHAnsi" w:hAnsiTheme="minorHAnsi" w:cstheme="minorHAnsi"/>
                <w:sz w:val="22"/>
                <w:szCs w:val="22"/>
              </w:rPr>
              <w:t>M6-109B</w:t>
            </w:r>
          </w:p>
        </w:tc>
      </w:tr>
      <w:tr w:rsidR="00DF6412" w:rsidRPr="00317B5D" w14:paraId="01EE9907" w14:textId="77777777" w:rsidTr="00F41511">
        <w:trPr>
          <w:trHeight w:hRule="exact" w:val="80"/>
        </w:trPr>
        <w:tc>
          <w:tcPr>
            <w:tcW w:w="2269" w:type="dxa"/>
            <w:vAlign w:val="center"/>
          </w:tcPr>
          <w:p w14:paraId="7C103B5B" w14:textId="77777777" w:rsidR="00DF6412" w:rsidRPr="00317B5D" w:rsidRDefault="00DF6412" w:rsidP="00F41511">
            <w:pPr>
              <w:rPr>
                <w:rFonts w:ascii="Calibri" w:hAnsi="Calibri" w:cs="Calibri"/>
                <w:b/>
                <w:sz w:val="26"/>
                <w:szCs w:val="26"/>
              </w:rPr>
            </w:pPr>
          </w:p>
        </w:tc>
        <w:tc>
          <w:tcPr>
            <w:tcW w:w="235" w:type="dxa"/>
            <w:vAlign w:val="center"/>
          </w:tcPr>
          <w:p w14:paraId="15C21CAE" w14:textId="77777777" w:rsidR="00DF6412" w:rsidRPr="00317B5D" w:rsidRDefault="00DF6412" w:rsidP="00F41511">
            <w:pPr>
              <w:rPr>
                <w:rFonts w:ascii="Calibri" w:hAnsi="Calibri" w:cs="Calibri"/>
                <w:b/>
                <w:bCs/>
                <w:sz w:val="26"/>
                <w:szCs w:val="26"/>
              </w:rPr>
            </w:pPr>
          </w:p>
        </w:tc>
        <w:tc>
          <w:tcPr>
            <w:tcW w:w="6963" w:type="dxa"/>
            <w:gridSpan w:val="14"/>
            <w:vAlign w:val="center"/>
          </w:tcPr>
          <w:p w14:paraId="52D2F42F" w14:textId="77777777" w:rsidR="00DF6412" w:rsidRPr="00490F92" w:rsidRDefault="00DF6412" w:rsidP="00F41511">
            <w:pPr>
              <w:rPr>
                <w:rFonts w:ascii="Calibri" w:hAnsi="Calibri" w:cs="Calibri"/>
                <w:sz w:val="24"/>
                <w:szCs w:val="24"/>
              </w:rPr>
            </w:pPr>
          </w:p>
        </w:tc>
      </w:tr>
      <w:tr w:rsidR="00DF6412" w:rsidRPr="00317B5D" w14:paraId="43EF945E" w14:textId="77777777" w:rsidTr="00F41511">
        <w:trPr>
          <w:trHeight w:hRule="exact" w:val="80"/>
        </w:trPr>
        <w:tc>
          <w:tcPr>
            <w:tcW w:w="2269" w:type="dxa"/>
            <w:vAlign w:val="center"/>
          </w:tcPr>
          <w:p w14:paraId="39714EE0" w14:textId="77777777" w:rsidR="00DF6412" w:rsidRPr="00317B5D" w:rsidRDefault="00DF6412" w:rsidP="00F41511">
            <w:pPr>
              <w:rPr>
                <w:rFonts w:ascii="Calibri" w:hAnsi="Calibri" w:cs="Calibri"/>
                <w:b/>
                <w:sz w:val="26"/>
                <w:szCs w:val="26"/>
              </w:rPr>
            </w:pPr>
          </w:p>
        </w:tc>
        <w:tc>
          <w:tcPr>
            <w:tcW w:w="235" w:type="dxa"/>
            <w:vAlign w:val="center"/>
          </w:tcPr>
          <w:p w14:paraId="4AEBBD18" w14:textId="77777777" w:rsidR="00DF6412" w:rsidRPr="00317B5D" w:rsidRDefault="00DF6412" w:rsidP="00F41511">
            <w:pPr>
              <w:rPr>
                <w:rFonts w:ascii="Calibri" w:hAnsi="Calibri" w:cs="Calibri"/>
                <w:b/>
                <w:bCs/>
                <w:sz w:val="26"/>
                <w:szCs w:val="26"/>
              </w:rPr>
            </w:pPr>
          </w:p>
        </w:tc>
        <w:tc>
          <w:tcPr>
            <w:tcW w:w="6963" w:type="dxa"/>
            <w:gridSpan w:val="14"/>
            <w:vAlign w:val="center"/>
          </w:tcPr>
          <w:p w14:paraId="50C22AC4" w14:textId="77777777" w:rsidR="00DF6412" w:rsidRPr="00490F92" w:rsidRDefault="00DF6412" w:rsidP="00F41511">
            <w:pPr>
              <w:rPr>
                <w:rFonts w:ascii="Calibri" w:hAnsi="Calibri" w:cs="Calibri"/>
                <w:sz w:val="24"/>
                <w:szCs w:val="24"/>
              </w:rPr>
            </w:pPr>
          </w:p>
        </w:tc>
      </w:tr>
      <w:tr w:rsidR="00DF6412" w:rsidRPr="00317B5D" w14:paraId="20958A67" w14:textId="77777777" w:rsidTr="00F41511">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591BBAF4" w14:textId="77777777" w:rsidR="00DF6412" w:rsidRPr="00317B5D" w:rsidRDefault="00DF6412" w:rsidP="00F41511">
            <w:pPr>
              <w:rPr>
                <w:rFonts w:ascii="Calibri" w:hAnsi="Calibri" w:cs="Calibri"/>
                <w:b/>
                <w:sz w:val="26"/>
                <w:szCs w:val="26"/>
              </w:rPr>
            </w:pPr>
            <w:r w:rsidRPr="00317B5D">
              <w:rPr>
                <w:rFonts w:ascii="Calibri" w:hAnsi="Calibri" w:cs="Calibri"/>
                <w:b/>
                <w:sz w:val="26"/>
                <w:szCs w:val="26"/>
              </w:rPr>
              <w:t>Tel. No.</w:t>
            </w:r>
          </w:p>
        </w:tc>
        <w:tc>
          <w:tcPr>
            <w:tcW w:w="235" w:type="dxa"/>
            <w:tcBorders>
              <w:left w:val="nil"/>
            </w:tcBorders>
            <w:vAlign w:val="center"/>
          </w:tcPr>
          <w:p w14:paraId="17E0168F" w14:textId="77777777" w:rsidR="00DF6412" w:rsidRPr="00317B5D" w:rsidRDefault="00DF6412" w:rsidP="00F41511">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ACE1F5B" w14:textId="77777777" w:rsidR="00DF6412" w:rsidRPr="00490F92" w:rsidRDefault="00DF6412" w:rsidP="00F41511">
            <w:pPr>
              <w:rPr>
                <w:rFonts w:ascii="Calibri" w:hAnsi="Calibri" w:cs="Calibri"/>
                <w:sz w:val="24"/>
                <w:szCs w:val="24"/>
              </w:rPr>
            </w:pPr>
            <w:r w:rsidRPr="00490F92">
              <w:rPr>
                <w:rFonts w:ascii="Calibri" w:hAnsi="Calibri" w:cs="Calibri"/>
                <w:sz w:val="24"/>
                <w:szCs w:val="24"/>
              </w:rPr>
              <w:t xml:space="preserve">06 505 </w:t>
            </w:r>
            <w:r>
              <w:rPr>
                <w:rFonts w:ascii="Calibri" w:hAnsi="Calibri" w:cs="Calibri"/>
                <w:sz w:val="24"/>
                <w:szCs w:val="24"/>
              </w:rPr>
              <w:t>2625</w:t>
            </w:r>
          </w:p>
        </w:tc>
      </w:tr>
      <w:tr w:rsidR="00DF6412" w:rsidRPr="00317B5D" w14:paraId="7DF2D601" w14:textId="77777777" w:rsidTr="00F41511">
        <w:trPr>
          <w:trHeight w:hRule="exact" w:val="80"/>
        </w:trPr>
        <w:tc>
          <w:tcPr>
            <w:tcW w:w="2269" w:type="dxa"/>
            <w:vAlign w:val="center"/>
          </w:tcPr>
          <w:p w14:paraId="23EB4891" w14:textId="77777777" w:rsidR="00DF6412" w:rsidRPr="00317B5D" w:rsidRDefault="00DF6412" w:rsidP="00F41511">
            <w:pPr>
              <w:rPr>
                <w:rFonts w:ascii="Calibri" w:hAnsi="Calibri" w:cs="Calibri"/>
                <w:b/>
                <w:sz w:val="26"/>
                <w:szCs w:val="26"/>
              </w:rPr>
            </w:pPr>
          </w:p>
        </w:tc>
        <w:tc>
          <w:tcPr>
            <w:tcW w:w="235" w:type="dxa"/>
            <w:vAlign w:val="center"/>
          </w:tcPr>
          <w:p w14:paraId="144BB087" w14:textId="77777777" w:rsidR="00DF6412" w:rsidRPr="00317B5D" w:rsidRDefault="00DF6412" w:rsidP="00F41511">
            <w:pPr>
              <w:rPr>
                <w:rFonts w:ascii="Calibri" w:hAnsi="Calibri" w:cs="Calibri"/>
                <w:b/>
                <w:bCs/>
                <w:sz w:val="26"/>
                <w:szCs w:val="26"/>
              </w:rPr>
            </w:pPr>
          </w:p>
        </w:tc>
        <w:tc>
          <w:tcPr>
            <w:tcW w:w="6963" w:type="dxa"/>
            <w:gridSpan w:val="14"/>
            <w:vAlign w:val="center"/>
          </w:tcPr>
          <w:p w14:paraId="36BFFA51" w14:textId="77777777" w:rsidR="00DF6412" w:rsidRPr="00490F92" w:rsidRDefault="00DF6412" w:rsidP="00F41511">
            <w:pPr>
              <w:rPr>
                <w:rFonts w:ascii="Calibri" w:hAnsi="Calibri" w:cs="Calibri"/>
                <w:sz w:val="24"/>
                <w:szCs w:val="24"/>
              </w:rPr>
            </w:pPr>
          </w:p>
        </w:tc>
      </w:tr>
      <w:tr w:rsidR="00DF6412" w:rsidRPr="00317B5D" w14:paraId="63FF986C"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6808E9BC" w14:textId="77777777" w:rsidR="00DF6412" w:rsidRPr="00317B5D" w:rsidRDefault="00DF6412" w:rsidP="00F41511">
            <w:pPr>
              <w:spacing w:before="120"/>
              <w:rPr>
                <w:rFonts w:ascii="Calibri" w:hAnsi="Calibri" w:cs="Calibri"/>
                <w:b/>
                <w:sz w:val="26"/>
                <w:szCs w:val="26"/>
              </w:rPr>
            </w:pPr>
            <w:r w:rsidRPr="00317B5D">
              <w:rPr>
                <w:rFonts w:ascii="Calibri" w:hAnsi="Calibri" w:cs="Calibri"/>
                <w:b/>
                <w:sz w:val="26"/>
                <w:szCs w:val="26"/>
              </w:rPr>
              <w:t>Email</w:t>
            </w:r>
          </w:p>
        </w:tc>
        <w:tc>
          <w:tcPr>
            <w:tcW w:w="235" w:type="dxa"/>
            <w:tcBorders>
              <w:left w:val="nil"/>
            </w:tcBorders>
            <w:vAlign w:val="center"/>
          </w:tcPr>
          <w:p w14:paraId="38FBB76D" w14:textId="77777777" w:rsidR="00DF6412" w:rsidRPr="00317B5D" w:rsidRDefault="00DF6412"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BB89A2E" w14:textId="77777777" w:rsidR="00DF6412" w:rsidRPr="00490F92" w:rsidRDefault="00DF6412" w:rsidP="00F41511">
            <w:pPr>
              <w:rPr>
                <w:rFonts w:ascii="Calibri" w:hAnsi="Calibri" w:cs="Calibri"/>
                <w:sz w:val="24"/>
                <w:szCs w:val="24"/>
              </w:rPr>
            </w:pPr>
            <w:r w:rsidRPr="008570DD">
              <w:rPr>
                <w:rFonts w:asciiTheme="minorHAnsi" w:hAnsiTheme="minorHAnsi" w:cstheme="minorHAnsi"/>
                <w:sz w:val="22"/>
                <w:szCs w:val="22"/>
              </w:rPr>
              <w:t>ihsanullah@sharjah.ac.ae</w:t>
            </w:r>
          </w:p>
        </w:tc>
      </w:tr>
      <w:tr w:rsidR="00DF6412" w:rsidRPr="00317B5D" w14:paraId="5DED47FE" w14:textId="77777777" w:rsidTr="00F41511">
        <w:trPr>
          <w:trHeight w:hRule="exact" w:val="80"/>
        </w:trPr>
        <w:tc>
          <w:tcPr>
            <w:tcW w:w="2269" w:type="dxa"/>
            <w:vAlign w:val="center"/>
          </w:tcPr>
          <w:p w14:paraId="5F874C89" w14:textId="77777777" w:rsidR="00DF6412" w:rsidRPr="00317B5D" w:rsidRDefault="00DF6412" w:rsidP="00F41511">
            <w:pPr>
              <w:rPr>
                <w:rFonts w:ascii="Calibri" w:hAnsi="Calibri" w:cs="Calibri"/>
                <w:b/>
                <w:sz w:val="26"/>
                <w:szCs w:val="26"/>
              </w:rPr>
            </w:pPr>
          </w:p>
        </w:tc>
        <w:tc>
          <w:tcPr>
            <w:tcW w:w="235" w:type="dxa"/>
            <w:vAlign w:val="center"/>
          </w:tcPr>
          <w:p w14:paraId="649013C9" w14:textId="77777777" w:rsidR="00DF6412" w:rsidRPr="00317B5D" w:rsidRDefault="00DF6412" w:rsidP="00F41511">
            <w:pPr>
              <w:rPr>
                <w:rFonts w:ascii="Calibri" w:hAnsi="Calibri" w:cs="Calibri"/>
                <w:b/>
                <w:bCs/>
                <w:sz w:val="26"/>
                <w:szCs w:val="26"/>
              </w:rPr>
            </w:pPr>
          </w:p>
        </w:tc>
        <w:tc>
          <w:tcPr>
            <w:tcW w:w="6963" w:type="dxa"/>
            <w:gridSpan w:val="14"/>
            <w:vAlign w:val="center"/>
          </w:tcPr>
          <w:p w14:paraId="0653F511" w14:textId="77777777" w:rsidR="00DF6412" w:rsidRPr="00490F92" w:rsidRDefault="00DF6412" w:rsidP="00F41511">
            <w:pPr>
              <w:rPr>
                <w:rFonts w:ascii="Calibri" w:hAnsi="Calibri" w:cs="Calibri"/>
                <w:sz w:val="24"/>
                <w:szCs w:val="24"/>
              </w:rPr>
            </w:pPr>
          </w:p>
        </w:tc>
      </w:tr>
      <w:tr w:rsidR="00DF6412" w:rsidRPr="00317B5D" w14:paraId="5DFE9A25" w14:textId="77777777" w:rsidTr="00F41511">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72EFCBAA" w14:textId="77777777" w:rsidR="00DF6412" w:rsidRPr="00317B5D" w:rsidRDefault="00DF6412" w:rsidP="00F41511">
            <w:pPr>
              <w:rPr>
                <w:rFonts w:ascii="Calibri" w:hAnsi="Calibri" w:cs="Calibri"/>
                <w:sz w:val="26"/>
                <w:szCs w:val="26"/>
              </w:rPr>
            </w:pPr>
            <w:r w:rsidRPr="00317B5D">
              <w:rPr>
                <w:rFonts w:ascii="Calibri" w:hAnsi="Calibri" w:cs="Calibri"/>
                <w:b/>
                <w:sz w:val="26"/>
                <w:szCs w:val="26"/>
              </w:rPr>
              <w:t>Lecture Times</w:t>
            </w:r>
          </w:p>
        </w:tc>
        <w:tc>
          <w:tcPr>
            <w:tcW w:w="235" w:type="dxa"/>
            <w:tcBorders>
              <w:left w:val="nil"/>
            </w:tcBorders>
            <w:vAlign w:val="center"/>
          </w:tcPr>
          <w:p w14:paraId="74652447" w14:textId="77777777" w:rsidR="00DF6412" w:rsidRPr="00317B5D" w:rsidRDefault="00DF6412"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72DAACE" w14:textId="0DB53E8D" w:rsidR="00DF6412" w:rsidRPr="00490F92" w:rsidRDefault="00DF6412" w:rsidP="00F41511">
            <w:pPr>
              <w:rPr>
                <w:rFonts w:ascii="Calibri" w:hAnsi="Calibri" w:cs="Calibri"/>
                <w:sz w:val="24"/>
                <w:szCs w:val="24"/>
              </w:rPr>
            </w:pPr>
            <w:r>
              <w:rPr>
                <w:rFonts w:asciiTheme="minorHAnsi" w:hAnsiTheme="minorHAnsi" w:cstheme="minorHAnsi"/>
                <w:sz w:val="22"/>
                <w:szCs w:val="22"/>
              </w:rPr>
              <w:t xml:space="preserve">MW: </w:t>
            </w:r>
            <w:r>
              <w:rPr>
                <w:rFonts w:asciiTheme="minorHAnsi" w:hAnsiTheme="minorHAnsi" w:cstheme="minorHAnsi"/>
                <w:sz w:val="22"/>
                <w:szCs w:val="22"/>
              </w:rPr>
              <w:t>14</w:t>
            </w:r>
            <w:r>
              <w:rPr>
                <w:rFonts w:asciiTheme="minorHAnsi" w:hAnsiTheme="minorHAnsi" w:cstheme="minorHAnsi"/>
                <w:sz w:val="22"/>
                <w:szCs w:val="22"/>
              </w:rPr>
              <w:t>:00-</w:t>
            </w:r>
            <w:r>
              <w:rPr>
                <w:rFonts w:asciiTheme="minorHAnsi" w:hAnsiTheme="minorHAnsi" w:cstheme="minorHAnsi"/>
                <w:sz w:val="22"/>
                <w:szCs w:val="22"/>
              </w:rPr>
              <w:t>15</w:t>
            </w:r>
            <w:r>
              <w:rPr>
                <w:rFonts w:asciiTheme="minorHAnsi" w:hAnsiTheme="minorHAnsi" w:cstheme="minorHAnsi"/>
                <w:sz w:val="22"/>
                <w:szCs w:val="22"/>
              </w:rPr>
              <w:t>.</w:t>
            </w:r>
            <w:r>
              <w:rPr>
                <w:rFonts w:asciiTheme="minorHAnsi" w:hAnsiTheme="minorHAnsi" w:cstheme="minorHAnsi"/>
                <w:sz w:val="22"/>
                <w:szCs w:val="22"/>
              </w:rPr>
              <w:t>1</w:t>
            </w:r>
            <w:r>
              <w:rPr>
                <w:rFonts w:asciiTheme="minorHAnsi" w:hAnsiTheme="minorHAnsi" w:cstheme="minorHAnsi"/>
                <w:sz w:val="22"/>
                <w:szCs w:val="22"/>
              </w:rPr>
              <w:t>5</w:t>
            </w:r>
          </w:p>
        </w:tc>
      </w:tr>
      <w:tr w:rsidR="00DF6412" w:rsidRPr="00317B5D" w14:paraId="047367EB" w14:textId="77777777" w:rsidTr="00F41511">
        <w:trPr>
          <w:trHeight w:hRule="exact" w:val="80"/>
        </w:trPr>
        <w:tc>
          <w:tcPr>
            <w:tcW w:w="2269" w:type="dxa"/>
            <w:vAlign w:val="center"/>
          </w:tcPr>
          <w:p w14:paraId="0B6C5A35" w14:textId="77777777" w:rsidR="00DF6412" w:rsidRPr="00317B5D" w:rsidRDefault="00DF6412" w:rsidP="00F41511">
            <w:pPr>
              <w:rPr>
                <w:rFonts w:ascii="Calibri" w:hAnsi="Calibri" w:cs="Calibri"/>
                <w:b/>
                <w:sz w:val="26"/>
                <w:szCs w:val="26"/>
              </w:rPr>
            </w:pPr>
          </w:p>
        </w:tc>
        <w:tc>
          <w:tcPr>
            <w:tcW w:w="235" w:type="dxa"/>
            <w:vAlign w:val="center"/>
          </w:tcPr>
          <w:p w14:paraId="56CD51C9" w14:textId="77777777" w:rsidR="00DF6412" w:rsidRPr="00317B5D" w:rsidRDefault="00DF6412" w:rsidP="00F41511">
            <w:pPr>
              <w:rPr>
                <w:rFonts w:ascii="Calibri" w:hAnsi="Calibri" w:cs="Calibri"/>
                <w:b/>
                <w:bCs/>
                <w:sz w:val="26"/>
                <w:szCs w:val="26"/>
              </w:rPr>
            </w:pPr>
          </w:p>
        </w:tc>
        <w:tc>
          <w:tcPr>
            <w:tcW w:w="6963" w:type="dxa"/>
            <w:gridSpan w:val="14"/>
            <w:vAlign w:val="center"/>
          </w:tcPr>
          <w:p w14:paraId="1DC75E25" w14:textId="77777777" w:rsidR="00DF6412" w:rsidRPr="00490F92" w:rsidRDefault="00DF6412" w:rsidP="00F41511">
            <w:pPr>
              <w:rPr>
                <w:rFonts w:ascii="Calibri" w:hAnsi="Calibri" w:cs="Calibri"/>
                <w:sz w:val="24"/>
                <w:szCs w:val="24"/>
              </w:rPr>
            </w:pPr>
          </w:p>
        </w:tc>
      </w:tr>
      <w:tr w:rsidR="00DF6412" w:rsidRPr="00317B5D" w14:paraId="5425E650" w14:textId="77777777" w:rsidTr="00F41511">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5A6657DE" w14:textId="77777777" w:rsidR="00DF6412" w:rsidRPr="00317B5D" w:rsidRDefault="00DF6412" w:rsidP="00F41511">
            <w:pPr>
              <w:rPr>
                <w:rFonts w:ascii="Calibri" w:hAnsi="Calibri" w:cs="Calibri"/>
                <w:sz w:val="26"/>
                <w:szCs w:val="26"/>
              </w:rPr>
            </w:pPr>
            <w:r w:rsidRPr="00317B5D">
              <w:rPr>
                <w:rFonts w:ascii="Calibri" w:hAnsi="Calibri" w:cs="Calibri"/>
                <w:b/>
                <w:sz w:val="26"/>
                <w:szCs w:val="26"/>
              </w:rPr>
              <w:t>Office Hours</w:t>
            </w:r>
          </w:p>
        </w:tc>
        <w:tc>
          <w:tcPr>
            <w:tcW w:w="235" w:type="dxa"/>
            <w:tcBorders>
              <w:left w:val="nil"/>
            </w:tcBorders>
            <w:vAlign w:val="center"/>
          </w:tcPr>
          <w:p w14:paraId="2345D404" w14:textId="77777777" w:rsidR="00DF6412" w:rsidRPr="00317B5D" w:rsidRDefault="00DF6412"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48E3544D" w14:textId="77777777" w:rsidR="00DF6412" w:rsidRPr="00490F92" w:rsidRDefault="00DF6412" w:rsidP="00F41511">
            <w:pPr>
              <w:pStyle w:val="BodyText3"/>
              <w:spacing w:before="0"/>
              <w:rPr>
                <w:rFonts w:ascii="Calibri" w:hAnsi="Calibri" w:cs="Calibri"/>
              </w:rPr>
            </w:pPr>
            <w:r>
              <w:rPr>
                <w:rFonts w:asciiTheme="minorHAnsi" w:hAnsiTheme="minorHAnsi" w:cstheme="minorHAnsi"/>
                <w:color w:val="000000" w:themeColor="text1"/>
                <w:sz w:val="22"/>
                <w:szCs w:val="22"/>
                <w:u w:val="single"/>
              </w:rPr>
              <w:t>MTW</w:t>
            </w:r>
            <w:r w:rsidRPr="008570DD">
              <w:rPr>
                <w:rFonts w:asciiTheme="minorHAnsi" w:hAnsiTheme="minorHAnsi" w:cstheme="minorHAnsi"/>
                <w:color w:val="000000" w:themeColor="text1"/>
                <w:sz w:val="22"/>
                <w:szCs w:val="22"/>
              </w:rPr>
              <w:t>: 09:00-11:00 am &amp; By appointment</w:t>
            </w:r>
          </w:p>
        </w:tc>
      </w:tr>
    </w:tbl>
    <w:p w14:paraId="438352E1" w14:textId="77777777" w:rsidR="008C04DB" w:rsidRPr="008341CA" w:rsidRDefault="008C04DB" w:rsidP="00DD0ACB">
      <w:pPr>
        <w:rPr>
          <w:rFonts w:asciiTheme="minorHAnsi" w:hAnsiTheme="minorHAnsi" w:cstheme="minorHAnsi"/>
          <w:sz w:val="26"/>
        </w:rPr>
      </w:pPr>
    </w:p>
    <w:p w14:paraId="200F5E21" w14:textId="77777777" w:rsidR="00F50B11" w:rsidRPr="008341CA" w:rsidRDefault="00557D89" w:rsidP="00460408">
      <w:pPr>
        <w:rPr>
          <w:rFonts w:asciiTheme="minorHAnsi" w:hAnsiTheme="minorHAnsi" w:cstheme="minorHAnsi"/>
          <w:b/>
          <w:bCs/>
          <w:sz w:val="24"/>
          <w:szCs w:val="24"/>
        </w:rPr>
      </w:pPr>
      <w:r w:rsidRPr="008341CA">
        <w:rPr>
          <w:rFonts w:asciiTheme="minorHAnsi" w:hAnsiTheme="minorHAnsi" w:cstheme="minorHAnsi"/>
          <w:b/>
          <w:bCs/>
          <w:sz w:val="24"/>
          <w:szCs w:val="24"/>
        </w:rPr>
        <w:t>Course</w:t>
      </w:r>
      <w:r w:rsidR="00F50B11" w:rsidRPr="008341CA">
        <w:rPr>
          <w:rFonts w:asciiTheme="minorHAnsi" w:hAnsiTheme="minorHAnsi" w:cstheme="minorHAnsi"/>
          <w:b/>
          <w:bCs/>
          <w:sz w:val="24"/>
          <w:szCs w:val="24"/>
        </w:rPr>
        <w:t xml:space="preserve"> </w:t>
      </w:r>
      <w:r w:rsidRPr="008341CA">
        <w:rPr>
          <w:rFonts w:asciiTheme="minorHAnsi" w:hAnsiTheme="minorHAnsi" w:cstheme="minorHAnsi"/>
          <w:b/>
          <w:bCs/>
          <w:sz w:val="24"/>
          <w:szCs w:val="24"/>
        </w:rPr>
        <w:t>D</w:t>
      </w:r>
      <w:r w:rsidR="00F50B11" w:rsidRPr="008341CA">
        <w:rPr>
          <w:rFonts w:asciiTheme="minorHAnsi" w:hAnsiTheme="minorHAnsi" w:cstheme="minorHAnsi"/>
          <w:b/>
          <w:bCs/>
          <w:sz w:val="24"/>
          <w:szCs w:val="24"/>
        </w:rPr>
        <w:t>escription</w:t>
      </w:r>
      <w:r w:rsidRPr="008341CA">
        <w:rPr>
          <w:rFonts w:asciiTheme="minorHAnsi" w:hAnsiTheme="minorHAnsi" w:cstheme="minorHAnsi"/>
          <w:b/>
          <w:bCs/>
          <w:sz w:val="24"/>
          <w:szCs w:val="24"/>
        </w:rPr>
        <w:t xml:space="preserve"> (as in the catalogue)</w:t>
      </w:r>
      <w:r w:rsidR="00F50B11" w:rsidRPr="008341CA">
        <w:rPr>
          <w:rFonts w:asciiTheme="minorHAnsi" w:hAnsiTheme="minorHAnsi" w:cstheme="minorHAnsi"/>
          <w:b/>
          <w:bCs/>
          <w:sz w:val="24"/>
          <w:szCs w:val="24"/>
        </w:rPr>
        <w:t>:</w:t>
      </w:r>
    </w:p>
    <w:p w14:paraId="089ACA0B" w14:textId="29CF89B8" w:rsidR="00FE5D43" w:rsidRPr="006809F7" w:rsidRDefault="00EC00CF" w:rsidP="00342F82">
      <w:pPr>
        <w:spacing w:before="120" w:line="276" w:lineRule="auto"/>
        <w:jc w:val="both"/>
        <w:rPr>
          <w:rFonts w:ascii="Calibri" w:hAnsi="Calibri" w:cs="Calibri"/>
          <w:color w:val="000000" w:themeColor="text1"/>
          <w:sz w:val="22"/>
          <w:szCs w:val="16"/>
        </w:rPr>
      </w:pPr>
      <w:r w:rsidRPr="006809F7">
        <w:rPr>
          <w:rFonts w:ascii="Calibri" w:hAnsi="Calibri" w:cs="Calibri"/>
          <w:color w:val="000000" w:themeColor="text1"/>
          <w:sz w:val="22"/>
          <w:szCs w:val="16"/>
        </w:rPr>
        <w:t xml:space="preserve">This course </w:t>
      </w:r>
      <w:r w:rsidR="00BB0C9C" w:rsidRPr="006809F7">
        <w:rPr>
          <w:rFonts w:ascii="Calibri" w:hAnsi="Calibri" w:cs="Calibri"/>
          <w:color w:val="000000" w:themeColor="text1"/>
          <w:sz w:val="22"/>
          <w:szCs w:val="16"/>
        </w:rPr>
        <w:t>provides the</w:t>
      </w:r>
      <w:r w:rsidRPr="006809F7">
        <w:rPr>
          <w:rFonts w:ascii="Calibri" w:hAnsi="Calibri" w:cs="Calibri"/>
          <w:color w:val="000000" w:themeColor="text1"/>
          <w:sz w:val="22"/>
          <w:szCs w:val="16"/>
        </w:rPr>
        <w:t xml:space="preserve"> introduction</w:t>
      </w:r>
      <w:r w:rsidR="00BB0C9C" w:rsidRPr="006809F7">
        <w:rPr>
          <w:rFonts w:ascii="Calibri" w:hAnsi="Calibri" w:cs="Calibri"/>
          <w:color w:val="000000" w:themeColor="text1"/>
          <w:sz w:val="22"/>
          <w:szCs w:val="16"/>
        </w:rPr>
        <w:t xml:space="preserve"> and applications of Chemical Reaction and Polymer</w:t>
      </w:r>
      <w:r w:rsidRPr="006809F7">
        <w:rPr>
          <w:rFonts w:ascii="Calibri" w:hAnsi="Calibri" w:cs="Calibri"/>
          <w:color w:val="000000" w:themeColor="text1"/>
          <w:sz w:val="22"/>
          <w:szCs w:val="16"/>
        </w:rPr>
        <w:t xml:space="preserve"> </w:t>
      </w:r>
      <w:proofErr w:type="gramStart"/>
      <w:r w:rsidR="00BB0C9C" w:rsidRPr="006809F7">
        <w:rPr>
          <w:rFonts w:ascii="Calibri" w:hAnsi="Calibri" w:cs="Calibri"/>
          <w:color w:val="000000" w:themeColor="text1"/>
          <w:sz w:val="22"/>
          <w:szCs w:val="16"/>
        </w:rPr>
        <w:t>E</w:t>
      </w:r>
      <w:r w:rsidRPr="006809F7">
        <w:rPr>
          <w:rFonts w:ascii="Calibri" w:hAnsi="Calibri" w:cs="Calibri"/>
          <w:color w:val="000000" w:themeColor="text1"/>
          <w:sz w:val="22"/>
          <w:szCs w:val="16"/>
        </w:rPr>
        <w:t>ngineering</w:t>
      </w:r>
      <w:proofErr w:type="gramEnd"/>
      <w:r w:rsidRPr="006809F7">
        <w:rPr>
          <w:rFonts w:ascii="Calibri" w:hAnsi="Calibri" w:cs="Calibri"/>
          <w:color w:val="000000" w:themeColor="text1"/>
          <w:sz w:val="22"/>
          <w:szCs w:val="16"/>
        </w:rPr>
        <w:t xml:space="preserve"> and it covers the following topics: </w:t>
      </w:r>
      <w:r w:rsidR="00BB0C9C" w:rsidRPr="006809F7">
        <w:rPr>
          <w:rFonts w:ascii="Calibri" w:hAnsi="Calibri" w:cs="Calibri"/>
          <w:color w:val="000000" w:themeColor="text1"/>
          <w:sz w:val="22"/>
          <w:szCs w:val="16"/>
        </w:rPr>
        <w:t xml:space="preserve">Fundamental of Reaction kinetics, </w:t>
      </w:r>
      <w:r w:rsidR="00F84F87" w:rsidRPr="006809F7">
        <w:rPr>
          <w:rFonts w:ascii="Calibri" w:hAnsi="Calibri" w:cs="Calibri"/>
          <w:color w:val="000000" w:themeColor="text1"/>
          <w:sz w:val="22"/>
          <w:szCs w:val="16"/>
        </w:rPr>
        <w:t xml:space="preserve">Homogeneous &amp; Heterogeneous Reactions; </w:t>
      </w:r>
      <w:r w:rsidR="009F2926" w:rsidRPr="006809F7">
        <w:rPr>
          <w:rFonts w:ascii="Calibri" w:hAnsi="Calibri" w:cs="Calibri"/>
          <w:color w:val="000000" w:themeColor="text1"/>
          <w:sz w:val="22"/>
          <w:szCs w:val="16"/>
        </w:rPr>
        <w:t>Single and Multiple reactions, reactor</w:t>
      </w:r>
      <w:r w:rsidR="002269D0" w:rsidRPr="006809F7">
        <w:rPr>
          <w:rFonts w:ascii="Calibri" w:hAnsi="Calibri" w:cs="Calibri"/>
          <w:color w:val="000000" w:themeColor="text1"/>
          <w:sz w:val="22"/>
          <w:szCs w:val="16"/>
        </w:rPr>
        <w:t>s</w:t>
      </w:r>
      <w:r w:rsidR="009F2926" w:rsidRPr="006809F7">
        <w:rPr>
          <w:rFonts w:ascii="Calibri" w:hAnsi="Calibri" w:cs="Calibri"/>
          <w:color w:val="000000" w:themeColor="text1"/>
          <w:sz w:val="22"/>
          <w:szCs w:val="16"/>
        </w:rPr>
        <w:t xml:space="preserve"> design and analysis, </w:t>
      </w:r>
      <w:r w:rsidRPr="006809F7">
        <w:rPr>
          <w:rFonts w:ascii="Calibri" w:hAnsi="Calibri" w:cs="Calibri"/>
          <w:color w:val="000000" w:themeColor="text1"/>
          <w:sz w:val="22"/>
          <w:szCs w:val="16"/>
        </w:rPr>
        <w:t>Properties of polymers</w:t>
      </w:r>
      <w:r w:rsidR="00AF20BB" w:rsidRPr="006809F7">
        <w:rPr>
          <w:rFonts w:ascii="Calibri" w:hAnsi="Calibri" w:cs="Calibri"/>
          <w:color w:val="000000" w:themeColor="text1"/>
          <w:sz w:val="22"/>
          <w:szCs w:val="16"/>
        </w:rPr>
        <w:t>,</w:t>
      </w:r>
      <w:r w:rsidRPr="006809F7">
        <w:rPr>
          <w:rFonts w:ascii="Calibri" w:hAnsi="Calibri" w:cs="Calibri"/>
          <w:color w:val="000000" w:themeColor="text1"/>
          <w:sz w:val="22"/>
          <w:szCs w:val="16"/>
        </w:rPr>
        <w:t xml:space="preserve"> Polymers characterization techniques</w:t>
      </w:r>
      <w:r w:rsidR="00AF20BB" w:rsidRPr="006809F7">
        <w:rPr>
          <w:rFonts w:ascii="Calibri" w:hAnsi="Calibri" w:cs="Calibri"/>
          <w:color w:val="000000" w:themeColor="text1"/>
          <w:sz w:val="22"/>
          <w:szCs w:val="16"/>
        </w:rPr>
        <w:t>,</w:t>
      </w:r>
      <w:r w:rsidRPr="006809F7">
        <w:rPr>
          <w:rFonts w:ascii="Calibri" w:hAnsi="Calibri" w:cs="Calibri"/>
          <w:color w:val="000000" w:themeColor="text1"/>
          <w:sz w:val="22"/>
          <w:szCs w:val="16"/>
        </w:rPr>
        <w:t xml:space="preserve"> Polymer reactions kinetics and reactors design</w:t>
      </w:r>
      <w:r w:rsidR="00AF20BB" w:rsidRPr="006809F7">
        <w:rPr>
          <w:rFonts w:ascii="Calibri" w:hAnsi="Calibri" w:cs="Calibri"/>
          <w:color w:val="000000" w:themeColor="text1"/>
          <w:sz w:val="22"/>
          <w:szCs w:val="16"/>
        </w:rPr>
        <w:t>,</w:t>
      </w:r>
      <w:r w:rsidRPr="006809F7">
        <w:rPr>
          <w:rFonts w:ascii="Calibri" w:hAnsi="Calibri" w:cs="Calibri"/>
          <w:color w:val="000000" w:themeColor="text1"/>
          <w:sz w:val="22"/>
          <w:szCs w:val="16"/>
        </w:rPr>
        <w:t xml:space="preserve"> Polymer synthesis and production processes</w:t>
      </w:r>
      <w:r w:rsidR="00AF20BB" w:rsidRPr="006809F7">
        <w:rPr>
          <w:rFonts w:ascii="Calibri" w:hAnsi="Calibri" w:cs="Calibri"/>
          <w:color w:val="000000" w:themeColor="text1"/>
          <w:sz w:val="22"/>
          <w:szCs w:val="16"/>
        </w:rPr>
        <w:t>, and</w:t>
      </w:r>
      <w:r w:rsidRPr="006809F7">
        <w:rPr>
          <w:rFonts w:ascii="Calibri" w:hAnsi="Calibri" w:cs="Calibri"/>
          <w:color w:val="000000" w:themeColor="text1"/>
          <w:sz w:val="22"/>
          <w:szCs w:val="16"/>
        </w:rPr>
        <w:t xml:space="preserve"> Composite Materials.</w:t>
      </w:r>
    </w:p>
    <w:p w14:paraId="3545C85C" w14:textId="77777777" w:rsidR="00EC00CF" w:rsidRDefault="00EC00CF" w:rsidP="00DD0ACB">
      <w:pPr>
        <w:spacing w:line="320" w:lineRule="exact"/>
        <w:rPr>
          <w:rFonts w:asciiTheme="minorHAnsi" w:hAnsiTheme="minorHAnsi" w:cstheme="minorHAnsi"/>
          <w:bCs/>
          <w:sz w:val="22"/>
          <w:szCs w:val="22"/>
        </w:rPr>
      </w:pPr>
    </w:p>
    <w:p w14:paraId="51244C62" w14:textId="77777777" w:rsidR="00B77E58" w:rsidRPr="008341CA" w:rsidRDefault="00B77E58" w:rsidP="00DD0ACB">
      <w:pPr>
        <w:spacing w:line="320" w:lineRule="exact"/>
        <w:rPr>
          <w:rFonts w:asciiTheme="minorHAnsi" w:hAnsiTheme="minorHAnsi" w:cstheme="minorHAnsi"/>
          <w:b/>
          <w:bCs/>
          <w:sz w:val="24"/>
          <w:szCs w:val="24"/>
        </w:rPr>
      </w:pPr>
      <w:r w:rsidRPr="008341CA">
        <w:rPr>
          <w:rFonts w:asciiTheme="minorHAnsi" w:hAnsiTheme="minorHAnsi" w:cstheme="minorHAnsi"/>
          <w:b/>
          <w:bCs/>
          <w:sz w:val="24"/>
          <w:szCs w:val="24"/>
        </w:rPr>
        <w:t xml:space="preserve">Course </w:t>
      </w:r>
      <w:r w:rsidR="00557D89" w:rsidRPr="008341CA">
        <w:rPr>
          <w:rFonts w:asciiTheme="minorHAnsi" w:hAnsiTheme="minorHAnsi" w:cstheme="minorHAnsi"/>
          <w:b/>
          <w:bCs/>
          <w:sz w:val="24"/>
          <w:szCs w:val="24"/>
        </w:rPr>
        <w:t xml:space="preserve">Learning </w:t>
      </w:r>
      <w:r w:rsidRPr="008341CA">
        <w:rPr>
          <w:rFonts w:asciiTheme="minorHAnsi" w:hAnsiTheme="minorHAnsi" w:cstheme="minorHAnsi"/>
          <w:b/>
          <w:bCs/>
          <w:sz w:val="24"/>
          <w:szCs w:val="24"/>
        </w:rPr>
        <w:t>Outcomes:</w:t>
      </w:r>
    </w:p>
    <w:p w14:paraId="78933912" w14:textId="77777777" w:rsidR="00557D89" w:rsidRDefault="008E3588" w:rsidP="00E92039">
      <w:pPr>
        <w:spacing w:before="120" w:line="320" w:lineRule="exact"/>
        <w:rPr>
          <w:rFonts w:asciiTheme="minorHAnsi" w:hAnsiTheme="minorHAnsi" w:cstheme="minorHAnsi"/>
          <w:sz w:val="22"/>
          <w:szCs w:val="22"/>
        </w:rPr>
      </w:pPr>
      <w:r w:rsidRPr="008341CA">
        <w:rPr>
          <w:rFonts w:asciiTheme="minorHAnsi" w:hAnsiTheme="minorHAnsi" w:cstheme="minorHAnsi"/>
          <w:sz w:val="22"/>
          <w:szCs w:val="22"/>
        </w:rPr>
        <w:t>By the end of successful completion of this course, the student will be able to:</w:t>
      </w:r>
    </w:p>
    <w:p w14:paraId="2460BEF4" w14:textId="7EF8BEF9" w:rsidR="00EC00CF" w:rsidRPr="006809F7" w:rsidRDefault="00C304DE" w:rsidP="001F222E">
      <w:pPr>
        <w:pStyle w:val="ListParagraph"/>
        <w:numPr>
          <w:ilvl w:val="0"/>
          <w:numId w:val="3"/>
        </w:numPr>
        <w:spacing w:before="120" w:line="320" w:lineRule="exact"/>
        <w:rPr>
          <w:rFonts w:asciiTheme="minorHAnsi" w:hAnsiTheme="minorHAnsi" w:cstheme="minorHAnsi"/>
          <w:color w:val="000000" w:themeColor="text1"/>
          <w:sz w:val="22"/>
          <w:szCs w:val="22"/>
        </w:rPr>
      </w:pPr>
      <w:r w:rsidRPr="006809F7">
        <w:rPr>
          <w:rFonts w:asciiTheme="minorHAnsi" w:hAnsiTheme="minorHAnsi" w:cstheme="minorHAnsi"/>
          <w:color w:val="000000" w:themeColor="text1"/>
          <w:sz w:val="22"/>
          <w:szCs w:val="22"/>
        </w:rPr>
        <w:t xml:space="preserve">Describes the fundamentals of reaction </w:t>
      </w:r>
      <w:r w:rsidR="00590692" w:rsidRPr="006809F7">
        <w:rPr>
          <w:rFonts w:asciiTheme="minorHAnsi" w:hAnsiTheme="minorHAnsi" w:cstheme="minorHAnsi"/>
          <w:color w:val="000000" w:themeColor="text1"/>
          <w:sz w:val="22"/>
          <w:szCs w:val="22"/>
        </w:rPr>
        <w:t>kinetics,</w:t>
      </w:r>
      <w:r w:rsidRPr="006809F7">
        <w:rPr>
          <w:rFonts w:asciiTheme="minorHAnsi" w:hAnsiTheme="minorHAnsi" w:cstheme="minorHAnsi"/>
          <w:color w:val="000000" w:themeColor="text1"/>
          <w:sz w:val="22"/>
          <w:szCs w:val="22"/>
        </w:rPr>
        <w:t xml:space="preserve"> </w:t>
      </w:r>
      <w:r w:rsidR="008248DD" w:rsidRPr="006809F7">
        <w:rPr>
          <w:rFonts w:asciiTheme="minorHAnsi" w:hAnsiTheme="minorHAnsi" w:cstheme="minorHAnsi"/>
          <w:color w:val="000000" w:themeColor="text1"/>
          <w:sz w:val="22"/>
          <w:szCs w:val="22"/>
        </w:rPr>
        <w:t xml:space="preserve">reaction </w:t>
      </w:r>
      <w:r w:rsidR="00013148" w:rsidRPr="006809F7">
        <w:rPr>
          <w:rFonts w:asciiTheme="minorHAnsi" w:hAnsiTheme="minorHAnsi" w:cstheme="minorHAnsi"/>
          <w:color w:val="000000" w:themeColor="text1"/>
          <w:sz w:val="22"/>
          <w:szCs w:val="22"/>
        </w:rPr>
        <w:t>equilibrium,</w:t>
      </w:r>
      <w:r w:rsidR="008248DD" w:rsidRPr="006809F7">
        <w:rPr>
          <w:rFonts w:asciiTheme="minorHAnsi" w:hAnsiTheme="minorHAnsi" w:cstheme="minorHAnsi"/>
          <w:color w:val="000000" w:themeColor="text1"/>
          <w:sz w:val="22"/>
          <w:szCs w:val="22"/>
        </w:rPr>
        <w:t xml:space="preserve"> as well as</w:t>
      </w:r>
      <w:r w:rsidRPr="006809F7">
        <w:rPr>
          <w:rFonts w:asciiTheme="minorHAnsi" w:hAnsiTheme="minorHAnsi" w:cstheme="minorHAnsi"/>
          <w:color w:val="000000" w:themeColor="text1"/>
          <w:sz w:val="22"/>
          <w:szCs w:val="22"/>
        </w:rPr>
        <w:t xml:space="preserve"> </w:t>
      </w:r>
      <w:r w:rsidR="002C104F" w:rsidRPr="006809F7">
        <w:rPr>
          <w:rFonts w:asciiTheme="minorHAnsi" w:hAnsiTheme="minorHAnsi" w:cstheme="minorHAnsi"/>
          <w:color w:val="000000" w:themeColor="text1"/>
          <w:sz w:val="22"/>
          <w:szCs w:val="22"/>
        </w:rPr>
        <w:t xml:space="preserve">single </w:t>
      </w:r>
      <w:r w:rsidR="001F222E" w:rsidRPr="006809F7">
        <w:rPr>
          <w:rFonts w:asciiTheme="minorHAnsi" w:hAnsiTheme="minorHAnsi" w:cstheme="minorHAnsi"/>
          <w:color w:val="000000" w:themeColor="text1"/>
          <w:sz w:val="22"/>
          <w:szCs w:val="22"/>
        </w:rPr>
        <w:t xml:space="preserve">and multiple </w:t>
      </w:r>
      <w:proofErr w:type="gramStart"/>
      <w:r w:rsidR="001F222E" w:rsidRPr="006809F7">
        <w:rPr>
          <w:rFonts w:asciiTheme="minorHAnsi" w:hAnsiTheme="minorHAnsi" w:cstheme="minorHAnsi"/>
          <w:color w:val="000000" w:themeColor="text1"/>
          <w:sz w:val="22"/>
          <w:szCs w:val="22"/>
        </w:rPr>
        <w:t>reactions</w:t>
      </w:r>
      <w:proofErr w:type="gramEnd"/>
    </w:p>
    <w:p w14:paraId="0DC4B069" w14:textId="11063A26" w:rsidR="001F222E" w:rsidRPr="006809F7" w:rsidRDefault="001F222E" w:rsidP="001F222E">
      <w:pPr>
        <w:pStyle w:val="ListParagraph"/>
        <w:numPr>
          <w:ilvl w:val="0"/>
          <w:numId w:val="3"/>
        </w:numPr>
        <w:spacing w:before="120" w:line="320" w:lineRule="exact"/>
        <w:rPr>
          <w:rFonts w:asciiTheme="minorHAnsi" w:hAnsiTheme="minorHAnsi" w:cstheme="minorHAnsi"/>
          <w:color w:val="000000" w:themeColor="text1"/>
          <w:sz w:val="22"/>
          <w:szCs w:val="22"/>
        </w:rPr>
      </w:pPr>
      <w:r w:rsidRPr="006809F7">
        <w:rPr>
          <w:rFonts w:asciiTheme="minorHAnsi" w:hAnsiTheme="minorHAnsi" w:cstheme="minorHAnsi"/>
          <w:color w:val="000000" w:themeColor="text1"/>
          <w:sz w:val="22"/>
          <w:szCs w:val="22"/>
        </w:rPr>
        <w:t>Describe polymerization reactions</w:t>
      </w:r>
      <w:r w:rsidR="006B7817" w:rsidRPr="006809F7">
        <w:rPr>
          <w:rFonts w:asciiTheme="minorHAnsi" w:hAnsiTheme="minorHAnsi" w:cstheme="minorHAnsi"/>
          <w:color w:val="000000" w:themeColor="text1"/>
          <w:sz w:val="22"/>
          <w:szCs w:val="22"/>
        </w:rPr>
        <w:t xml:space="preserve">, </w:t>
      </w:r>
      <w:r w:rsidRPr="006809F7">
        <w:rPr>
          <w:rFonts w:asciiTheme="minorHAnsi" w:hAnsiTheme="minorHAnsi" w:cstheme="minorHAnsi"/>
          <w:color w:val="000000" w:themeColor="text1"/>
          <w:sz w:val="22"/>
          <w:szCs w:val="22"/>
        </w:rPr>
        <w:t>polymers</w:t>
      </w:r>
      <w:r w:rsidR="004D0D8A" w:rsidRPr="006809F7">
        <w:rPr>
          <w:rFonts w:asciiTheme="minorHAnsi" w:hAnsiTheme="minorHAnsi" w:cstheme="minorHAnsi"/>
          <w:color w:val="000000" w:themeColor="text1"/>
          <w:sz w:val="22"/>
          <w:szCs w:val="22"/>
        </w:rPr>
        <w:t xml:space="preserve"> synthesis</w:t>
      </w:r>
      <w:r w:rsidR="006B7817" w:rsidRPr="006809F7">
        <w:rPr>
          <w:rFonts w:asciiTheme="minorHAnsi" w:hAnsiTheme="minorHAnsi" w:cstheme="minorHAnsi"/>
          <w:color w:val="000000" w:themeColor="text1"/>
          <w:sz w:val="22"/>
          <w:szCs w:val="22"/>
        </w:rPr>
        <w:t xml:space="preserve"> and </w:t>
      </w:r>
      <w:proofErr w:type="gramStart"/>
      <w:r w:rsidR="006B7817" w:rsidRPr="006809F7">
        <w:rPr>
          <w:rFonts w:asciiTheme="minorHAnsi" w:hAnsiTheme="minorHAnsi" w:cstheme="minorHAnsi"/>
          <w:color w:val="000000" w:themeColor="text1"/>
          <w:sz w:val="22"/>
          <w:szCs w:val="22"/>
        </w:rPr>
        <w:t>characteristics</w:t>
      </w:r>
      <w:proofErr w:type="gramEnd"/>
    </w:p>
    <w:p w14:paraId="028CD871" w14:textId="050EB2E1" w:rsidR="00013148" w:rsidRPr="006809F7" w:rsidRDefault="00A05066" w:rsidP="00013148">
      <w:pPr>
        <w:pStyle w:val="ListParagraph"/>
        <w:numPr>
          <w:ilvl w:val="0"/>
          <w:numId w:val="3"/>
        </w:numPr>
        <w:spacing w:line="320" w:lineRule="exact"/>
        <w:rPr>
          <w:rFonts w:asciiTheme="minorHAnsi" w:hAnsiTheme="minorHAnsi" w:cstheme="minorHAnsi"/>
          <w:color w:val="000000" w:themeColor="text1"/>
          <w:sz w:val="22"/>
          <w:szCs w:val="22"/>
        </w:rPr>
      </w:pPr>
      <w:r w:rsidRPr="006809F7">
        <w:rPr>
          <w:rFonts w:asciiTheme="minorHAnsi" w:hAnsiTheme="minorHAnsi" w:cstheme="minorHAnsi"/>
          <w:color w:val="000000" w:themeColor="text1"/>
          <w:sz w:val="22"/>
          <w:szCs w:val="22"/>
        </w:rPr>
        <w:t xml:space="preserve">Apply </w:t>
      </w:r>
      <w:r w:rsidR="000C270E" w:rsidRPr="006809F7">
        <w:rPr>
          <w:rFonts w:asciiTheme="minorHAnsi" w:hAnsiTheme="minorHAnsi" w:cstheme="minorHAnsi"/>
          <w:color w:val="000000" w:themeColor="text1"/>
          <w:sz w:val="22"/>
          <w:szCs w:val="22"/>
        </w:rPr>
        <w:t xml:space="preserve">chemical reactions and polymerization principles in the analysis of </w:t>
      </w:r>
      <w:r w:rsidR="00013148" w:rsidRPr="006809F7">
        <w:rPr>
          <w:rFonts w:asciiTheme="minorHAnsi" w:hAnsiTheme="minorHAnsi" w:cstheme="minorHAnsi"/>
          <w:color w:val="000000" w:themeColor="text1"/>
          <w:sz w:val="22"/>
          <w:szCs w:val="22"/>
        </w:rPr>
        <w:t xml:space="preserve">different types of reactions and reactor </w:t>
      </w:r>
      <w:proofErr w:type="gramStart"/>
      <w:r w:rsidR="00013148" w:rsidRPr="006809F7">
        <w:rPr>
          <w:rFonts w:asciiTheme="minorHAnsi" w:hAnsiTheme="minorHAnsi" w:cstheme="minorHAnsi"/>
          <w:color w:val="000000" w:themeColor="text1"/>
          <w:sz w:val="22"/>
          <w:szCs w:val="22"/>
        </w:rPr>
        <w:t>configurations</w:t>
      </w:r>
      <w:proofErr w:type="gramEnd"/>
      <w:r w:rsidR="00013148" w:rsidRPr="006809F7">
        <w:rPr>
          <w:rFonts w:asciiTheme="minorHAnsi" w:hAnsiTheme="minorHAnsi" w:cstheme="minorHAnsi"/>
          <w:color w:val="000000" w:themeColor="text1"/>
          <w:sz w:val="22"/>
          <w:szCs w:val="22"/>
        </w:rPr>
        <w:t xml:space="preserve"> </w:t>
      </w:r>
    </w:p>
    <w:p w14:paraId="0CCB085C" w14:textId="57F19B23" w:rsidR="00F84F87" w:rsidRPr="006809F7" w:rsidRDefault="00F84F87" w:rsidP="00F84F87">
      <w:pPr>
        <w:pStyle w:val="ListParagraph"/>
        <w:numPr>
          <w:ilvl w:val="0"/>
          <w:numId w:val="3"/>
        </w:numPr>
        <w:spacing w:line="320" w:lineRule="exact"/>
        <w:rPr>
          <w:rFonts w:asciiTheme="minorHAnsi" w:hAnsiTheme="minorHAnsi" w:cstheme="minorHAnsi"/>
          <w:color w:val="000000" w:themeColor="text1"/>
          <w:sz w:val="22"/>
          <w:szCs w:val="22"/>
        </w:rPr>
      </w:pPr>
      <w:r w:rsidRPr="006809F7">
        <w:rPr>
          <w:rFonts w:asciiTheme="minorHAnsi" w:hAnsiTheme="minorHAnsi" w:cstheme="minorHAnsi"/>
          <w:color w:val="000000" w:themeColor="text1"/>
          <w:sz w:val="22"/>
          <w:szCs w:val="22"/>
        </w:rPr>
        <w:t>Evaluate the colligative and thermal properties of polymer</w:t>
      </w:r>
      <w:r w:rsidR="00793B4C" w:rsidRPr="006809F7">
        <w:rPr>
          <w:rFonts w:asciiTheme="minorHAnsi" w:hAnsiTheme="minorHAnsi" w:cstheme="minorHAnsi"/>
          <w:color w:val="000000" w:themeColor="text1"/>
          <w:sz w:val="22"/>
          <w:szCs w:val="22"/>
        </w:rPr>
        <w:t xml:space="preserve"> for selected engineering </w:t>
      </w:r>
      <w:proofErr w:type="gramStart"/>
      <w:r w:rsidR="00793B4C" w:rsidRPr="006809F7">
        <w:rPr>
          <w:rFonts w:asciiTheme="minorHAnsi" w:hAnsiTheme="minorHAnsi" w:cstheme="minorHAnsi"/>
          <w:color w:val="000000" w:themeColor="text1"/>
          <w:sz w:val="22"/>
          <w:szCs w:val="22"/>
        </w:rPr>
        <w:t>applications</w:t>
      </w:r>
      <w:proofErr w:type="gramEnd"/>
    </w:p>
    <w:p w14:paraId="1FF125DA" w14:textId="77777777" w:rsidR="00F84F87" w:rsidRPr="000C270E" w:rsidRDefault="00F84F87" w:rsidP="00F84F87">
      <w:pPr>
        <w:pStyle w:val="ListParagraph"/>
        <w:spacing w:line="320" w:lineRule="exact"/>
        <w:rPr>
          <w:rFonts w:asciiTheme="minorHAnsi" w:hAnsiTheme="minorHAnsi" w:cstheme="minorHAnsi"/>
          <w:color w:val="FF0000"/>
          <w:sz w:val="22"/>
          <w:szCs w:val="22"/>
        </w:rPr>
      </w:pPr>
    </w:p>
    <w:p w14:paraId="1E497150" w14:textId="77777777" w:rsidR="00013148" w:rsidRPr="00EC00CF" w:rsidRDefault="00013148" w:rsidP="00013148">
      <w:pPr>
        <w:pStyle w:val="ListParagraph"/>
        <w:spacing w:line="320" w:lineRule="exact"/>
        <w:rPr>
          <w:rFonts w:asciiTheme="minorHAnsi" w:hAnsiTheme="minorHAnsi" w:cstheme="minorHAnsi"/>
          <w:sz w:val="22"/>
          <w:szCs w:val="22"/>
        </w:rPr>
      </w:pPr>
    </w:p>
    <w:p w14:paraId="778F28BF" w14:textId="77777777" w:rsidR="00FE5D43" w:rsidRPr="008341CA" w:rsidRDefault="00FE5D43" w:rsidP="00DD0ACB">
      <w:pPr>
        <w:spacing w:line="360" w:lineRule="atLeast"/>
        <w:rPr>
          <w:rFonts w:asciiTheme="minorHAnsi" w:hAnsiTheme="minorHAnsi" w:cstheme="minorHAnsi"/>
          <w:b/>
          <w:bCs/>
          <w:sz w:val="24"/>
          <w:szCs w:val="24"/>
        </w:rPr>
      </w:pPr>
    </w:p>
    <w:p w14:paraId="4A1B1887" w14:textId="77777777" w:rsidR="00F50B11" w:rsidRPr="008341CA" w:rsidRDefault="00F50B11" w:rsidP="00DD0ACB">
      <w:pPr>
        <w:spacing w:line="360" w:lineRule="atLeast"/>
        <w:rPr>
          <w:rFonts w:asciiTheme="minorHAnsi" w:hAnsiTheme="minorHAnsi" w:cstheme="minorHAnsi"/>
          <w:b/>
          <w:bCs/>
          <w:sz w:val="24"/>
          <w:szCs w:val="24"/>
        </w:rPr>
      </w:pPr>
      <w:r w:rsidRPr="008341CA">
        <w:rPr>
          <w:rFonts w:asciiTheme="minorHAnsi" w:hAnsiTheme="minorHAnsi" w:cstheme="minorHAnsi"/>
          <w:b/>
          <w:bCs/>
          <w:sz w:val="24"/>
          <w:szCs w:val="24"/>
        </w:rPr>
        <w:t>Alignment of Course Student Learning Outcomes to Program Student Learning Outcomes</w:t>
      </w:r>
    </w:p>
    <w:p w14:paraId="0C88D7AD" w14:textId="77777777" w:rsidR="00427743" w:rsidRPr="008341CA" w:rsidRDefault="00427743" w:rsidP="00DD0ACB">
      <w:pPr>
        <w:spacing w:line="360" w:lineRule="atLeast"/>
        <w:rPr>
          <w:rFonts w:asciiTheme="minorHAnsi" w:hAnsiTheme="minorHAnsi" w:cstheme="minorHAnsi"/>
          <w:b/>
          <w:bCs/>
          <w:sz w:val="24"/>
          <w:szCs w:val="24"/>
        </w:rPr>
      </w:pPr>
    </w:p>
    <w:tbl>
      <w:tblPr>
        <w:tblStyle w:val="TableGrid"/>
        <w:tblW w:w="0" w:type="auto"/>
        <w:jc w:val="center"/>
        <w:tblLook w:val="04A0" w:firstRow="1" w:lastRow="0" w:firstColumn="1" w:lastColumn="0" w:noHBand="0" w:noVBand="1"/>
      </w:tblPr>
      <w:tblGrid>
        <w:gridCol w:w="3888"/>
        <w:gridCol w:w="5223"/>
      </w:tblGrid>
      <w:tr w:rsidR="00EC00CF" w:rsidRPr="008341CA" w14:paraId="461CE94A" w14:textId="77777777" w:rsidTr="002701BD">
        <w:trPr>
          <w:tblHeader/>
          <w:jc w:val="center"/>
        </w:trPr>
        <w:tc>
          <w:tcPr>
            <w:tcW w:w="3888" w:type="dxa"/>
            <w:shd w:val="clear" w:color="auto" w:fill="FDE9D9" w:themeFill="accent6" w:themeFillTint="33"/>
          </w:tcPr>
          <w:p w14:paraId="78C6B926" w14:textId="77777777" w:rsidR="00EC00CF" w:rsidRPr="006809F7" w:rsidRDefault="00EC00CF" w:rsidP="002B507B">
            <w:pPr>
              <w:jc w:val="center"/>
              <w:rPr>
                <w:rFonts w:asciiTheme="minorHAnsi" w:hAnsiTheme="minorHAnsi" w:cstheme="minorHAnsi"/>
                <w:color w:val="000000" w:themeColor="text1"/>
                <w:sz w:val="22"/>
                <w:szCs w:val="22"/>
              </w:rPr>
            </w:pPr>
            <w:r w:rsidRPr="006809F7">
              <w:rPr>
                <w:rFonts w:asciiTheme="minorHAnsi" w:hAnsiTheme="minorHAnsi" w:cstheme="minorHAnsi"/>
                <w:color w:val="000000" w:themeColor="text1"/>
                <w:sz w:val="22"/>
                <w:szCs w:val="22"/>
              </w:rPr>
              <w:t>Program SLOs</w:t>
            </w:r>
          </w:p>
        </w:tc>
        <w:tc>
          <w:tcPr>
            <w:tcW w:w="5223" w:type="dxa"/>
            <w:shd w:val="clear" w:color="auto" w:fill="FDE9D9" w:themeFill="accent6" w:themeFillTint="33"/>
          </w:tcPr>
          <w:p w14:paraId="7AB9D492" w14:textId="77777777" w:rsidR="00EC00CF" w:rsidRPr="006809F7" w:rsidRDefault="00EC00CF" w:rsidP="002B507B">
            <w:pPr>
              <w:jc w:val="center"/>
              <w:rPr>
                <w:rFonts w:asciiTheme="minorHAnsi" w:hAnsiTheme="minorHAnsi" w:cstheme="minorHAnsi"/>
                <w:color w:val="000000" w:themeColor="text1"/>
                <w:sz w:val="22"/>
                <w:szCs w:val="22"/>
              </w:rPr>
            </w:pPr>
            <w:r w:rsidRPr="006809F7">
              <w:rPr>
                <w:rFonts w:asciiTheme="minorHAnsi" w:hAnsiTheme="minorHAnsi" w:cstheme="minorHAnsi"/>
                <w:color w:val="000000" w:themeColor="text1"/>
                <w:sz w:val="22"/>
                <w:szCs w:val="22"/>
              </w:rPr>
              <w:t>Course SLOs</w:t>
            </w:r>
          </w:p>
        </w:tc>
      </w:tr>
      <w:tr w:rsidR="009D1958" w:rsidRPr="00A311B6" w14:paraId="40602249" w14:textId="77777777" w:rsidTr="002701BD">
        <w:trPr>
          <w:cantSplit/>
          <w:jc w:val="center"/>
        </w:trPr>
        <w:tc>
          <w:tcPr>
            <w:tcW w:w="3888" w:type="dxa"/>
            <w:shd w:val="clear" w:color="auto" w:fill="auto"/>
          </w:tcPr>
          <w:p w14:paraId="0C605CF2" w14:textId="6E38BDB2" w:rsidR="009D1958" w:rsidRPr="006809F7" w:rsidRDefault="009D1958" w:rsidP="009D1958">
            <w:pPr>
              <w:rPr>
                <w:rFonts w:asciiTheme="minorHAnsi" w:hAnsiTheme="minorHAnsi" w:cstheme="minorHAnsi"/>
                <w:color w:val="000000" w:themeColor="text1"/>
                <w:sz w:val="22"/>
                <w:szCs w:val="22"/>
              </w:rPr>
            </w:pPr>
            <w:r w:rsidRPr="006809F7">
              <w:rPr>
                <w:rFonts w:asciiTheme="minorHAnsi" w:hAnsiTheme="minorHAnsi" w:cstheme="minorHAnsi"/>
                <w:color w:val="000000" w:themeColor="text1"/>
                <w:sz w:val="24"/>
                <w:szCs w:val="24"/>
              </w:rPr>
              <w:t>An ability to identify, formulate, and solve complex engineering problems by applying principles of engineering, science, and mathematic</w:t>
            </w:r>
          </w:p>
        </w:tc>
        <w:tc>
          <w:tcPr>
            <w:tcW w:w="5223" w:type="dxa"/>
            <w:shd w:val="clear" w:color="auto" w:fill="auto"/>
          </w:tcPr>
          <w:p w14:paraId="637D42B1" w14:textId="77777777" w:rsidR="003104B8" w:rsidRPr="006809F7" w:rsidRDefault="003104B8" w:rsidP="006809F7">
            <w:pPr>
              <w:pStyle w:val="ListParagraph"/>
              <w:numPr>
                <w:ilvl w:val="0"/>
                <w:numId w:val="17"/>
              </w:numPr>
              <w:rPr>
                <w:rFonts w:asciiTheme="minorHAnsi" w:hAnsiTheme="minorHAnsi" w:cstheme="minorHAnsi"/>
                <w:color w:val="000000" w:themeColor="text1"/>
                <w:sz w:val="22"/>
                <w:szCs w:val="22"/>
              </w:rPr>
            </w:pPr>
            <w:r w:rsidRPr="006809F7">
              <w:rPr>
                <w:rFonts w:asciiTheme="minorHAnsi" w:hAnsiTheme="minorHAnsi" w:cstheme="minorHAnsi"/>
                <w:color w:val="000000" w:themeColor="text1"/>
                <w:sz w:val="22"/>
                <w:szCs w:val="22"/>
              </w:rPr>
              <w:t xml:space="preserve">Describes the fundamentals of reaction kinetics, reaction equilibrium, as well as single and multiple </w:t>
            </w:r>
            <w:proofErr w:type="gramStart"/>
            <w:r w:rsidRPr="006809F7">
              <w:rPr>
                <w:rFonts w:asciiTheme="minorHAnsi" w:hAnsiTheme="minorHAnsi" w:cstheme="minorHAnsi"/>
                <w:color w:val="000000" w:themeColor="text1"/>
                <w:sz w:val="22"/>
                <w:szCs w:val="22"/>
              </w:rPr>
              <w:t>reactions</w:t>
            </w:r>
            <w:proofErr w:type="gramEnd"/>
          </w:p>
          <w:p w14:paraId="52FA1D44" w14:textId="77777777" w:rsidR="00A76396" w:rsidRPr="006809F7" w:rsidRDefault="00A76396" w:rsidP="006809F7">
            <w:pPr>
              <w:pStyle w:val="ListParagraph"/>
              <w:numPr>
                <w:ilvl w:val="0"/>
                <w:numId w:val="17"/>
              </w:numPr>
              <w:rPr>
                <w:rFonts w:asciiTheme="minorHAnsi" w:hAnsiTheme="minorHAnsi" w:cstheme="minorHAnsi"/>
                <w:color w:val="000000" w:themeColor="text1"/>
                <w:sz w:val="22"/>
                <w:szCs w:val="22"/>
              </w:rPr>
            </w:pPr>
            <w:r w:rsidRPr="006809F7">
              <w:rPr>
                <w:rFonts w:asciiTheme="minorHAnsi" w:hAnsiTheme="minorHAnsi" w:cstheme="minorHAnsi"/>
                <w:color w:val="000000" w:themeColor="text1"/>
                <w:sz w:val="22"/>
                <w:szCs w:val="22"/>
              </w:rPr>
              <w:t xml:space="preserve">Describe polymerization reactions, polymers synthesis and </w:t>
            </w:r>
            <w:proofErr w:type="gramStart"/>
            <w:r w:rsidRPr="006809F7">
              <w:rPr>
                <w:rFonts w:asciiTheme="minorHAnsi" w:hAnsiTheme="minorHAnsi" w:cstheme="minorHAnsi"/>
                <w:color w:val="000000" w:themeColor="text1"/>
                <w:sz w:val="22"/>
                <w:szCs w:val="22"/>
              </w:rPr>
              <w:t>characteristics</w:t>
            </w:r>
            <w:proofErr w:type="gramEnd"/>
          </w:p>
          <w:p w14:paraId="4A3D6DB4" w14:textId="77777777" w:rsidR="00A76396" w:rsidRPr="006809F7" w:rsidRDefault="00A76396" w:rsidP="006809F7">
            <w:pPr>
              <w:pStyle w:val="ListParagraph"/>
              <w:numPr>
                <w:ilvl w:val="0"/>
                <w:numId w:val="17"/>
              </w:numPr>
              <w:rPr>
                <w:rFonts w:asciiTheme="minorHAnsi" w:hAnsiTheme="minorHAnsi" w:cstheme="minorHAnsi"/>
                <w:color w:val="000000" w:themeColor="text1"/>
                <w:sz w:val="22"/>
                <w:szCs w:val="22"/>
              </w:rPr>
            </w:pPr>
            <w:r w:rsidRPr="006809F7">
              <w:rPr>
                <w:rFonts w:asciiTheme="minorHAnsi" w:hAnsiTheme="minorHAnsi" w:cstheme="minorHAnsi"/>
                <w:color w:val="000000" w:themeColor="text1"/>
                <w:sz w:val="22"/>
                <w:szCs w:val="22"/>
              </w:rPr>
              <w:t xml:space="preserve">Apply chemical reactions and polymerization principles in the analysis of different types of reactions and reactor </w:t>
            </w:r>
            <w:proofErr w:type="gramStart"/>
            <w:r w:rsidRPr="006809F7">
              <w:rPr>
                <w:rFonts w:asciiTheme="minorHAnsi" w:hAnsiTheme="minorHAnsi" w:cstheme="minorHAnsi"/>
                <w:color w:val="000000" w:themeColor="text1"/>
                <w:sz w:val="22"/>
                <w:szCs w:val="22"/>
              </w:rPr>
              <w:t>configurations</w:t>
            </w:r>
            <w:proofErr w:type="gramEnd"/>
            <w:r w:rsidRPr="006809F7">
              <w:rPr>
                <w:rFonts w:asciiTheme="minorHAnsi" w:hAnsiTheme="minorHAnsi" w:cstheme="minorHAnsi"/>
                <w:color w:val="000000" w:themeColor="text1"/>
                <w:sz w:val="22"/>
                <w:szCs w:val="22"/>
              </w:rPr>
              <w:t xml:space="preserve"> </w:t>
            </w:r>
          </w:p>
          <w:p w14:paraId="3B29599D" w14:textId="77777777" w:rsidR="006809F7" w:rsidRPr="006809F7" w:rsidRDefault="006809F7" w:rsidP="006809F7">
            <w:pPr>
              <w:pStyle w:val="ListParagraph"/>
              <w:numPr>
                <w:ilvl w:val="0"/>
                <w:numId w:val="17"/>
              </w:numPr>
              <w:spacing w:line="320" w:lineRule="exact"/>
              <w:rPr>
                <w:rFonts w:asciiTheme="minorHAnsi" w:hAnsiTheme="minorHAnsi" w:cstheme="minorHAnsi"/>
                <w:color w:val="000000" w:themeColor="text1"/>
                <w:sz w:val="22"/>
                <w:szCs w:val="22"/>
              </w:rPr>
            </w:pPr>
            <w:r w:rsidRPr="006809F7">
              <w:rPr>
                <w:rFonts w:asciiTheme="minorHAnsi" w:hAnsiTheme="minorHAnsi" w:cstheme="minorHAnsi"/>
                <w:color w:val="000000" w:themeColor="text1"/>
                <w:sz w:val="22"/>
                <w:szCs w:val="22"/>
              </w:rPr>
              <w:t xml:space="preserve">Evaluate the colligative and thermal properties of polymer for selected engineering </w:t>
            </w:r>
            <w:proofErr w:type="gramStart"/>
            <w:r w:rsidRPr="006809F7">
              <w:rPr>
                <w:rFonts w:asciiTheme="minorHAnsi" w:hAnsiTheme="minorHAnsi" w:cstheme="minorHAnsi"/>
                <w:color w:val="000000" w:themeColor="text1"/>
                <w:sz w:val="22"/>
                <w:szCs w:val="22"/>
              </w:rPr>
              <w:t>applications</w:t>
            </w:r>
            <w:proofErr w:type="gramEnd"/>
          </w:p>
          <w:p w14:paraId="67DA64F6" w14:textId="77777777" w:rsidR="009D1958" w:rsidRPr="006809F7" w:rsidRDefault="009D1958" w:rsidP="006809F7">
            <w:pPr>
              <w:rPr>
                <w:rFonts w:asciiTheme="minorHAnsi" w:hAnsiTheme="minorHAnsi" w:cstheme="minorHAnsi"/>
                <w:color w:val="000000" w:themeColor="text1"/>
                <w:sz w:val="22"/>
                <w:szCs w:val="22"/>
              </w:rPr>
            </w:pPr>
          </w:p>
        </w:tc>
      </w:tr>
      <w:tr w:rsidR="009D1958" w:rsidRPr="00A311B6" w14:paraId="16F82781" w14:textId="77777777" w:rsidTr="002701BD">
        <w:trPr>
          <w:cantSplit/>
          <w:jc w:val="center"/>
        </w:trPr>
        <w:tc>
          <w:tcPr>
            <w:tcW w:w="3888" w:type="dxa"/>
            <w:shd w:val="clear" w:color="auto" w:fill="auto"/>
          </w:tcPr>
          <w:p w14:paraId="523ADB0F" w14:textId="11D237F9" w:rsidR="009D1958" w:rsidRPr="00793B4C" w:rsidRDefault="009D1958" w:rsidP="009D1958">
            <w:pPr>
              <w:rPr>
                <w:rFonts w:asciiTheme="minorHAnsi" w:hAnsiTheme="minorHAnsi" w:cstheme="minorHAnsi"/>
                <w:color w:val="000000" w:themeColor="text1"/>
                <w:sz w:val="22"/>
                <w:szCs w:val="22"/>
              </w:rPr>
            </w:pPr>
            <w:r w:rsidRPr="00861580">
              <w:rPr>
                <w:rFonts w:asciiTheme="minorHAnsi" w:hAnsiTheme="minorHAnsi" w:cstheme="minorHAnsi"/>
                <w:sz w:val="24"/>
                <w:szCs w:val="24"/>
              </w:rPr>
              <w:t>An ability to apply engineering design to produce solutions that meet specified needs with consideration of public health, safety, and welfare, as well as global, cultural, social, environmental, and economic factors</w:t>
            </w:r>
          </w:p>
        </w:tc>
        <w:tc>
          <w:tcPr>
            <w:tcW w:w="5223" w:type="dxa"/>
            <w:shd w:val="clear" w:color="auto" w:fill="auto"/>
          </w:tcPr>
          <w:p w14:paraId="36F2AD89" w14:textId="77777777" w:rsidR="009D1958" w:rsidRPr="00F84F87" w:rsidRDefault="009D1958" w:rsidP="009D1958">
            <w:pPr>
              <w:pStyle w:val="ListParagraph"/>
              <w:numPr>
                <w:ilvl w:val="0"/>
                <w:numId w:val="17"/>
              </w:numPr>
              <w:rPr>
                <w:rFonts w:asciiTheme="minorHAnsi" w:hAnsiTheme="minorHAnsi" w:cstheme="minorHAnsi"/>
                <w:color w:val="FF0000"/>
                <w:sz w:val="22"/>
                <w:szCs w:val="22"/>
              </w:rPr>
            </w:pPr>
          </w:p>
        </w:tc>
      </w:tr>
      <w:tr w:rsidR="009D1958" w:rsidRPr="00A311B6" w14:paraId="37B068DC" w14:textId="77777777" w:rsidTr="002701BD">
        <w:trPr>
          <w:cantSplit/>
          <w:jc w:val="center"/>
        </w:trPr>
        <w:tc>
          <w:tcPr>
            <w:tcW w:w="3888" w:type="dxa"/>
            <w:shd w:val="clear" w:color="auto" w:fill="auto"/>
          </w:tcPr>
          <w:p w14:paraId="3915CE7B" w14:textId="48BA0AEC" w:rsidR="009D1958" w:rsidRPr="00793B4C" w:rsidRDefault="009D1958" w:rsidP="009D1958">
            <w:pPr>
              <w:rPr>
                <w:rFonts w:asciiTheme="minorHAnsi" w:hAnsiTheme="minorHAnsi" w:cstheme="minorHAnsi"/>
                <w:color w:val="000000" w:themeColor="text1"/>
                <w:sz w:val="22"/>
                <w:szCs w:val="22"/>
              </w:rPr>
            </w:pPr>
            <w:r w:rsidRPr="00861580">
              <w:rPr>
                <w:rFonts w:asciiTheme="minorHAnsi" w:hAnsiTheme="minorHAnsi" w:cstheme="minorHAnsi"/>
                <w:sz w:val="24"/>
                <w:szCs w:val="24"/>
              </w:rPr>
              <w:t>An ability to communicate effectively with a range of audiences</w:t>
            </w:r>
          </w:p>
        </w:tc>
        <w:tc>
          <w:tcPr>
            <w:tcW w:w="5223" w:type="dxa"/>
            <w:shd w:val="clear" w:color="auto" w:fill="auto"/>
          </w:tcPr>
          <w:p w14:paraId="149F208C" w14:textId="77777777" w:rsidR="009D1958" w:rsidRPr="00F84F87" w:rsidRDefault="009D1958" w:rsidP="009D1958">
            <w:pPr>
              <w:pStyle w:val="ListParagraph"/>
              <w:numPr>
                <w:ilvl w:val="0"/>
                <w:numId w:val="17"/>
              </w:numPr>
              <w:rPr>
                <w:rFonts w:asciiTheme="minorHAnsi" w:hAnsiTheme="minorHAnsi" w:cstheme="minorHAnsi"/>
                <w:color w:val="FF0000"/>
                <w:sz w:val="22"/>
                <w:szCs w:val="22"/>
              </w:rPr>
            </w:pPr>
          </w:p>
        </w:tc>
      </w:tr>
      <w:tr w:rsidR="009D1958" w:rsidRPr="00A311B6" w14:paraId="2ED08051" w14:textId="77777777" w:rsidTr="002701BD">
        <w:trPr>
          <w:cantSplit/>
          <w:jc w:val="center"/>
        </w:trPr>
        <w:tc>
          <w:tcPr>
            <w:tcW w:w="3888" w:type="dxa"/>
            <w:shd w:val="clear" w:color="auto" w:fill="auto"/>
          </w:tcPr>
          <w:p w14:paraId="5E986A83" w14:textId="2441D3CE" w:rsidR="009D1958" w:rsidRPr="00793B4C" w:rsidRDefault="009D1958" w:rsidP="009D1958">
            <w:pPr>
              <w:rPr>
                <w:rFonts w:asciiTheme="minorHAnsi" w:hAnsiTheme="minorHAnsi" w:cstheme="minorHAnsi"/>
                <w:color w:val="000000" w:themeColor="text1"/>
                <w:sz w:val="22"/>
                <w:szCs w:val="22"/>
              </w:rPr>
            </w:pPr>
            <w:r w:rsidRPr="00131D56">
              <w:rPr>
                <w:rFonts w:asciiTheme="minorHAnsi" w:hAnsiTheme="minorHAnsi" w:cstheme="minorHAnsi"/>
                <w:sz w:val="24"/>
                <w:szCs w:val="24"/>
              </w:rPr>
              <w:t>An ability to recognize ethical and professional responsibilities in engineering situations and make informed judgments, which must consider the impact of engineering solutions in global, economic, environmental, and societal contexts</w:t>
            </w:r>
          </w:p>
        </w:tc>
        <w:tc>
          <w:tcPr>
            <w:tcW w:w="5223" w:type="dxa"/>
            <w:shd w:val="clear" w:color="auto" w:fill="auto"/>
          </w:tcPr>
          <w:p w14:paraId="183B1CE7" w14:textId="77777777" w:rsidR="009D1958" w:rsidRPr="00F84F87" w:rsidRDefault="009D1958" w:rsidP="009D1958">
            <w:pPr>
              <w:pStyle w:val="ListParagraph"/>
              <w:numPr>
                <w:ilvl w:val="0"/>
                <w:numId w:val="17"/>
              </w:numPr>
              <w:rPr>
                <w:rFonts w:asciiTheme="minorHAnsi" w:hAnsiTheme="minorHAnsi" w:cstheme="minorHAnsi"/>
                <w:color w:val="FF0000"/>
                <w:sz w:val="22"/>
                <w:szCs w:val="22"/>
              </w:rPr>
            </w:pPr>
          </w:p>
        </w:tc>
      </w:tr>
      <w:tr w:rsidR="009D1958" w:rsidRPr="00A311B6" w14:paraId="08760E49" w14:textId="77777777" w:rsidTr="002701BD">
        <w:trPr>
          <w:cantSplit/>
          <w:jc w:val="center"/>
        </w:trPr>
        <w:tc>
          <w:tcPr>
            <w:tcW w:w="3888" w:type="dxa"/>
            <w:shd w:val="clear" w:color="auto" w:fill="auto"/>
          </w:tcPr>
          <w:p w14:paraId="07313CDD" w14:textId="0C675809" w:rsidR="009D1958" w:rsidRPr="00793B4C" w:rsidRDefault="009D1958" w:rsidP="009D1958">
            <w:pPr>
              <w:rPr>
                <w:rFonts w:asciiTheme="minorHAnsi" w:hAnsiTheme="minorHAnsi" w:cstheme="minorHAnsi"/>
                <w:color w:val="000000" w:themeColor="text1"/>
                <w:sz w:val="22"/>
                <w:szCs w:val="22"/>
              </w:rPr>
            </w:pPr>
            <w:r w:rsidRPr="00874663">
              <w:rPr>
                <w:rFonts w:asciiTheme="minorHAnsi" w:hAnsiTheme="minorHAnsi" w:cstheme="minorHAnsi"/>
                <w:sz w:val="24"/>
                <w:szCs w:val="24"/>
              </w:rPr>
              <w:t>An ability to function effectively on a team whose members together provide leadership, create a collaborative and inclusive environment, establish goals, plan tasks, and meet objectives</w:t>
            </w:r>
          </w:p>
        </w:tc>
        <w:tc>
          <w:tcPr>
            <w:tcW w:w="5223" w:type="dxa"/>
            <w:shd w:val="clear" w:color="auto" w:fill="auto"/>
          </w:tcPr>
          <w:p w14:paraId="06F88E41" w14:textId="77777777" w:rsidR="009D1958" w:rsidRPr="00F84F87" w:rsidRDefault="009D1958" w:rsidP="009D1958">
            <w:pPr>
              <w:pStyle w:val="ListParagraph"/>
              <w:numPr>
                <w:ilvl w:val="0"/>
                <w:numId w:val="17"/>
              </w:numPr>
              <w:rPr>
                <w:rFonts w:asciiTheme="minorHAnsi" w:hAnsiTheme="minorHAnsi" w:cstheme="minorHAnsi"/>
                <w:color w:val="FF0000"/>
                <w:sz w:val="22"/>
                <w:szCs w:val="22"/>
              </w:rPr>
            </w:pPr>
          </w:p>
        </w:tc>
      </w:tr>
      <w:tr w:rsidR="009D1958" w:rsidRPr="00A311B6" w14:paraId="69DD8B95" w14:textId="77777777" w:rsidTr="002701BD">
        <w:trPr>
          <w:cantSplit/>
          <w:jc w:val="center"/>
        </w:trPr>
        <w:tc>
          <w:tcPr>
            <w:tcW w:w="3888" w:type="dxa"/>
            <w:shd w:val="clear" w:color="auto" w:fill="auto"/>
          </w:tcPr>
          <w:p w14:paraId="7961DB48" w14:textId="73A90EB5" w:rsidR="009D1958" w:rsidRPr="00793B4C" w:rsidRDefault="009D1958" w:rsidP="009D1958">
            <w:pPr>
              <w:rPr>
                <w:rFonts w:asciiTheme="minorHAnsi" w:hAnsiTheme="minorHAnsi" w:cstheme="minorHAnsi"/>
                <w:color w:val="000000" w:themeColor="text1"/>
                <w:sz w:val="22"/>
                <w:szCs w:val="22"/>
              </w:rPr>
            </w:pPr>
            <w:r w:rsidRPr="005E7533">
              <w:rPr>
                <w:rFonts w:asciiTheme="minorHAnsi" w:hAnsiTheme="minorHAnsi" w:cstheme="minorHAnsi"/>
                <w:sz w:val="24"/>
                <w:szCs w:val="24"/>
              </w:rPr>
              <w:t xml:space="preserve">An ability to develop and conduct appropriate experimentation, </w:t>
            </w:r>
            <w:proofErr w:type="gramStart"/>
            <w:r w:rsidRPr="005E7533">
              <w:rPr>
                <w:rFonts w:asciiTheme="minorHAnsi" w:hAnsiTheme="minorHAnsi" w:cstheme="minorHAnsi"/>
                <w:sz w:val="24"/>
                <w:szCs w:val="24"/>
              </w:rPr>
              <w:t>analyze</w:t>
            </w:r>
            <w:proofErr w:type="gramEnd"/>
            <w:r w:rsidRPr="005E7533">
              <w:rPr>
                <w:rFonts w:asciiTheme="minorHAnsi" w:hAnsiTheme="minorHAnsi" w:cstheme="minorHAnsi"/>
                <w:sz w:val="24"/>
                <w:szCs w:val="24"/>
              </w:rPr>
              <w:t xml:space="preserve"> and interpret data, and use engineering judgment to draw conclusions</w:t>
            </w:r>
          </w:p>
        </w:tc>
        <w:tc>
          <w:tcPr>
            <w:tcW w:w="5223" w:type="dxa"/>
            <w:shd w:val="clear" w:color="auto" w:fill="auto"/>
          </w:tcPr>
          <w:p w14:paraId="3A264979" w14:textId="77777777" w:rsidR="009D1958" w:rsidRPr="00F84F87" w:rsidRDefault="009D1958" w:rsidP="009D1958">
            <w:pPr>
              <w:pStyle w:val="ListParagraph"/>
              <w:numPr>
                <w:ilvl w:val="0"/>
                <w:numId w:val="17"/>
              </w:numPr>
              <w:rPr>
                <w:rFonts w:asciiTheme="minorHAnsi" w:hAnsiTheme="minorHAnsi" w:cstheme="minorHAnsi"/>
                <w:color w:val="FF0000"/>
                <w:sz w:val="22"/>
                <w:szCs w:val="22"/>
              </w:rPr>
            </w:pPr>
          </w:p>
        </w:tc>
      </w:tr>
      <w:tr w:rsidR="009D1958" w:rsidRPr="00A311B6" w14:paraId="20A58425" w14:textId="77777777" w:rsidTr="002701BD">
        <w:trPr>
          <w:cantSplit/>
          <w:jc w:val="center"/>
        </w:trPr>
        <w:tc>
          <w:tcPr>
            <w:tcW w:w="3888" w:type="dxa"/>
            <w:shd w:val="clear" w:color="auto" w:fill="auto"/>
          </w:tcPr>
          <w:p w14:paraId="7DC9EAEE" w14:textId="37A633DC" w:rsidR="009D1958" w:rsidRPr="00793B4C" w:rsidRDefault="009D1958" w:rsidP="009D1958">
            <w:pPr>
              <w:rPr>
                <w:rFonts w:asciiTheme="minorHAnsi" w:hAnsiTheme="minorHAnsi" w:cstheme="minorHAnsi"/>
                <w:color w:val="000000" w:themeColor="text1"/>
                <w:sz w:val="22"/>
                <w:szCs w:val="22"/>
              </w:rPr>
            </w:pPr>
            <w:r w:rsidRPr="005E7533">
              <w:rPr>
                <w:rFonts w:asciiTheme="minorHAnsi" w:hAnsiTheme="minorHAnsi" w:cstheme="minorHAnsi"/>
                <w:sz w:val="24"/>
                <w:szCs w:val="24"/>
              </w:rPr>
              <w:t>An ability to acquire and apply new knowledge as needed, using appropriate learning strategies.</w:t>
            </w:r>
          </w:p>
        </w:tc>
        <w:tc>
          <w:tcPr>
            <w:tcW w:w="5223" w:type="dxa"/>
            <w:shd w:val="clear" w:color="auto" w:fill="auto"/>
          </w:tcPr>
          <w:p w14:paraId="4646AE9C" w14:textId="77777777" w:rsidR="009D1958" w:rsidRPr="00F84F87" w:rsidRDefault="009D1958" w:rsidP="009D1958">
            <w:pPr>
              <w:pStyle w:val="ListParagraph"/>
              <w:numPr>
                <w:ilvl w:val="0"/>
                <w:numId w:val="17"/>
              </w:numPr>
              <w:rPr>
                <w:rFonts w:asciiTheme="minorHAnsi" w:hAnsiTheme="minorHAnsi" w:cstheme="minorHAnsi"/>
                <w:color w:val="FF0000"/>
                <w:sz w:val="22"/>
                <w:szCs w:val="22"/>
              </w:rPr>
            </w:pPr>
          </w:p>
        </w:tc>
      </w:tr>
    </w:tbl>
    <w:p w14:paraId="69D21EB0" w14:textId="2034AA0A" w:rsidR="00427743" w:rsidRDefault="00427743" w:rsidP="00DD0ACB">
      <w:pPr>
        <w:spacing w:line="320" w:lineRule="exact"/>
        <w:rPr>
          <w:rFonts w:asciiTheme="minorHAnsi" w:hAnsiTheme="minorHAnsi" w:cstheme="minorHAnsi"/>
          <w:b/>
          <w:sz w:val="26"/>
          <w:u w:val="single"/>
        </w:rPr>
      </w:pPr>
    </w:p>
    <w:p w14:paraId="1F6BF99B" w14:textId="673E4712" w:rsidR="004C51C2" w:rsidRDefault="004C51C2" w:rsidP="00DD0ACB">
      <w:pPr>
        <w:spacing w:line="320" w:lineRule="exact"/>
        <w:rPr>
          <w:rFonts w:asciiTheme="minorHAnsi" w:hAnsiTheme="minorHAnsi" w:cstheme="minorHAnsi"/>
          <w:b/>
          <w:sz w:val="26"/>
          <w:u w:val="single"/>
        </w:rPr>
      </w:pPr>
    </w:p>
    <w:p w14:paraId="0AAC350B" w14:textId="77777777" w:rsidR="004C51C2" w:rsidRPr="008341CA" w:rsidRDefault="004C51C2" w:rsidP="00DD0ACB">
      <w:pPr>
        <w:spacing w:line="320" w:lineRule="exact"/>
        <w:rPr>
          <w:rFonts w:asciiTheme="minorHAnsi" w:hAnsiTheme="minorHAnsi" w:cstheme="minorHAnsi"/>
          <w:b/>
          <w:sz w:val="26"/>
          <w:u w:val="single"/>
        </w:rPr>
      </w:pPr>
    </w:p>
    <w:p w14:paraId="3CF037E7" w14:textId="77777777" w:rsidR="00557D89" w:rsidRPr="008341CA" w:rsidRDefault="00557D89" w:rsidP="00DD0ACB">
      <w:pPr>
        <w:spacing w:line="360" w:lineRule="atLeast"/>
        <w:rPr>
          <w:rFonts w:asciiTheme="minorHAnsi" w:hAnsiTheme="minorHAnsi" w:cstheme="minorHAnsi"/>
          <w:b/>
          <w:bCs/>
          <w:sz w:val="24"/>
          <w:szCs w:val="24"/>
        </w:rPr>
      </w:pPr>
      <w:r w:rsidRPr="008341CA">
        <w:rPr>
          <w:rFonts w:asciiTheme="minorHAnsi" w:hAnsiTheme="minorHAnsi" w:cstheme="minorHAnsi"/>
          <w:b/>
          <w:bCs/>
          <w:sz w:val="24"/>
          <w:szCs w:val="24"/>
        </w:rPr>
        <w:t>Weekly Distribution of Course Topics/Contents</w:t>
      </w:r>
    </w:p>
    <w:p w14:paraId="669D7D52" w14:textId="77777777" w:rsidR="00F4064E" w:rsidRPr="008341CA" w:rsidRDefault="00F4064E" w:rsidP="00DD0ACB">
      <w:pPr>
        <w:spacing w:line="360" w:lineRule="atLeast"/>
        <w:rPr>
          <w:rFonts w:asciiTheme="minorHAnsi" w:hAnsiTheme="minorHAnsi" w:cstheme="minorHAnsi"/>
          <w:b/>
          <w:bCs/>
          <w:sz w:val="24"/>
          <w:szCs w:val="24"/>
        </w:rPr>
      </w:pPr>
    </w:p>
    <w:tbl>
      <w:tblPr>
        <w:tblStyle w:val="TableGrid"/>
        <w:tblW w:w="9378" w:type="dxa"/>
        <w:tblLook w:val="04A0" w:firstRow="1" w:lastRow="0" w:firstColumn="1" w:lastColumn="0" w:noHBand="0" w:noVBand="1"/>
      </w:tblPr>
      <w:tblGrid>
        <w:gridCol w:w="1007"/>
        <w:gridCol w:w="5375"/>
        <w:gridCol w:w="1411"/>
        <w:gridCol w:w="1585"/>
      </w:tblGrid>
      <w:tr w:rsidR="00891EC9" w:rsidRPr="008341CA" w14:paraId="1F94846B" w14:textId="77777777" w:rsidTr="00FC6101">
        <w:trPr>
          <w:tblHeader/>
        </w:trPr>
        <w:tc>
          <w:tcPr>
            <w:tcW w:w="1007" w:type="dxa"/>
            <w:shd w:val="clear" w:color="auto" w:fill="FDE9D9" w:themeFill="accent6" w:themeFillTint="33"/>
          </w:tcPr>
          <w:p w14:paraId="42DD9BEA" w14:textId="77777777" w:rsidR="00891EC9" w:rsidRPr="008341CA" w:rsidRDefault="00891EC9" w:rsidP="00E92039">
            <w:pPr>
              <w:jc w:val="center"/>
              <w:rPr>
                <w:rFonts w:asciiTheme="minorHAnsi" w:hAnsiTheme="minorHAnsi" w:cstheme="minorHAnsi"/>
                <w:b/>
                <w:sz w:val="24"/>
                <w:szCs w:val="24"/>
              </w:rPr>
            </w:pPr>
            <w:r w:rsidRPr="008341CA">
              <w:rPr>
                <w:rFonts w:asciiTheme="minorHAnsi" w:hAnsiTheme="minorHAnsi" w:cstheme="minorHAnsi"/>
                <w:b/>
                <w:sz w:val="24"/>
                <w:szCs w:val="24"/>
              </w:rPr>
              <w:t>Week</w:t>
            </w:r>
          </w:p>
        </w:tc>
        <w:tc>
          <w:tcPr>
            <w:tcW w:w="5375" w:type="dxa"/>
            <w:shd w:val="clear" w:color="auto" w:fill="FDE9D9" w:themeFill="accent6" w:themeFillTint="33"/>
          </w:tcPr>
          <w:p w14:paraId="4AB333C7" w14:textId="77777777" w:rsidR="00891EC9" w:rsidRPr="008341CA" w:rsidRDefault="00891EC9" w:rsidP="00E92039">
            <w:pPr>
              <w:jc w:val="center"/>
              <w:rPr>
                <w:rFonts w:asciiTheme="minorHAnsi" w:hAnsiTheme="minorHAnsi" w:cstheme="minorHAnsi"/>
                <w:b/>
                <w:sz w:val="24"/>
                <w:szCs w:val="24"/>
              </w:rPr>
            </w:pPr>
            <w:r w:rsidRPr="008341CA">
              <w:rPr>
                <w:rFonts w:asciiTheme="minorHAnsi" w:hAnsiTheme="minorHAnsi" w:cstheme="minorHAnsi"/>
                <w:b/>
                <w:sz w:val="24"/>
                <w:szCs w:val="24"/>
              </w:rPr>
              <w:t>Topic</w:t>
            </w:r>
          </w:p>
        </w:tc>
        <w:tc>
          <w:tcPr>
            <w:tcW w:w="1411" w:type="dxa"/>
            <w:shd w:val="clear" w:color="auto" w:fill="FDE9D9" w:themeFill="accent6" w:themeFillTint="33"/>
          </w:tcPr>
          <w:p w14:paraId="57D635FA" w14:textId="77777777" w:rsidR="00891EC9" w:rsidRPr="008341CA" w:rsidRDefault="00891EC9" w:rsidP="00E92039">
            <w:pPr>
              <w:jc w:val="center"/>
              <w:rPr>
                <w:rFonts w:asciiTheme="minorHAnsi" w:hAnsiTheme="minorHAnsi" w:cstheme="minorHAnsi"/>
                <w:b/>
                <w:sz w:val="24"/>
                <w:szCs w:val="24"/>
              </w:rPr>
            </w:pPr>
            <w:r w:rsidRPr="008341CA">
              <w:rPr>
                <w:rFonts w:asciiTheme="minorHAnsi" w:hAnsiTheme="minorHAnsi" w:cstheme="minorHAnsi"/>
                <w:b/>
                <w:sz w:val="24"/>
                <w:szCs w:val="24"/>
              </w:rPr>
              <w:t>Comments</w:t>
            </w:r>
            <w:r w:rsidR="008E3588" w:rsidRPr="008341CA">
              <w:rPr>
                <w:rFonts w:asciiTheme="minorHAnsi" w:hAnsiTheme="minorHAnsi" w:cstheme="minorHAnsi"/>
                <w:b/>
                <w:sz w:val="24"/>
                <w:szCs w:val="24"/>
              </w:rPr>
              <w:t>*</w:t>
            </w:r>
          </w:p>
        </w:tc>
        <w:tc>
          <w:tcPr>
            <w:tcW w:w="1585" w:type="dxa"/>
            <w:shd w:val="clear" w:color="auto" w:fill="FDE9D9" w:themeFill="accent6" w:themeFillTint="33"/>
          </w:tcPr>
          <w:p w14:paraId="4FE1AC1C" w14:textId="77777777" w:rsidR="00891EC9" w:rsidRPr="008341CA" w:rsidRDefault="00891EC9" w:rsidP="00E92039">
            <w:pPr>
              <w:jc w:val="center"/>
              <w:rPr>
                <w:rFonts w:asciiTheme="minorHAnsi" w:hAnsiTheme="minorHAnsi" w:cstheme="minorHAnsi"/>
                <w:b/>
                <w:sz w:val="24"/>
                <w:szCs w:val="24"/>
              </w:rPr>
            </w:pPr>
            <w:r w:rsidRPr="008341CA">
              <w:rPr>
                <w:rFonts w:asciiTheme="minorHAnsi" w:hAnsiTheme="minorHAnsi" w:cstheme="minorHAnsi"/>
                <w:b/>
                <w:sz w:val="24"/>
                <w:szCs w:val="24"/>
              </w:rPr>
              <w:t>Course SLO</w:t>
            </w:r>
          </w:p>
        </w:tc>
      </w:tr>
      <w:tr w:rsidR="00BC3D8A" w:rsidRPr="008341CA" w14:paraId="3A8E55D3" w14:textId="77777777" w:rsidTr="001E5DC2">
        <w:tc>
          <w:tcPr>
            <w:tcW w:w="1007" w:type="dxa"/>
          </w:tcPr>
          <w:p w14:paraId="49A73777" w14:textId="77777777" w:rsidR="00BC3D8A" w:rsidRPr="008341CA" w:rsidRDefault="00BC3D8A" w:rsidP="00E62A8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2F07A128" w14:textId="00557CE8" w:rsidR="00BC3D8A" w:rsidRPr="00D40FD6" w:rsidRDefault="00BC3D8A" w:rsidP="002C6D2F">
            <w:pPr>
              <w:autoSpaceDE w:val="0"/>
              <w:autoSpaceDN w:val="0"/>
              <w:adjustRightInd w:val="0"/>
              <w:rPr>
                <w:rFonts w:asciiTheme="minorHAnsi" w:eastAsia="SymbolMT" w:hAnsiTheme="minorHAnsi" w:cstheme="minorHAnsi"/>
                <w:color w:val="000000" w:themeColor="text1"/>
                <w:sz w:val="22"/>
                <w:szCs w:val="22"/>
              </w:rPr>
            </w:pPr>
            <w:r w:rsidRPr="00D40FD6">
              <w:rPr>
                <w:rFonts w:asciiTheme="minorHAnsi" w:eastAsia="SymbolMT" w:hAnsiTheme="minorHAnsi" w:cstheme="minorHAnsi"/>
                <w:color w:val="000000" w:themeColor="text1"/>
                <w:sz w:val="22"/>
                <w:szCs w:val="22"/>
              </w:rPr>
              <w:t>Introduction to chemical reaction and polymer engineering</w:t>
            </w:r>
          </w:p>
        </w:tc>
        <w:tc>
          <w:tcPr>
            <w:tcW w:w="1411" w:type="dxa"/>
            <w:shd w:val="clear" w:color="auto" w:fill="auto"/>
          </w:tcPr>
          <w:p w14:paraId="52BE359A" w14:textId="77777777" w:rsidR="00BC3D8A" w:rsidRPr="008341CA" w:rsidRDefault="00BC3D8A" w:rsidP="002C6D2F">
            <w:pPr>
              <w:rPr>
                <w:rFonts w:asciiTheme="minorHAnsi" w:hAnsiTheme="minorHAnsi" w:cstheme="minorHAnsi"/>
                <w:b/>
                <w:sz w:val="26"/>
              </w:rPr>
            </w:pPr>
          </w:p>
        </w:tc>
        <w:tc>
          <w:tcPr>
            <w:tcW w:w="1585" w:type="dxa"/>
            <w:shd w:val="clear" w:color="auto" w:fill="auto"/>
          </w:tcPr>
          <w:p w14:paraId="661B2604" w14:textId="639886C9" w:rsidR="00BC3D8A" w:rsidRDefault="005C66D6" w:rsidP="002C6D2F">
            <w:pPr>
              <w:rPr>
                <w:rFonts w:asciiTheme="minorHAnsi" w:hAnsiTheme="minorHAnsi" w:cstheme="minorHAnsi"/>
                <w:b/>
                <w:sz w:val="26"/>
              </w:rPr>
            </w:pPr>
            <w:r>
              <w:rPr>
                <w:rFonts w:asciiTheme="minorHAnsi" w:hAnsiTheme="minorHAnsi" w:cstheme="minorHAnsi"/>
                <w:b/>
                <w:sz w:val="26"/>
              </w:rPr>
              <w:t>1,2</w:t>
            </w:r>
          </w:p>
        </w:tc>
      </w:tr>
      <w:tr w:rsidR="002C6D2F" w:rsidRPr="008341CA" w14:paraId="4F9D8846" w14:textId="77777777" w:rsidTr="001E5DC2">
        <w:tc>
          <w:tcPr>
            <w:tcW w:w="1007" w:type="dxa"/>
          </w:tcPr>
          <w:p w14:paraId="1FA8B2F9" w14:textId="77777777" w:rsidR="002C6D2F" w:rsidRPr="008341CA" w:rsidRDefault="002C6D2F" w:rsidP="00E62A8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25E6B37B" w14:textId="3CFF3CD6" w:rsidR="002C6D2F" w:rsidRPr="00D40FD6" w:rsidRDefault="00C21DD0" w:rsidP="002C6D2F">
            <w:pPr>
              <w:autoSpaceDE w:val="0"/>
              <w:autoSpaceDN w:val="0"/>
              <w:adjustRightInd w:val="0"/>
              <w:rPr>
                <w:rFonts w:asciiTheme="minorHAnsi" w:eastAsia="SymbolMT" w:hAnsiTheme="minorHAnsi" w:cstheme="minorHAnsi"/>
                <w:color w:val="000000" w:themeColor="text1"/>
                <w:sz w:val="22"/>
                <w:szCs w:val="22"/>
              </w:rPr>
            </w:pPr>
            <w:r w:rsidRPr="00D40FD6">
              <w:rPr>
                <w:rFonts w:asciiTheme="minorHAnsi" w:eastAsia="SymbolMT" w:hAnsiTheme="minorHAnsi" w:cstheme="minorHAnsi"/>
                <w:color w:val="000000" w:themeColor="text1"/>
                <w:sz w:val="22"/>
                <w:szCs w:val="22"/>
              </w:rPr>
              <w:t>Fundamentals of Reaction Kinetics</w:t>
            </w:r>
          </w:p>
        </w:tc>
        <w:tc>
          <w:tcPr>
            <w:tcW w:w="1411" w:type="dxa"/>
            <w:shd w:val="clear" w:color="auto" w:fill="auto"/>
          </w:tcPr>
          <w:p w14:paraId="1E8031EE" w14:textId="77777777" w:rsidR="002C6D2F" w:rsidRPr="008341CA" w:rsidRDefault="002C6D2F" w:rsidP="002C6D2F">
            <w:pPr>
              <w:rPr>
                <w:rFonts w:asciiTheme="minorHAnsi" w:hAnsiTheme="minorHAnsi" w:cstheme="minorHAnsi"/>
                <w:b/>
                <w:sz w:val="26"/>
              </w:rPr>
            </w:pPr>
          </w:p>
        </w:tc>
        <w:tc>
          <w:tcPr>
            <w:tcW w:w="1585" w:type="dxa"/>
            <w:shd w:val="clear" w:color="auto" w:fill="auto"/>
          </w:tcPr>
          <w:p w14:paraId="37082C70" w14:textId="539C1818" w:rsidR="002C6D2F" w:rsidRPr="008341CA" w:rsidRDefault="005C66D6" w:rsidP="002C6D2F">
            <w:pPr>
              <w:rPr>
                <w:rFonts w:asciiTheme="minorHAnsi" w:hAnsiTheme="minorHAnsi" w:cstheme="minorHAnsi"/>
                <w:b/>
                <w:sz w:val="26"/>
              </w:rPr>
            </w:pPr>
            <w:r>
              <w:rPr>
                <w:rFonts w:asciiTheme="minorHAnsi" w:hAnsiTheme="minorHAnsi" w:cstheme="minorHAnsi"/>
                <w:b/>
                <w:sz w:val="26"/>
              </w:rPr>
              <w:t>1,3</w:t>
            </w:r>
          </w:p>
        </w:tc>
      </w:tr>
      <w:tr w:rsidR="00D8271F" w:rsidRPr="008341CA" w14:paraId="5AD13CC5" w14:textId="77777777" w:rsidTr="003861A7">
        <w:tc>
          <w:tcPr>
            <w:tcW w:w="1007" w:type="dxa"/>
          </w:tcPr>
          <w:p w14:paraId="6981B91F" w14:textId="77777777" w:rsidR="00D8271F" w:rsidRPr="008341CA" w:rsidRDefault="00D8271F" w:rsidP="00E62A83">
            <w:pPr>
              <w:pStyle w:val="ListParagraph"/>
              <w:numPr>
                <w:ilvl w:val="0"/>
                <w:numId w:val="1"/>
              </w:numPr>
              <w:rPr>
                <w:rFonts w:asciiTheme="minorHAnsi" w:hAnsiTheme="minorHAnsi" w:cstheme="minorHAnsi"/>
                <w:bCs/>
                <w:sz w:val="22"/>
                <w:szCs w:val="22"/>
              </w:rPr>
            </w:pPr>
          </w:p>
        </w:tc>
        <w:tc>
          <w:tcPr>
            <w:tcW w:w="5375" w:type="dxa"/>
            <w:vMerge w:val="restart"/>
            <w:shd w:val="clear" w:color="auto" w:fill="FFFFFF" w:themeFill="background1"/>
            <w:vAlign w:val="center"/>
          </w:tcPr>
          <w:p w14:paraId="30A7D658" w14:textId="7518C444" w:rsidR="00D8271F" w:rsidRPr="00D40FD6" w:rsidRDefault="00DA3FF9" w:rsidP="003861A7">
            <w:pPr>
              <w:rPr>
                <w:rFonts w:asciiTheme="minorHAnsi" w:hAnsiTheme="minorHAnsi" w:cstheme="minorHAnsi"/>
                <w:color w:val="000000" w:themeColor="text1"/>
                <w:sz w:val="22"/>
                <w:szCs w:val="22"/>
              </w:rPr>
            </w:pPr>
            <w:r w:rsidRPr="00D40FD6">
              <w:rPr>
                <w:rFonts w:asciiTheme="minorHAnsi" w:hAnsiTheme="minorHAnsi" w:cstheme="minorHAnsi"/>
                <w:color w:val="000000" w:themeColor="text1"/>
                <w:sz w:val="22"/>
                <w:szCs w:val="22"/>
              </w:rPr>
              <w:t xml:space="preserve">Homogeneous and heterogeneous reactions, </w:t>
            </w:r>
            <w:r w:rsidR="00D8271F" w:rsidRPr="00D40FD6">
              <w:rPr>
                <w:rFonts w:asciiTheme="minorHAnsi" w:hAnsiTheme="minorHAnsi" w:cstheme="minorHAnsi"/>
                <w:color w:val="000000" w:themeColor="text1"/>
                <w:sz w:val="22"/>
                <w:szCs w:val="22"/>
              </w:rPr>
              <w:t>Reaction kinetics and equilibrium</w:t>
            </w:r>
          </w:p>
        </w:tc>
        <w:tc>
          <w:tcPr>
            <w:tcW w:w="1411" w:type="dxa"/>
            <w:vMerge w:val="restart"/>
            <w:shd w:val="clear" w:color="auto" w:fill="auto"/>
          </w:tcPr>
          <w:p w14:paraId="31D6C004" w14:textId="77777777" w:rsidR="00D8271F" w:rsidRPr="008341CA" w:rsidRDefault="00D8271F" w:rsidP="002C6D2F">
            <w:pPr>
              <w:rPr>
                <w:rFonts w:asciiTheme="minorHAnsi" w:hAnsiTheme="minorHAnsi" w:cstheme="minorHAnsi"/>
                <w:b/>
                <w:sz w:val="26"/>
              </w:rPr>
            </w:pPr>
          </w:p>
        </w:tc>
        <w:tc>
          <w:tcPr>
            <w:tcW w:w="1585" w:type="dxa"/>
            <w:vMerge w:val="restart"/>
            <w:shd w:val="clear" w:color="auto" w:fill="auto"/>
          </w:tcPr>
          <w:p w14:paraId="16912F53" w14:textId="2F05314A" w:rsidR="00D8271F" w:rsidRPr="008341CA" w:rsidRDefault="005C66D6" w:rsidP="002C6D2F">
            <w:pPr>
              <w:rPr>
                <w:rFonts w:asciiTheme="minorHAnsi" w:hAnsiTheme="minorHAnsi" w:cstheme="minorHAnsi"/>
                <w:b/>
                <w:sz w:val="26"/>
              </w:rPr>
            </w:pPr>
            <w:r>
              <w:rPr>
                <w:rFonts w:asciiTheme="minorHAnsi" w:hAnsiTheme="minorHAnsi" w:cstheme="minorHAnsi"/>
                <w:b/>
                <w:sz w:val="26"/>
              </w:rPr>
              <w:t>1,3</w:t>
            </w:r>
          </w:p>
        </w:tc>
      </w:tr>
      <w:tr w:rsidR="00D8271F" w:rsidRPr="008341CA" w14:paraId="1722739B" w14:textId="77777777" w:rsidTr="001E5DC2">
        <w:tc>
          <w:tcPr>
            <w:tcW w:w="1007" w:type="dxa"/>
          </w:tcPr>
          <w:p w14:paraId="78C9F180" w14:textId="77777777" w:rsidR="00D8271F" w:rsidRPr="008341CA" w:rsidRDefault="00D8271F" w:rsidP="00E62A83">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tcPr>
          <w:p w14:paraId="7642BD0C" w14:textId="10DDDA9A" w:rsidR="00D8271F" w:rsidRPr="00D40FD6" w:rsidRDefault="00D8271F" w:rsidP="002C6D2F">
            <w:pPr>
              <w:rPr>
                <w:rFonts w:asciiTheme="minorHAnsi" w:hAnsiTheme="minorHAnsi" w:cstheme="minorHAnsi"/>
                <w:color w:val="000000" w:themeColor="text1"/>
                <w:sz w:val="22"/>
                <w:szCs w:val="22"/>
              </w:rPr>
            </w:pPr>
          </w:p>
        </w:tc>
        <w:tc>
          <w:tcPr>
            <w:tcW w:w="1411" w:type="dxa"/>
            <w:vMerge/>
            <w:shd w:val="clear" w:color="auto" w:fill="auto"/>
          </w:tcPr>
          <w:p w14:paraId="795B77CE" w14:textId="77777777" w:rsidR="00D8271F" w:rsidRPr="008341CA" w:rsidRDefault="00D8271F" w:rsidP="002C6D2F">
            <w:pPr>
              <w:rPr>
                <w:rFonts w:asciiTheme="minorHAnsi" w:hAnsiTheme="minorHAnsi" w:cstheme="minorHAnsi"/>
                <w:b/>
                <w:sz w:val="26"/>
              </w:rPr>
            </w:pPr>
          </w:p>
        </w:tc>
        <w:tc>
          <w:tcPr>
            <w:tcW w:w="1585" w:type="dxa"/>
            <w:vMerge/>
            <w:shd w:val="clear" w:color="auto" w:fill="auto"/>
          </w:tcPr>
          <w:p w14:paraId="4510232E" w14:textId="77777777" w:rsidR="00D8271F" w:rsidRDefault="00D8271F" w:rsidP="002C6D2F">
            <w:pPr>
              <w:rPr>
                <w:rFonts w:asciiTheme="minorHAnsi" w:hAnsiTheme="minorHAnsi" w:cstheme="minorHAnsi"/>
                <w:b/>
                <w:sz w:val="26"/>
              </w:rPr>
            </w:pPr>
          </w:p>
        </w:tc>
      </w:tr>
      <w:tr w:rsidR="00F73AD3" w:rsidRPr="008341CA" w14:paraId="640F5FA2" w14:textId="77777777" w:rsidTr="001E5DC2">
        <w:tc>
          <w:tcPr>
            <w:tcW w:w="1007" w:type="dxa"/>
          </w:tcPr>
          <w:p w14:paraId="38CDBF9A" w14:textId="77777777" w:rsidR="00F73AD3" w:rsidRPr="008341CA" w:rsidRDefault="00F73AD3" w:rsidP="00E62A8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483C53C8" w14:textId="4C7AB927" w:rsidR="00F73AD3" w:rsidRPr="00D40FD6" w:rsidRDefault="00F73AD3" w:rsidP="002C6D2F">
            <w:pPr>
              <w:rPr>
                <w:rFonts w:asciiTheme="minorHAnsi" w:hAnsiTheme="minorHAnsi" w:cstheme="minorHAnsi"/>
                <w:color w:val="000000" w:themeColor="text1"/>
                <w:sz w:val="22"/>
                <w:szCs w:val="22"/>
              </w:rPr>
            </w:pPr>
            <w:r w:rsidRPr="00D40FD6">
              <w:rPr>
                <w:rFonts w:asciiTheme="minorHAnsi" w:hAnsiTheme="minorHAnsi" w:cstheme="minorHAnsi"/>
                <w:color w:val="000000" w:themeColor="text1"/>
                <w:sz w:val="22"/>
                <w:szCs w:val="22"/>
              </w:rPr>
              <w:t>Single reaction systems</w:t>
            </w:r>
          </w:p>
        </w:tc>
        <w:tc>
          <w:tcPr>
            <w:tcW w:w="1411" w:type="dxa"/>
            <w:shd w:val="clear" w:color="auto" w:fill="auto"/>
          </w:tcPr>
          <w:p w14:paraId="4D66FB85" w14:textId="77777777" w:rsidR="00F73AD3" w:rsidRPr="008341CA" w:rsidRDefault="00F73AD3" w:rsidP="002C6D2F">
            <w:pPr>
              <w:rPr>
                <w:rFonts w:asciiTheme="minorHAnsi" w:hAnsiTheme="minorHAnsi" w:cstheme="minorHAnsi"/>
                <w:b/>
                <w:sz w:val="26"/>
              </w:rPr>
            </w:pPr>
          </w:p>
        </w:tc>
        <w:tc>
          <w:tcPr>
            <w:tcW w:w="1585" w:type="dxa"/>
            <w:shd w:val="clear" w:color="auto" w:fill="auto"/>
          </w:tcPr>
          <w:p w14:paraId="02CBEB52" w14:textId="2A001A21" w:rsidR="00F73AD3" w:rsidRDefault="005C66D6" w:rsidP="002C6D2F">
            <w:pPr>
              <w:rPr>
                <w:rFonts w:asciiTheme="minorHAnsi" w:hAnsiTheme="minorHAnsi" w:cstheme="minorHAnsi"/>
                <w:b/>
                <w:sz w:val="26"/>
              </w:rPr>
            </w:pPr>
            <w:r>
              <w:rPr>
                <w:rFonts w:asciiTheme="minorHAnsi" w:hAnsiTheme="minorHAnsi" w:cstheme="minorHAnsi"/>
                <w:b/>
                <w:sz w:val="26"/>
              </w:rPr>
              <w:t>1,3</w:t>
            </w:r>
          </w:p>
        </w:tc>
      </w:tr>
      <w:tr w:rsidR="00307CBF" w:rsidRPr="008341CA" w14:paraId="612B857B" w14:textId="77777777" w:rsidTr="001E5DC2">
        <w:tc>
          <w:tcPr>
            <w:tcW w:w="1007" w:type="dxa"/>
          </w:tcPr>
          <w:p w14:paraId="076EBEF1" w14:textId="77777777" w:rsidR="00307CBF" w:rsidRPr="008341CA" w:rsidRDefault="00307CBF" w:rsidP="00E62A8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3E9FCABD" w14:textId="217541C8" w:rsidR="00307CBF" w:rsidRPr="00D40FD6" w:rsidRDefault="00307CBF" w:rsidP="002C6D2F">
            <w:pPr>
              <w:rPr>
                <w:rFonts w:asciiTheme="minorHAnsi" w:hAnsiTheme="minorHAnsi" w:cstheme="minorHAnsi"/>
                <w:color w:val="000000" w:themeColor="text1"/>
                <w:sz w:val="22"/>
                <w:szCs w:val="22"/>
              </w:rPr>
            </w:pPr>
            <w:r w:rsidRPr="00D40FD6">
              <w:rPr>
                <w:rFonts w:asciiTheme="minorHAnsi" w:hAnsiTheme="minorHAnsi" w:cstheme="minorHAnsi"/>
                <w:color w:val="000000" w:themeColor="text1"/>
                <w:sz w:val="22"/>
                <w:szCs w:val="22"/>
              </w:rPr>
              <w:t>Multiple reactions</w:t>
            </w:r>
            <w:r w:rsidR="006809F7" w:rsidRPr="00D40FD6">
              <w:rPr>
                <w:rFonts w:asciiTheme="minorHAnsi" w:hAnsiTheme="minorHAnsi" w:cstheme="minorHAnsi"/>
                <w:color w:val="000000" w:themeColor="text1"/>
                <w:sz w:val="22"/>
                <w:szCs w:val="22"/>
              </w:rPr>
              <w:t xml:space="preserve"> systems</w:t>
            </w:r>
          </w:p>
        </w:tc>
        <w:tc>
          <w:tcPr>
            <w:tcW w:w="1411" w:type="dxa"/>
            <w:shd w:val="clear" w:color="auto" w:fill="auto"/>
          </w:tcPr>
          <w:p w14:paraId="13318E6D" w14:textId="77777777" w:rsidR="00307CBF" w:rsidRPr="008341CA" w:rsidRDefault="00307CBF" w:rsidP="002C6D2F">
            <w:pPr>
              <w:rPr>
                <w:rFonts w:asciiTheme="minorHAnsi" w:hAnsiTheme="minorHAnsi" w:cstheme="minorHAnsi"/>
                <w:b/>
                <w:sz w:val="26"/>
              </w:rPr>
            </w:pPr>
          </w:p>
        </w:tc>
        <w:tc>
          <w:tcPr>
            <w:tcW w:w="1585" w:type="dxa"/>
            <w:shd w:val="clear" w:color="auto" w:fill="auto"/>
          </w:tcPr>
          <w:p w14:paraId="6F31B64C" w14:textId="16C7C98E" w:rsidR="00307CBF" w:rsidRDefault="005C66D6" w:rsidP="002C6D2F">
            <w:pPr>
              <w:rPr>
                <w:rFonts w:asciiTheme="minorHAnsi" w:hAnsiTheme="minorHAnsi" w:cstheme="minorHAnsi"/>
                <w:b/>
                <w:sz w:val="26"/>
              </w:rPr>
            </w:pPr>
            <w:r>
              <w:rPr>
                <w:rFonts w:asciiTheme="minorHAnsi" w:hAnsiTheme="minorHAnsi" w:cstheme="minorHAnsi"/>
                <w:b/>
                <w:sz w:val="26"/>
              </w:rPr>
              <w:t>1,3</w:t>
            </w:r>
          </w:p>
        </w:tc>
      </w:tr>
      <w:tr w:rsidR="00C11AAF" w:rsidRPr="008341CA" w14:paraId="013818F9" w14:textId="77777777" w:rsidTr="001E5DC2">
        <w:tc>
          <w:tcPr>
            <w:tcW w:w="1007" w:type="dxa"/>
          </w:tcPr>
          <w:p w14:paraId="0E53ED46" w14:textId="77777777" w:rsidR="00C11AAF" w:rsidRPr="008341CA" w:rsidRDefault="00C11AAF" w:rsidP="00E62A83">
            <w:pPr>
              <w:pStyle w:val="ListParagraph"/>
              <w:numPr>
                <w:ilvl w:val="0"/>
                <w:numId w:val="1"/>
              </w:numPr>
              <w:rPr>
                <w:rFonts w:asciiTheme="minorHAnsi" w:hAnsiTheme="minorHAnsi" w:cstheme="minorHAnsi"/>
                <w:bCs/>
                <w:sz w:val="22"/>
                <w:szCs w:val="22"/>
              </w:rPr>
            </w:pPr>
          </w:p>
        </w:tc>
        <w:tc>
          <w:tcPr>
            <w:tcW w:w="5375" w:type="dxa"/>
            <w:vMerge w:val="restart"/>
            <w:shd w:val="clear" w:color="auto" w:fill="FFFFFF" w:themeFill="background1"/>
          </w:tcPr>
          <w:p w14:paraId="44C24E40" w14:textId="6AA572E5" w:rsidR="00C11AAF" w:rsidRPr="00D40FD6" w:rsidRDefault="00C11AAF" w:rsidP="002C6D2F">
            <w:pPr>
              <w:rPr>
                <w:rFonts w:asciiTheme="minorHAnsi" w:hAnsiTheme="minorHAnsi" w:cstheme="minorHAnsi"/>
                <w:color w:val="000000" w:themeColor="text1"/>
                <w:sz w:val="22"/>
                <w:szCs w:val="22"/>
              </w:rPr>
            </w:pPr>
            <w:r w:rsidRPr="00D40FD6">
              <w:rPr>
                <w:rFonts w:asciiTheme="minorHAnsi" w:hAnsiTheme="minorHAnsi" w:cstheme="minorHAnsi"/>
                <w:color w:val="000000" w:themeColor="text1"/>
                <w:sz w:val="22"/>
                <w:szCs w:val="22"/>
              </w:rPr>
              <w:t>Reaction engineering and reactors design</w:t>
            </w:r>
          </w:p>
        </w:tc>
        <w:tc>
          <w:tcPr>
            <w:tcW w:w="1411" w:type="dxa"/>
            <w:vMerge w:val="restart"/>
            <w:shd w:val="clear" w:color="auto" w:fill="auto"/>
          </w:tcPr>
          <w:p w14:paraId="6D40D373" w14:textId="77777777" w:rsidR="00C11AAF" w:rsidRPr="008341CA" w:rsidRDefault="00C11AAF" w:rsidP="002C6D2F">
            <w:pPr>
              <w:rPr>
                <w:rFonts w:asciiTheme="minorHAnsi" w:hAnsiTheme="minorHAnsi" w:cstheme="minorHAnsi"/>
                <w:b/>
                <w:sz w:val="26"/>
              </w:rPr>
            </w:pPr>
          </w:p>
        </w:tc>
        <w:tc>
          <w:tcPr>
            <w:tcW w:w="1585" w:type="dxa"/>
            <w:vMerge w:val="restart"/>
            <w:shd w:val="clear" w:color="auto" w:fill="auto"/>
          </w:tcPr>
          <w:p w14:paraId="6AFCD9B0" w14:textId="5A553A4F" w:rsidR="00C11AAF" w:rsidRDefault="005C66D6" w:rsidP="002C6D2F">
            <w:pPr>
              <w:rPr>
                <w:rFonts w:asciiTheme="minorHAnsi" w:hAnsiTheme="minorHAnsi" w:cstheme="minorHAnsi"/>
                <w:b/>
                <w:sz w:val="26"/>
              </w:rPr>
            </w:pPr>
            <w:r>
              <w:rPr>
                <w:rFonts w:asciiTheme="minorHAnsi" w:hAnsiTheme="minorHAnsi" w:cstheme="minorHAnsi"/>
                <w:b/>
                <w:sz w:val="26"/>
              </w:rPr>
              <w:t>1,3</w:t>
            </w:r>
          </w:p>
        </w:tc>
      </w:tr>
      <w:tr w:rsidR="00C11AAF" w:rsidRPr="008341CA" w14:paraId="4A9911EE" w14:textId="77777777" w:rsidTr="001E5DC2">
        <w:tc>
          <w:tcPr>
            <w:tcW w:w="1007" w:type="dxa"/>
          </w:tcPr>
          <w:p w14:paraId="20677327" w14:textId="77777777" w:rsidR="00C11AAF" w:rsidRPr="008341CA" w:rsidRDefault="00C11AAF" w:rsidP="00E62A83">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tcPr>
          <w:p w14:paraId="3BB9709E" w14:textId="77777777" w:rsidR="00C11AAF" w:rsidRPr="00D40FD6" w:rsidRDefault="00C11AAF" w:rsidP="002C6D2F">
            <w:pPr>
              <w:rPr>
                <w:rFonts w:asciiTheme="minorHAnsi" w:hAnsiTheme="minorHAnsi" w:cstheme="minorHAnsi"/>
                <w:color w:val="000000" w:themeColor="text1"/>
                <w:sz w:val="22"/>
                <w:szCs w:val="22"/>
              </w:rPr>
            </w:pPr>
          </w:p>
        </w:tc>
        <w:tc>
          <w:tcPr>
            <w:tcW w:w="1411" w:type="dxa"/>
            <w:vMerge/>
            <w:shd w:val="clear" w:color="auto" w:fill="auto"/>
          </w:tcPr>
          <w:p w14:paraId="542221E2" w14:textId="77777777" w:rsidR="00C11AAF" w:rsidRPr="008341CA" w:rsidRDefault="00C11AAF" w:rsidP="002C6D2F">
            <w:pPr>
              <w:rPr>
                <w:rFonts w:asciiTheme="minorHAnsi" w:hAnsiTheme="minorHAnsi" w:cstheme="minorHAnsi"/>
                <w:b/>
                <w:sz w:val="26"/>
              </w:rPr>
            </w:pPr>
          </w:p>
        </w:tc>
        <w:tc>
          <w:tcPr>
            <w:tcW w:w="1585" w:type="dxa"/>
            <w:vMerge/>
            <w:shd w:val="clear" w:color="auto" w:fill="auto"/>
          </w:tcPr>
          <w:p w14:paraId="3C7AB5B1" w14:textId="77777777" w:rsidR="00C11AAF" w:rsidRDefault="00C11AAF" w:rsidP="002C6D2F">
            <w:pPr>
              <w:rPr>
                <w:rFonts w:asciiTheme="minorHAnsi" w:hAnsiTheme="minorHAnsi" w:cstheme="minorHAnsi"/>
                <w:b/>
                <w:sz w:val="26"/>
              </w:rPr>
            </w:pPr>
          </w:p>
        </w:tc>
      </w:tr>
      <w:tr w:rsidR="005C66D6" w:rsidRPr="008341CA" w14:paraId="225ED38A" w14:textId="77777777" w:rsidTr="001E5DC2">
        <w:tc>
          <w:tcPr>
            <w:tcW w:w="1007" w:type="dxa"/>
          </w:tcPr>
          <w:p w14:paraId="7B4F36EC" w14:textId="77777777" w:rsidR="005C66D6" w:rsidRPr="008341CA" w:rsidRDefault="005C66D6" w:rsidP="00E62A83">
            <w:pPr>
              <w:pStyle w:val="ListParagraph"/>
              <w:numPr>
                <w:ilvl w:val="0"/>
                <w:numId w:val="1"/>
              </w:numPr>
              <w:rPr>
                <w:rFonts w:asciiTheme="minorHAnsi" w:hAnsiTheme="minorHAnsi" w:cstheme="minorHAnsi"/>
                <w:bCs/>
                <w:sz w:val="22"/>
                <w:szCs w:val="22"/>
              </w:rPr>
            </w:pPr>
          </w:p>
        </w:tc>
        <w:tc>
          <w:tcPr>
            <w:tcW w:w="5375" w:type="dxa"/>
            <w:vMerge w:val="restart"/>
            <w:shd w:val="clear" w:color="auto" w:fill="FFFFFF" w:themeFill="background1"/>
          </w:tcPr>
          <w:p w14:paraId="28FAE529" w14:textId="6ABD4F9F" w:rsidR="005C66D6" w:rsidRPr="00D40FD6" w:rsidRDefault="005C66D6" w:rsidP="00B00B2F">
            <w:pPr>
              <w:rPr>
                <w:rFonts w:asciiTheme="minorHAnsi" w:hAnsiTheme="minorHAnsi" w:cstheme="minorHAnsi"/>
                <w:color w:val="000000" w:themeColor="text1"/>
                <w:sz w:val="22"/>
                <w:szCs w:val="22"/>
              </w:rPr>
            </w:pPr>
            <w:r w:rsidRPr="00D40FD6">
              <w:rPr>
                <w:rFonts w:asciiTheme="minorHAnsi" w:hAnsiTheme="minorHAnsi" w:cstheme="minorHAnsi"/>
                <w:color w:val="000000" w:themeColor="text1"/>
                <w:sz w:val="22"/>
                <w:szCs w:val="22"/>
              </w:rPr>
              <w:t>Polymers production and polymerization mechanisms</w:t>
            </w:r>
          </w:p>
        </w:tc>
        <w:tc>
          <w:tcPr>
            <w:tcW w:w="1411" w:type="dxa"/>
            <w:vMerge w:val="restart"/>
            <w:shd w:val="clear" w:color="auto" w:fill="auto"/>
          </w:tcPr>
          <w:p w14:paraId="3C361F40" w14:textId="77777777" w:rsidR="005C66D6" w:rsidRPr="008341CA" w:rsidRDefault="005C66D6" w:rsidP="002C6D2F">
            <w:pPr>
              <w:rPr>
                <w:rFonts w:asciiTheme="minorHAnsi" w:hAnsiTheme="minorHAnsi" w:cstheme="minorHAnsi"/>
                <w:b/>
                <w:sz w:val="26"/>
              </w:rPr>
            </w:pPr>
          </w:p>
        </w:tc>
        <w:tc>
          <w:tcPr>
            <w:tcW w:w="1585" w:type="dxa"/>
            <w:vMerge w:val="restart"/>
            <w:shd w:val="clear" w:color="auto" w:fill="auto"/>
          </w:tcPr>
          <w:p w14:paraId="0359AD6D" w14:textId="32F0D78A" w:rsidR="005C66D6" w:rsidRDefault="005C66D6" w:rsidP="002C6D2F">
            <w:pPr>
              <w:rPr>
                <w:rFonts w:asciiTheme="minorHAnsi" w:hAnsiTheme="minorHAnsi" w:cstheme="minorHAnsi"/>
                <w:b/>
                <w:sz w:val="26"/>
              </w:rPr>
            </w:pPr>
            <w:r>
              <w:rPr>
                <w:rFonts w:asciiTheme="minorHAnsi" w:hAnsiTheme="minorHAnsi" w:cstheme="minorHAnsi"/>
                <w:b/>
                <w:sz w:val="26"/>
              </w:rPr>
              <w:t>2,3,4</w:t>
            </w:r>
          </w:p>
        </w:tc>
      </w:tr>
      <w:tr w:rsidR="005C66D6" w:rsidRPr="008341CA" w14:paraId="349F8F9C" w14:textId="77777777" w:rsidTr="001E5DC2">
        <w:tc>
          <w:tcPr>
            <w:tcW w:w="1007" w:type="dxa"/>
          </w:tcPr>
          <w:p w14:paraId="0E77557D" w14:textId="77777777" w:rsidR="005C66D6" w:rsidRPr="008341CA" w:rsidRDefault="005C66D6" w:rsidP="00E62A83">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tcPr>
          <w:p w14:paraId="13175489" w14:textId="77777777" w:rsidR="005C66D6" w:rsidRPr="00D40FD6" w:rsidRDefault="005C66D6" w:rsidP="00B00B2F">
            <w:pPr>
              <w:rPr>
                <w:rFonts w:asciiTheme="minorHAnsi" w:hAnsiTheme="minorHAnsi" w:cstheme="minorHAnsi"/>
                <w:color w:val="000000" w:themeColor="text1"/>
                <w:sz w:val="22"/>
                <w:szCs w:val="22"/>
              </w:rPr>
            </w:pPr>
          </w:p>
        </w:tc>
        <w:tc>
          <w:tcPr>
            <w:tcW w:w="1411" w:type="dxa"/>
            <w:vMerge/>
            <w:shd w:val="clear" w:color="auto" w:fill="auto"/>
          </w:tcPr>
          <w:p w14:paraId="0112C11F" w14:textId="77777777" w:rsidR="005C66D6" w:rsidRPr="008341CA" w:rsidRDefault="005C66D6" w:rsidP="002C6D2F">
            <w:pPr>
              <w:rPr>
                <w:rFonts w:asciiTheme="minorHAnsi" w:hAnsiTheme="minorHAnsi" w:cstheme="minorHAnsi"/>
                <w:b/>
                <w:sz w:val="26"/>
              </w:rPr>
            </w:pPr>
          </w:p>
        </w:tc>
        <w:tc>
          <w:tcPr>
            <w:tcW w:w="1585" w:type="dxa"/>
            <w:vMerge/>
            <w:shd w:val="clear" w:color="auto" w:fill="auto"/>
          </w:tcPr>
          <w:p w14:paraId="47878253" w14:textId="77777777" w:rsidR="005C66D6" w:rsidRDefault="005C66D6" w:rsidP="002C6D2F">
            <w:pPr>
              <w:rPr>
                <w:rFonts w:asciiTheme="minorHAnsi" w:hAnsiTheme="minorHAnsi" w:cstheme="minorHAnsi"/>
                <w:b/>
                <w:sz w:val="26"/>
              </w:rPr>
            </w:pPr>
          </w:p>
        </w:tc>
      </w:tr>
      <w:tr w:rsidR="00307CBF" w:rsidRPr="008341CA" w14:paraId="16408C43" w14:textId="77777777" w:rsidTr="001E5DC2">
        <w:tc>
          <w:tcPr>
            <w:tcW w:w="1007" w:type="dxa"/>
          </w:tcPr>
          <w:p w14:paraId="7F66B8F9" w14:textId="77777777" w:rsidR="00307CBF" w:rsidRPr="008341CA" w:rsidRDefault="00307CBF" w:rsidP="00E62A8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22D32FDB" w14:textId="6A6B2730" w:rsidR="00307CBF" w:rsidRPr="00D40FD6" w:rsidRDefault="00B00B2F" w:rsidP="00B00B2F">
            <w:pPr>
              <w:rPr>
                <w:rFonts w:asciiTheme="minorHAnsi" w:hAnsiTheme="minorHAnsi" w:cstheme="minorHAnsi"/>
                <w:color w:val="000000" w:themeColor="text1"/>
                <w:sz w:val="22"/>
                <w:szCs w:val="22"/>
              </w:rPr>
            </w:pPr>
            <w:r w:rsidRPr="00D40FD6">
              <w:rPr>
                <w:rFonts w:asciiTheme="minorHAnsi" w:hAnsiTheme="minorHAnsi" w:cstheme="minorHAnsi"/>
                <w:color w:val="000000" w:themeColor="text1"/>
                <w:sz w:val="22"/>
                <w:szCs w:val="22"/>
              </w:rPr>
              <w:t>Colligative properties</w:t>
            </w:r>
            <w:r w:rsidR="00B27FE6" w:rsidRPr="00D40FD6">
              <w:rPr>
                <w:rFonts w:asciiTheme="minorHAnsi" w:hAnsiTheme="minorHAnsi" w:cstheme="minorHAnsi"/>
                <w:color w:val="000000" w:themeColor="text1"/>
                <w:sz w:val="22"/>
                <w:szCs w:val="22"/>
              </w:rPr>
              <w:t xml:space="preserve"> and thermal properties of polymer</w:t>
            </w:r>
          </w:p>
        </w:tc>
        <w:tc>
          <w:tcPr>
            <w:tcW w:w="1411" w:type="dxa"/>
            <w:shd w:val="clear" w:color="auto" w:fill="auto"/>
          </w:tcPr>
          <w:p w14:paraId="1ADFA0BB" w14:textId="77777777" w:rsidR="00307CBF" w:rsidRPr="008341CA" w:rsidRDefault="00307CBF" w:rsidP="002C6D2F">
            <w:pPr>
              <w:rPr>
                <w:rFonts w:asciiTheme="minorHAnsi" w:hAnsiTheme="minorHAnsi" w:cstheme="minorHAnsi"/>
                <w:b/>
                <w:sz w:val="26"/>
              </w:rPr>
            </w:pPr>
          </w:p>
        </w:tc>
        <w:tc>
          <w:tcPr>
            <w:tcW w:w="1585" w:type="dxa"/>
            <w:shd w:val="clear" w:color="auto" w:fill="auto"/>
          </w:tcPr>
          <w:p w14:paraId="1025D3F1" w14:textId="54F9DD16" w:rsidR="00307CBF" w:rsidRDefault="005C66D6" w:rsidP="002C6D2F">
            <w:pPr>
              <w:rPr>
                <w:rFonts w:asciiTheme="minorHAnsi" w:hAnsiTheme="minorHAnsi" w:cstheme="minorHAnsi"/>
                <w:b/>
                <w:sz w:val="26"/>
              </w:rPr>
            </w:pPr>
            <w:r>
              <w:rPr>
                <w:rFonts w:asciiTheme="minorHAnsi" w:hAnsiTheme="minorHAnsi" w:cstheme="minorHAnsi"/>
                <w:b/>
                <w:sz w:val="26"/>
              </w:rPr>
              <w:t>2,4</w:t>
            </w:r>
          </w:p>
        </w:tc>
      </w:tr>
      <w:tr w:rsidR="00EF4876" w:rsidRPr="008341CA" w14:paraId="25CD32CC" w14:textId="77777777" w:rsidTr="001E5DC2">
        <w:tc>
          <w:tcPr>
            <w:tcW w:w="1007" w:type="dxa"/>
          </w:tcPr>
          <w:p w14:paraId="59A2AC52" w14:textId="77777777" w:rsidR="00EF4876" w:rsidRPr="008341CA" w:rsidRDefault="00EF4876" w:rsidP="00EF4876">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vAlign w:val="center"/>
          </w:tcPr>
          <w:p w14:paraId="50B9ABD7" w14:textId="528E3977" w:rsidR="00EF4876" w:rsidRPr="00D40FD6" w:rsidRDefault="00EF4876" w:rsidP="00EF4876">
            <w:pPr>
              <w:pStyle w:val="ListParagraph"/>
              <w:ind w:left="0"/>
              <w:rPr>
                <w:rFonts w:asciiTheme="minorHAnsi" w:hAnsiTheme="minorHAnsi" w:cstheme="minorHAnsi"/>
                <w:color w:val="000000" w:themeColor="text1"/>
                <w:sz w:val="22"/>
                <w:szCs w:val="22"/>
              </w:rPr>
            </w:pPr>
            <w:r w:rsidRPr="00D40FD6">
              <w:rPr>
                <w:rFonts w:asciiTheme="minorHAnsi" w:hAnsiTheme="minorHAnsi" w:cstheme="minorHAnsi"/>
                <w:color w:val="000000" w:themeColor="text1"/>
                <w:sz w:val="22"/>
                <w:szCs w:val="22"/>
              </w:rPr>
              <w:t xml:space="preserve">Rheological characterization of polymer </w:t>
            </w:r>
          </w:p>
        </w:tc>
        <w:tc>
          <w:tcPr>
            <w:tcW w:w="1411" w:type="dxa"/>
            <w:shd w:val="clear" w:color="auto" w:fill="auto"/>
          </w:tcPr>
          <w:p w14:paraId="7E024014" w14:textId="77777777" w:rsidR="00EF4876" w:rsidRPr="008341CA" w:rsidRDefault="00EF4876" w:rsidP="00EF4876">
            <w:pPr>
              <w:rPr>
                <w:rFonts w:asciiTheme="minorHAnsi" w:hAnsiTheme="minorHAnsi" w:cstheme="minorHAnsi"/>
                <w:b/>
                <w:sz w:val="26"/>
              </w:rPr>
            </w:pPr>
          </w:p>
        </w:tc>
        <w:tc>
          <w:tcPr>
            <w:tcW w:w="1585" w:type="dxa"/>
            <w:shd w:val="clear" w:color="auto" w:fill="auto"/>
          </w:tcPr>
          <w:p w14:paraId="37612B77" w14:textId="27A21DF3" w:rsidR="00EF4876" w:rsidRDefault="005C66D6" w:rsidP="00EF4876">
            <w:pPr>
              <w:rPr>
                <w:rFonts w:asciiTheme="minorHAnsi" w:hAnsiTheme="minorHAnsi" w:cstheme="minorHAnsi"/>
                <w:b/>
                <w:sz w:val="26"/>
              </w:rPr>
            </w:pPr>
            <w:r>
              <w:rPr>
                <w:rFonts w:asciiTheme="minorHAnsi" w:hAnsiTheme="minorHAnsi" w:cstheme="minorHAnsi"/>
                <w:b/>
                <w:sz w:val="26"/>
              </w:rPr>
              <w:t>2,4</w:t>
            </w:r>
          </w:p>
        </w:tc>
      </w:tr>
      <w:tr w:rsidR="00EF4876" w:rsidRPr="008341CA" w14:paraId="6F04EEB0" w14:textId="77777777" w:rsidTr="001E5DC2">
        <w:tc>
          <w:tcPr>
            <w:tcW w:w="1007" w:type="dxa"/>
          </w:tcPr>
          <w:p w14:paraId="16281338" w14:textId="77777777" w:rsidR="00EF4876" w:rsidRPr="008341CA" w:rsidRDefault="00EF4876" w:rsidP="00EF4876">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vAlign w:val="center"/>
          </w:tcPr>
          <w:p w14:paraId="1A75FD8D" w14:textId="7F4FABDF" w:rsidR="00EF4876" w:rsidRPr="00D40FD6" w:rsidRDefault="00EF4876" w:rsidP="00EF4876">
            <w:pPr>
              <w:pStyle w:val="ListParagraph"/>
              <w:ind w:left="0"/>
              <w:rPr>
                <w:rFonts w:asciiTheme="minorHAnsi" w:hAnsiTheme="minorHAnsi" w:cstheme="minorHAnsi"/>
                <w:color w:val="000000" w:themeColor="text1"/>
                <w:sz w:val="22"/>
                <w:szCs w:val="22"/>
              </w:rPr>
            </w:pPr>
            <w:r w:rsidRPr="00D40FD6">
              <w:rPr>
                <w:rFonts w:asciiTheme="minorHAnsi" w:hAnsiTheme="minorHAnsi" w:cstheme="minorHAnsi"/>
                <w:color w:val="000000" w:themeColor="text1"/>
                <w:sz w:val="22"/>
                <w:szCs w:val="22"/>
              </w:rPr>
              <w:t>Properties of rubber and composite and their failure modes</w:t>
            </w:r>
          </w:p>
        </w:tc>
        <w:tc>
          <w:tcPr>
            <w:tcW w:w="1411" w:type="dxa"/>
            <w:shd w:val="clear" w:color="auto" w:fill="auto"/>
          </w:tcPr>
          <w:p w14:paraId="3B8CC92A" w14:textId="77777777" w:rsidR="00EF4876" w:rsidRPr="008341CA" w:rsidRDefault="00EF4876" w:rsidP="00EF4876">
            <w:pPr>
              <w:rPr>
                <w:rFonts w:asciiTheme="minorHAnsi" w:hAnsiTheme="minorHAnsi" w:cstheme="minorHAnsi"/>
                <w:b/>
                <w:sz w:val="26"/>
              </w:rPr>
            </w:pPr>
          </w:p>
        </w:tc>
        <w:tc>
          <w:tcPr>
            <w:tcW w:w="1585" w:type="dxa"/>
            <w:shd w:val="clear" w:color="auto" w:fill="auto"/>
          </w:tcPr>
          <w:p w14:paraId="230E19EA" w14:textId="36267496" w:rsidR="00EF4876" w:rsidRDefault="005C66D6" w:rsidP="00EF4876">
            <w:pPr>
              <w:rPr>
                <w:rFonts w:asciiTheme="minorHAnsi" w:hAnsiTheme="minorHAnsi" w:cstheme="minorHAnsi"/>
                <w:b/>
                <w:sz w:val="26"/>
              </w:rPr>
            </w:pPr>
            <w:r>
              <w:rPr>
                <w:rFonts w:asciiTheme="minorHAnsi" w:hAnsiTheme="minorHAnsi" w:cstheme="minorHAnsi"/>
                <w:b/>
                <w:sz w:val="26"/>
              </w:rPr>
              <w:t>2,4</w:t>
            </w:r>
          </w:p>
        </w:tc>
      </w:tr>
      <w:tr w:rsidR="00EF4876" w:rsidRPr="008341CA" w14:paraId="068F6C65" w14:textId="77777777" w:rsidTr="001E5DC2">
        <w:tc>
          <w:tcPr>
            <w:tcW w:w="1007" w:type="dxa"/>
          </w:tcPr>
          <w:p w14:paraId="3029EE53" w14:textId="77777777" w:rsidR="00EF4876" w:rsidRPr="008341CA" w:rsidRDefault="00EF4876" w:rsidP="00EF4876">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vAlign w:val="center"/>
          </w:tcPr>
          <w:p w14:paraId="53A8C636" w14:textId="2C5C7DFD" w:rsidR="00EF4876" w:rsidRPr="00D40FD6" w:rsidRDefault="00F62D93" w:rsidP="00EF4876">
            <w:pPr>
              <w:rPr>
                <w:rFonts w:asciiTheme="minorHAnsi" w:hAnsiTheme="minorHAnsi" w:cstheme="minorHAnsi"/>
                <w:color w:val="000000" w:themeColor="text1"/>
                <w:sz w:val="22"/>
                <w:szCs w:val="22"/>
              </w:rPr>
            </w:pPr>
            <w:r w:rsidRPr="00D40FD6">
              <w:rPr>
                <w:rFonts w:asciiTheme="minorHAnsi" w:hAnsiTheme="minorHAnsi" w:cstheme="minorHAnsi"/>
                <w:color w:val="000000" w:themeColor="text1"/>
                <w:sz w:val="22"/>
                <w:szCs w:val="22"/>
              </w:rPr>
              <w:t xml:space="preserve">Polymer </w:t>
            </w:r>
            <w:r w:rsidR="00EF4876" w:rsidRPr="00D40FD6">
              <w:rPr>
                <w:rFonts w:asciiTheme="minorHAnsi" w:hAnsiTheme="minorHAnsi" w:cstheme="minorHAnsi"/>
                <w:color w:val="000000" w:themeColor="text1"/>
                <w:sz w:val="22"/>
                <w:szCs w:val="22"/>
              </w:rPr>
              <w:t>Forming processes and heat transfer considerations</w:t>
            </w:r>
          </w:p>
        </w:tc>
        <w:tc>
          <w:tcPr>
            <w:tcW w:w="1411" w:type="dxa"/>
            <w:shd w:val="clear" w:color="auto" w:fill="auto"/>
          </w:tcPr>
          <w:p w14:paraId="0CC8DA37" w14:textId="77777777" w:rsidR="00EF4876" w:rsidRPr="008341CA" w:rsidRDefault="00EF4876" w:rsidP="00EF4876">
            <w:pPr>
              <w:rPr>
                <w:rFonts w:asciiTheme="minorHAnsi" w:hAnsiTheme="minorHAnsi" w:cstheme="minorHAnsi"/>
                <w:b/>
                <w:sz w:val="26"/>
              </w:rPr>
            </w:pPr>
          </w:p>
        </w:tc>
        <w:tc>
          <w:tcPr>
            <w:tcW w:w="1585" w:type="dxa"/>
            <w:shd w:val="clear" w:color="auto" w:fill="auto"/>
          </w:tcPr>
          <w:p w14:paraId="1068263B" w14:textId="14633720" w:rsidR="00EF4876" w:rsidRPr="008341CA" w:rsidRDefault="005C66D6" w:rsidP="00EF4876">
            <w:pPr>
              <w:rPr>
                <w:rFonts w:asciiTheme="minorHAnsi" w:hAnsiTheme="minorHAnsi" w:cstheme="minorHAnsi"/>
                <w:b/>
                <w:sz w:val="26"/>
              </w:rPr>
            </w:pPr>
            <w:r>
              <w:rPr>
                <w:rFonts w:asciiTheme="minorHAnsi" w:hAnsiTheme="minorHAnsi" w:cstheme="minorHAnsi"/>
                <w:b/>
                <w:sz w:val="26"/>
              </w:rPr>
              <w:t>2,3,4</w:t>
            </w:r>
          </w:p>
        </w:tc>
      </w:tr>
      <w:tr w:rsidR="00EF4876" w:rsidRPr="008341CA" w14:paraId="43127317" w14:textId="77777777" w:rsidTr="00FC6101">
        <w:tc>
          <w:tcPr>
            <w:tcW w:w="1007" w:type="dxa"/>
            <w:shd w:val="clear" w:color="auto" w:fill="D9D9D9" w:themeFill="background1" w:themeFillShade="D9"/>
          </w:tcPr>
          <w:p w14:paraId="2F5368CE" w14:textId="77777777" w:rsidR="00EF4876" w:rsidRPr="008341CA" w:rsidRDefault="00EF4876" w:rsidP="00EF4876">
            <w:pPr>
              <w:pStyle w:val="ListParagraph"/>
              <w:numPr>
                <w:ilvl w:val="0"/>
                <w:numId w:val="1"/>
              </w:numPr>
              <w:rPr>
                <w:rFonts w:asciiTheme="minorHAnsi" w:hAnsiTheme="minorHAnsi" w:cstheme="minorHAnsi"/>
                <w:bCs/>
                <w:sz w:val="22"/>
                <w:szCs w:val="22"/>
              </w:rPr>
            </w:pPr>
          </w:p>
        </w:tc>
        <w:tc>
          <w:tcPr>
            <w:tcW w:w="5375" w:type="dxa"/>
            <w:shd w:val="clear" w:color="auto" w:fill="D9D9D9" w:themeFill="background1" w:themeFillShade="D9"/>
          </w:tcPr>
          <w:p w14:paraId="2DE8736A" w14:textId="77777777" w:rsidR="00EF4876" w:rsidRPr="008341CA" w:rsidRDefault="00EF4876" w:rsidP="00EF4876">
            <w:pPr>
              <w:rPr>
                <w:rFonts w:asciiTheme="minorHAnsi" w:hAnsiTheme="minorHAnsi" w:cstheme="minorHAnsi"/>
                <w:b/>
                <w:sz w:val="22"/>
                <w:szCs w:val="22"/>
              </w:rPr>
            </w:pPr>
            <w:r w:rsidRPr="008341CA">
              <w:rPr>
                <w:rFonts w:asciiTheme="minorHAnsi" w:hAnsiTheme="minorHAnsi" w:cstheme="minorHAnsi"/>
                <w:b/>
                <w:sz w:val="22"/>
                <w:szCs w:val="22"/>
              </w:rPr>
              <w:t>Final Exam</w:t>
            </w:r>
          </w:p>
        </w:tc>
        <w:tc>
          <w:tcPr>
            <w:tcW w:w="1411" w:type="dxa"/>
            <w:shd w:val="clear" w:color="auto" w:fill="D9D9D9" w:themeFill="background1" w:themeFillShade="D9"/>
          </w:tcPr>
          <w:p w14:paraId="49A07569" w14:textId="77777777" w:rsidR="00EF4876" w:rsidRPr="008341CA" w:rsidRDefault="00EF4876" w:rsidP="00EF4876">
            <w:pPr>
              <w:rPr>
                <w:rFonts w:asciiTheme="minorHAnsi" w:hAnsiTheme="minorHAnsi" w:cstheme="minorHAnsi"/>
                <w:b/>
                <w:sz w:val="26"/>
              </w:rPr>
            </w:pPr>
          </w:p>
        </w:tc>
        <w:tc>
          <w:tcPr>
            <w:tcW w:w="1585" w:type="dxa"/>
            <w:shd w:val="clear" w:color="auto" w:fill="D9D9D9" w:themeFill="background1" w:themeFillShade="D9"/>
          </w:tcPr>
          <w:p w14:paraId="2BC5170F" w14:textId="77777777" w:rsidR="00EF4876" w:rsidRPr="008341CA" w:rsidRDefault="00EF4876" w:rsidP="00EF4876">
            <w:pPr>
              <w:rPr>
                <w:rFonts w:asciiTheme="minorHAnsi" w:hAnsiTheme="minorHAnsi" w:cstheme="minorHAnsi"/>
                <w:b/>
                <w:sz w:val="26"/>
              </w:rPr>
            </w:pPr>
          </w:p>
        </w:tc>
      </w:tr>
    </w:tbl>
    <w:p w14:paraId="35D60EA0" w14:textId="77777777" w:rsidR="006528C1" w:rsidRPr="008341CA" w:rsidRDefault="008E3588" w:rsidP="00FC6101">
      <w:pPr>
        <w:spacing w:line="320" w:lineRule="exact"/>
        <w:rPr>
          <w:rFonts w:asciiTheme="minorHAnsi" w:hAnsiTheme="minorHAnsi" w:cstheme="minorHAnsi"/>
          <w:bCs/>
          <w:sz w:val="22"/>
          <w:szCs w:val="22"/>
        </w:rPr>
      </w:pPr>
      <w:r w:rsidRPr="008341CA">
        <w:rPr>
          <w:rFonts w:asciiTheme="minorHAnsi" w:hAnsiTheme="minorHAnsi" w:cstheme="minorHAnsi"/>
          <w:bCs/>
          <w:sz w:val="22"/>
          <w:szCs w:val="22"/>
        </w:rPr>
        <w:t>* In the comments, you can</w:t>
      </w:r>
      <w:r w:rsidR="00F7092D" w:rsidRPr="008341CA">
        <w:rPr>
          <w:rFonts w:asciiTheme="minorHAnsi" w:hAnsiTheme="minorHAnsi" w:cstheme="minorHAnsi"/>
          <w:bCs/>
          <w:sz w:val="22"/>
          <w:szCs w:val="22"/>
        </w:rPr>
        <w:t xml:space="preserve"> add</w:t>
      </w:r>
      <w:r w:rsidRPr="008341CA">
        <w:rPr>
          <w:rFonts w:asciiTheme="minorHAnsi" w:hAnsiTheme="minorHAnsi" w:cstheme="minorHAnsi"/>
          <w:bCs/>
          <w:sz w:val="22"/>
          <w:szCs w:val="22"/>
        </w:rPr>
        <w:t xml:space="preserve"> the relevant chapter or notes, etc.</w:t>
      </w:r>
    </w:p>
    <w:p w14:paraId="778EEC86" w14:textId="4031F25B" w:rsidR="00E41CC5" w:rsidRDefault="00E41CC5" w:rsidP="00DD0ACB">
      <w:pPr>
        <w:rPr>
          <w:rFonts w:asciiTheme="minorHAnsi" w:hAnsiTheme="minorHAnsi" w:cstheme="minorHAnsi"/>
          <w:b/>
          <w:bCs/>
          <w:sz w:val="24"/>
          <w:szCs w:val="24"/>
        </w:rPr>
      </w:pPr>
    </w:p>
    <w:p w14:paraId="0DCAE9DF" w14:textId="77777777" w:rsidR="00557D89" w:rsidRPr="008341CA" w:rsidRDefault="00557D89" w:rsidP="00DD0ACB">
      <w:pPr>
        <w:rPr>
          <w:rFonts w:asciiTheme="minorHAnsi" w:hAnsiTheme="minorHAnsi" w:cstheme="minorHAnsi"/>
          <w:b/>
          <w:bCs/>
          <w:sz w:val="24"/>
          <w:szCs w:val="24"/>
        </w:rPr>
      </w:pPr>
      <w:r w:rsidRPr="008341CA">
        <w:rPr>
          <w:rFonts w:asciiTheme="minorHAnsi" w:hAnsiTheme="minorHAnsi" w:cstheme="minorHAnsi"/>
          <w:b/>
          <w:bCs/>
          <w:sz w:val="24"/>
          <w:szCs w:val="24"/>
        </w:rPr>
        <w:t>Students’ Assessment:</w:t>
      </w:r>
    </w:p>
    <w:p w14:paraId="3C7ABE05" w14:textId="77777777" w:rsidR="00557D89" w:rsidRPr="008341CA" w:rsidRDefault="00557D89" w:rsidP="002701BD">
      <w:pPr>
        <w:spacing w:before="120" w:after="120" w:line="320" w:lineRule="exact"/>
        <w:rPr>
          <w:rFonts w:asciiTheme="minorHAnsi" w:hAnsiTheme="minorHAnsi" w:cstheme="minorHAnsi"/>
          <w:sz w:val="24"/>
          <w:szCs w:val="18"/>
        </w:rPr>
      </w:pPr>
      <w:r w:rsidRPr="008341CA">
        <w:rPr>
          <w:rFonts w:asciiTheme="minorHAnsi" w:hAnsiTheme="minorHAnsi" w:cstheme="minorHAnsi"/>
          <w:sz w:val="24"/>
          <w:szCs w:val="18"/>
        </w:rPr>
        <w:t>Students are assessed as follows:</w:t>
      </w:r>
    </w:p>
    <w:p w14:paraId="4BD88D86" w14:textId="7B525456" w:rsidR="00E92039" w:rsidRPr="002701BD" w:rsidRDefault="002701BD" w:rsidP="002701BD">
      <w:pPr>
        <w:tabs>
          <w:tab w:val="left" w:pos="1170"/>
        </w:tabs>
        <w:rPr>
          <w:rFonts w:asciiTheme="minorHAnsi" w:hAnsiTheme="minorHAnsi" w:cstheme="minorHAnsi"/>
          <w:sz w:val="4"/>
          <w:szCs w:val="2"/>
        </w:rPr>
      </w:pPr>
      <w:r>
        <w:rPr>
          <w:rFonts w:asciiTheme="minorHAnsi" w:hAnsiTheme="minorHAnsi" w:cstheme="minorHAnsi"/>
          <w:sz w:val="4"/>
          <w:szCs w:val="2"/>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8"/>
        <w:gridCol w:w="1936"/>
        <w:gridCol w:w="1577"/>
      </w:tblGrid>
      <w:tr w:rsidR="004579CF" w:rsidRPr="008341CA" w14:paraId="795FA7B4" w14:textId="77777777" w:rsidTr="006948DC">
        <w:trPr>
          <w:tblHeader/>
        </w:trPr>
        <w:tc>
          <w:tcPr>
            <w:tcW w:w="5598" w:type="dxa"/>
            <w:shd w:val="clear" w:color="auto" w:fill="FDE9D9" w:themeFill="accent6" w:themeFillTint="33"/>
          </w:tcPr>
          <w:p w14:paraId="4DBA2100" w14:textId="77777777" w:rsidR="004579CF" w:rsidRPr="008341CA" w:rsidRDefault="004579CF" w:rsidP="00E92039">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Assessment Tool(s)</w:t>
            </w:r>
            <w:r w:rsidR="008E3588" w:rsidRPr="008341CA">
              <w:rPr>
                <w:rFonts w:asciiTheme="minorHAnsi" w:hAnsiTheme="minorHAnsi" w:cstheme="minorHAnsi"/>
                <w:b/>
                <w:bCs/>
                <w:sz w:val="24"/>
                <w:szCs w:val="24"/>
              </w:rPr>
              <w:t>**</w:t>
            </w:r>
          </w:p>
        </w:tc>
        <w:tc>
          <w:tcPr>
            <w:tcW w:w="1936" w:type="dxa"/>
            <w:shd w:val="clear" w:color="auto" w:fill="FDE9D9" w:themeFill="accent6" w:themeFillTint="33"/>
          </w:tcPr>
          <w:p w14:paraId="7890D63D" w14:textId="77777777" w:rsidR="004579CF" w:rsidRPr="008341CA" w:rsidRDefault="004579CF" w:rsidP="00E92039">
            <w:pPr>
              <w:jc w:val="center"/>
              <w:rPr>
                <w:rFonts w:asciiTheme="minorHAnsi" w:hAnsiTheme="minorHAnsi" w:cstheme="minorHAnsi"/>
                <w:b/>
                <w:bCs/>
                <w:sz w:val="24"/>
                <w:szCs w:val="24"/>
              </w:rPr>
            </w:pPr>
            <w:r w:rsidRPr="008341CA">
              <w:rPr>
                <w:rFonts w:asciiTheme="minorHAnsi" w:hAnsiTheme="minorHAnsi" w:cstheme="minorHAnsi"/>
                <w:b/>
                <w:bCs/>
                <w:sz w:val="24"/>
                <w:szCs w:val="24"/>
              </w:rPr>
              <w:t>Date</w:t>
            </w:r>
          </w:p>
        </w:tc>
        <w:tc>
          <w:tcPr>
            <w:tcW w:w="1577" w:type="dxa"/>
            <w:shd w:val="clear" w:color="auto" w:fill="FDE9D9" w:themeFill="accent6" w:themeFillTint="33"/>
          </w:tcPr>
          <w:p w14:paraId="6777C8CF" w14:textId="77777777" w:rsidR="004579CF" w:rsidRPr="008341CA" w:rsidRDefault="004579CF" w:rsidP="00E92039">
            <w:pPr>
              <w:jc w:val="center"/>
              <w:rPr>
                <w:rFonts w:asciiTheme="minorHAnsi" w:hAnsiTheme="minorHAnsi" w:cstheme="minorHAnsi"/>
                <w:b/>
                <w:bCs/>
                <w:sz w:val="24"/>
                <w:szCs w:val="24"/>
              </w:rPr>
            </w:pPr>
            <w:r w:rsidRPr="008341CA">
              <w:rPr>
                <w:rFonts w:asciiTheme="minorHAnsi" w:hAnsiTheme="minorHAnsi" w:cstheme="minorHAnsi"/>
                <w:b/>
                <w:bCs/>
                <w:sz w:val="24"/>
                <w:szCs w:val="24"/>
              </w:rPr>
              <w:t>Weight (%)</w:t>
            </w:r>
          </w:p>
        </w:tc>
      </w:tr>
      <w:tr w:rsidR="002B0B16" w:rsidRPr="008341CA" w14:paraId="434EC6F4" w14:textId="77777777" w:rsidTr="006948DC">
        <w:tc>
          <w:tcPr>
            <w:tcW w:w="5598" w:type="dxa"/>
          </w:tcPr>
          <w:p w14:paraId="4843C0D7" w14:textId="5EFC20FE" w:rsidR="002B0B16" w:rsidRPr="00D40FD6" w:rsidRDefault="002B0B16" w:rsidP="002B0B16">
            <w:pPr>
              <w:ind w:left="170"/>
              <w:rPr>
                <w:rFonts w:asciiTheme="minorHAnsi" w:hAnsiTheme="minorHAnsi" w:cstheme="minorHAnsi"/>
                <w:color w:val="000000" w:themeColor="text1"/>
                <w:sz w:val="22"/>
                <w:szCs w:val="22"/>
              </w:rPr>
            </w:pPr>
            <w:r w:rsidRPr="00D40FD6">
              <w:rPr>
                <w:rFonts w:asciiTheme="minorHAnsi" w:hAnsiTheme="minorHAnsi" w:cstheme="minorHAnsi"/>
                <w:noProof/>
                <w:color w:val="000000" w:themeColor="text1"/>
                <w:sz w:val="22"/>
                <w:szCs w:val="22"/>
              </w:rPr>
              <w:t xml:space="preserve">Homework, Quizzes </w:t>
            </w:r>
          </w:p>
        </w:tc>
        <w:tc>
          <w:tcPr>
            <w:tcW w:w="1936" w:type="dxa"/>
            <w:shd w:val="clear" w:color="auto" w:fill="auto"/>
          </w:tcPr>
          <w:p w14:paraId="098A9368" w14:textId="77777777" w:rsidR="002B0B16" w:rsidRPr="00D40FD6" w:rsidRDefault="002B0B16" w:rsidP="002B0B16">
            <w:pPr>
              <w:pStyle w:val="Header"/>
              <w:rPr>
                <w:color w:val="000000" w:themeColor="text1"/>
              </w:rPr>
            </w:pPr>
            <w:r w:rsidRPr="00D40FD6">
              <w:rPr>
                <w:color w:val="000000" w:themeColor="text1"/>
              </w:rPr>
              <w:t>Weekly Homework</w:t>
            </w:r>
          </w:p>
          <w:p w14:paraId="6A49C222" w14:textId="2445BC2C" w:rsidR="002B0B16" w:rsidRPr="00D40FD6" w:rsidRDefault="002B0B16" w:rsidP="002B0B16">
            <w:pPr>
              <w:rPr>
                <w:rFonts w:asciiTheme="minorHAnsi" w:hAnsiTheme="minorHAnsi" w:cstheme="minorHAnsi"/>
                <w:color w:val="000000" w:themeColor="text1"/>
                <w:sz w:val="22"/>
                <w:szCs w:val="22"/>
                <w:highlight w:val="red"/>
              </w:rPr>
            </w:pPr>
            <w:r w:rsidRPr="00D40FD6">
              <w:rPr>
                <w:color w:val="000000" w:themeColor="text1"/>
              </w:rPr>
              <w:t>Quiz week 5 &amp; 9</w:t>
            </w:r>
          </w:p>
        </w:tc>
        <w:tc>
          <w:tcPr>
            <w:tcW w:w="1577" w:type="dxa"/>
          </w:tcPr>
          <w:p w14:paraId="2AA97DE0" w14:textId="0CA66F50" w:rsidR="002B0B16" w:rsidRPr="00D40FD6" w:rsidRDefault="002B0B16" w:rsidP="002B0B16">
            <w:pPr>
              <w:jc w:val="center"/>
              <w:rPr>
                <w:rFonts w:asciiTheme="minorHAnsi" w:hAnsiTheme="minorHAnsi" w:cstheme="minorHAnsi"/>
                <w:color w:val="000000" w:themeColor="text1"/>
                <w:sz w:val="22"/>
                <w:szCs w:val="22"/>
              </w:rPr>
            </w:pPr>
            <w:r w:rsidRPr="00D40FD6">
              <w:rPr>
                <w:rFonts w:asciiTheme="minorHAnsi" w:hAnsiTheme="minorHAnsi" w:cstheme="minorHAnsi"/>
                <w:color w:val="000000" w:themeColor="text1"/>
                <w:sz w:val="22"/>
                <w:szCs w:val="22"/>
              </w:rPr>
              <w:t>25</w:t>
            </w:r>
          </w:p>
        </w:tc>
      </w:tr>
      <w:tr w:rsidR="002B0B16" w:rsidRPr="008341CA" w14:paraId="072BB09E" w14:textId="77777777" w:rsidTr="006948DC">
        <w:tc>
          <w:tcPr>
            <w:tcW w:w="5598" w:type="dxa"/>
          </w:tcPr>
          <w:p w14:paraId="098BA49F" w14:textId="3E498640" w:rsidR="002B0B16" w:rsidRPr="00D40FD6" w:rsidRDefault="002B0B16" w:rsidP="002B0B16">
            <w:pPr>
              <w:ind w:left="170"/>
              <w:rPr>
                <w:rFonts w:asciiTheme="minorHAnsi" w:hAnsiTheme="minorHAnsi" w:cstheme="minorHAnsi"/>
                <w:color w:val="000000" w:themeColor="text1"/>
                <w:sz w:val="22"/>
                <w:szCs w:val="22"/>
              </w:rPr>
            </w:pPr>
            <w:r w:rsidRPr="00D40FD6">
              <w:rPr>
                <w:rFonts w:asciiTheme="minorHAnsi" w:hAnsiTheme="minorHAnsi" w:cstheme="minorHAnsi"/>
                <w:color w:val="000000" w:themeColor="text1"/>
                <w:sz w:val="22"/>
                <w:szCs w:val="22"/>
              </w:rPr>
              <w:t>Midterm Exam</w:t>
            </w:r>
          </w:p>
        </w:tc>
        <w:tc>
          <w:tcPr>
            <w:tcW w:w="1936" w:type="dxa"/>
            <w:shd w:val="clear" w:color="auto" w:fill="auto"/>
          </w:tcPr>
          <w:p w14:paraId="4D371E16" w14:textId="25B0283B" w:rsidR="002B0B16" w:rsidRPr="00D40FD6" w:rsidRDefault="002B0B16" w:rsidP="002B0B16">
            <w:pPr>
              <w:rPr>
                <w:rFonts w:asciiTheme="minorHAnsi" w:hAnsiTheme="minorHAnsi" w:cstheme="minorHAnsi"/>
                <w:color w:val="000000" w:themeColor="text1"/>
                <w:sz w:val="22"/>
                <w:szCs w:val="22"/>
                <w:highlight w:val="red"/>
              </w:rPr>
            </w:pPr>
            <w:r w:rsidRPr="00D40FD6">
              <w:rPr>
                <w:color w:val="000000" w:themeColor="text1"/>
              </w:rPr>
              <w:t>Week 7/8</w:t>
            </w:r>
          </w:p>
        </w:tc>
        <w:tc>
          <w:tcPr>
            <w:tcW w:w="1577" w:type="dxa"/>
          </w:tcPr>
          <w:p w14:paraId="5689FFEB" w14:textId="26C86798" w:rsidR="002B0B16" w:rsidRPr="00D40FD6" w:rsidRDefault="002B0B16" w:rsidP="002B0B16">
            <w:pPr>
              <w:jc w:val="center"/>
              <w:rPr>
                <w:rFonts w:asciiTheme="minorHAnsi" w:hAnsiTheme="minorHAnsi" w:cstheme="minorHAnsi"/>
                <w:color w:val="000000" w:themeColor="text1"/>
                <w:sz w:val="22"/>
                <w:szCs w:val="22"/>
              </w:rPr>
            </w:pPr>
            <w:r w:rsidRPr="00D40FD6">
              <w:rPr>
                <w:rFonts w:asciiTheme="minorHAnsi" w:hAnsiTheme="minorHAnsi" w:cstheme="minorHAnsi"/>
                <w:color w:val="000000" w:themeColor="text1"/>
                <w:sz w:val="22"/>
                <w:szCs w:val="22"/>
              </w:rPr>
              <w:t>30</w:t>
            </w:r>
          </w:p>
        </w:tc>
      </w:tr>
      <w:tr w:rsidR="002B0B16" w:rsidRPr="008341CA" w14:paraId="041BC713" w14:textId="77777777" w:rsidTr="006948DC">
        <w:tc>
          <w:tcPr>
            <w:tcW w:w="5598" w:type="dxa"/>
          </w:tcPr>
          <w:p w14:paraId="3223537F" w14:textId="00A9745E" w:rsidR="002B0B16" w:rsidRPr="00D40FD6" w:rsidRDefault="002B0B16" w:rsidP="002B0B16">
            <w:pPr>
              <w:ind w:left="170"/>
              <w:rPr>
                <w:rFonts w:asciiTheme="minorHAnsi" w:hAnsiTheme="minorHAnsi" w:cstheme="minorHAnsi"/>
                <w:color w:val="000000" w:themeColor="text1"/>
                <w:sz w:val="22"/>
                <w:szCs w:val="22"/>
              </w:rPr>
            </w:pPr>
            <w:r w:rsidRPr="00D40FD6">
              <w:rPr>
                <w:rFonts w:asciiTheme="minorHAnsi" w:hAnsiTheme="minorHAnsi" w:cstheme="minorHAnsi"/>
                <w:color w:val="000000" w:themeColor="text1"/>
                <w:sz w:val="22"/>
                <w:szCs w:val="22"/>
              </w:rPr>
              <w:t>Final Exam</w:t>
            </w:r>
          </w:p>
        </w:tc>
        <w:tc>
          <w:tcPr>
            <w:tcW w:w="1936" w:type="dxa"/>
            <w:shd w:val="clear" w:color="auto" w:fill="auto"/>
          </w:tcPr>
          <w:p w14:paraId="10470E86" w14:textId="7FE1EDEC" w:rsidR="002B0B16" w:rsidRPr="00D40FD6" w:rsidRDefault="002B0B16" w:rsidP="002B0B16">
            <w:pPr>
              <w:rPr>
                <w:rFonts w:asciiTheme="minorHAnsi" w:hAnsiTheme="minorHAnsi" w:cstheme="minorHAnsi"/>
                <w:color w:val="000000" w:themeColor="text1"/>
                <w:sz w:val="22"/>
                <w:szCs w:val="22"/>
                <w:highlight w:val="red"/>
              </w:rPr>
            </w:pPr>
            <w:r w:rsidRPr="00D40FD6">
              <w:rPr>
                <w:color w:val="000000" w:themeColor="text1"/>
              </w:rPr>
              <w:t>Final Exam Week</w:t>
            </w:r>
          </w:p>
        </w:tc>
        <w:tc>
          <w:tcPr>
            <w:tcW w:w="1577" w:type="dxa"/>
          </w:tcPr>
          <w:p w14:paraId="1104E6ED" w14:textId="2E20F29A" w:rsidR="002B0B16" w:rsidRPr="00D40FD6" w:rsidRDefault="002B0B16" w:rsidP="002B0B16">
            <w:pPr>
              <w:jc w:val="center"/>
              <w:rPr>
                <w:rFonts w:asciiTheme="minorHAnsi" w:hAnsiTheme="minorHAnsi" w:cstheme="minorHAnsi"/>
                <w:color w:val="000000" w:themeColor="text1"/>
                <w:sz w:val="22"/>
                <w:szCs w:val="22"/>
              </w:rPr>
            </w:pPr>
            <w:r w:rsidRPr="00D40FD6">
              <w:rPr>
                <w:rFonts w:asciiTheme="minorHAnsi" w:hAnsiTheme="minorHAnsi" w:cstheme="minorHAnsi"/>
                <w:color w:val="000000" w:themeColor="text1"/>
                <w:sz w:val="22"/>
                <w:szCs w:val="22"/>
              </w:rPr>
              <w:t>45</w:t>
            </w:r>
          </w:p>
        </w:tc>
      </w:tr>
      <w:tr w:rsidR="004579CF" w:rsidRPr="008341CA" w14:paraId="6FEF9416" w14:textId="77777777" w:rsidTr="006948DC">
        <w:tc>
          <w:tcPr>
            <w:tcW w:w="5598" w:type="dxa"/>
            <w:shd w:val="clear" w:color="auto" w:fill="D9D9D9" w:themeFill="background1" w:themeFillShade="D9"/>
          </w:tcPr>
          <w:p w14:paraId="38B0E77D" w14:textId="77777777" w:rsidR="004579CF" w:rsidRPr="008341CA" w:rsidRDefault="004579CF" w:rsidP="00E92039">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Total</w:t>
            </w:r>
          </w:p>
        </w:tc>
        <w:tc>
          <w:tcPr>
            <w:tcW w:w="1936" w:type="dxa"/>
            <w:shd w:val="clear" w:color="auto" w:fill="D9D9D9" w:themeFill="background1" w:themeFillShade="D9"/>
          </w:tcPr>
          <w:p w14:paraId="75AD7A1A" w14:textId="77777777" w:rsidR="004579CF" w:rsidRPr="008341CA" w:rsidRDefault="004579CF" w:rsidP="00E92039">
            <w:pPr>
              <w:jc w:val="center"/>
              <w:rPr>
                <w:rFonts w:asciiTheme="minorHAnsi" w:hAnsiTheme="minorHAnsi" w:cstheme="minorHAnsi"/>
                <w:b/>
                <w:bCs/>
                <w:sz w:val="24"/>
                <w:szCs w:val="24"/>
              </w:rPr>
            </w:pPr>
          </w:p>
        </w:tc>
        <w:tc>
          <w:tcPr>
            <w:tcW w:w="1577" w:type="dxa"/>
            <w:shd w:val="clear" w:color="auto" w:fill="D9D9D9" w:themeFill="background1" w:themeFillShade="D9"/>
          </w:tcPr>
          <w:p w14:paraId="1B323387" w14:textId="5124AC5F" w:rsidR="004579CF" w:rsidRPr="008341CA" w:rsidRDefault="001E5DC2" w:rsidP="00E92039">
            <w:pPr>
              <w:jc w:val="center"/>
              <w:rPr>
                <w:rFonts w:asciiTheme="minorHAnsi" w:hAnsiTheme="minorHAnsi" w:cstheme="minorHAnsi"/>
                <w:b/>
                <w:bCs/>
                <w:sz w:val="24"/>
                <w:szCs w:val="24"/>
              </w:rPr>
            </w:pPr>
            <w:r>
              <w:rPr>
                <w:rFonts w:asciiTheme="minorHAnsi" w:hAnsiTheme="minorHAnsi" w:cstheme="minorHAnsi"/>
                <w:b/>
                <w:bCs/>
                <w:sz w:val="24"/>
                <w:szCs w:val="24"/>
              </w:rPr>
              <w:t>100</w:t>
            </w:r>
          </w:p>
        </w:tc>
      </w:tr>
    </w:tbl>
    <w:p w14:paraId="55110C39" w14:textId="77777777" w:rsidR="00FC6101" w:rsidRPr="008341CA" w:rsidRDefault="008E3588" w:rsidP="00FE5D43">
      <w:pPr>
        <w:spacing w:line="320" w:lineRule="exact"/>
        <w:rPr>
          <w:rFonts w:asciiTheme="minorHAnsi" w:hAnsiTheme="minorHAnsi" w:cstheme="minorHAnsi"/>
          <w:bCs/>
          <w:sz w:val="22"/>
          <w:szCs w:val="22"/>
        </w:rPr>
      </w:pPr>
      <w:r w:rsidRPr="008341CA">
        <w:rPr>
          <w:rFonts w:asciiTheme="minorHAnsi" w:hAnsiTheme="minorHAnsi" w:cstheme="minorHAnsi"/>
          <w:bCs/>
          <w:sz w:val="22"/>
          <w:szCs w:val="22"/>
        </w:rPr>
        <w:t xml:space="preserve">** You can modify </w:t>
      </w:r>
      <w:r w:rsidR="00E744F7" w:rsidRPr="008341CA">
        <w:rPr>
          <w:rFonts w:asciiTheme="minorHAnsi" w:hAnsiTheme="minorHAnsi" w:cstheme="minorHAnsi"/>
          <w:bCs/>
          <w:sz w:val="22"/>
          <w:szCs w:val="22"/>
        </w:rPr>
        <w:t>/</w:t>
      </w:r>
      <w:r w:rsidRPr="008341CA">
        <w:rPr>
          <w:rFonts w:asciiTheme="minorHAnsi" w:hAnsiTheme="minorHAnsi" w:cstheme="minorHAnsi"/>
          <w:bCs/>
          <w:sz w:val="22"/>
          <w:szCs w:val="22"/>
        </w:rPr>
        <w:t xml:space="preserve"> add other tools relevant to the course.</w:t>
      </w:r>
    </w:p>
    <w:p w14:paraId="6752AF71" w14:textId="77777777" w:rsidR="00CC6B85" w:rsidRPr="008341CA" w:rsidRDefault="00CC6B85" w:rsidP="00DD0ACB">
      <w:pPr>
        <w:rPr>
          <w:rFonts w:asciiTheme="minorHAnsi" w:hAnsiTheme="minorHAnsi" w:cstheme="minorHAnsi"/>
          <w:b/>
          <w:bCs/>
          <w:sz w:val="24"/>
          <w:szCs w:val="24"/>
        </w:rPr>
      </w:pPr>
    </w:p>
    <w:p w14:paraId="6A215FDC" w14:textId="77777777" w:rsidR="004579CF" w:rsidRPr="008341CA" w:rsidRDefault="00B64422" w:rsidP="00DD0ACB">
      <w:pPr>
        <w:rPr>
          <w:rFonts w:asciiTheme="minorHAnsi" w:hAnsiTheme="minorHAnsi" w:cstheme="minorHAnsi"/>
          <w:b/>
          <w:bCs/>
          <w:sz w:val="24"/>
          <w:szCs w:val="24"/>
        </w:rPr>
      </w:pPr>
      <w:r w:rsidRPr="008341CA">
        <w:rPr>
          <w:rFonts w:asciiTheme="minorHAnsi" w:hAnsiTheme="minorHAnsi" w:cstheme="minorHAnsi"/>
          <w:b/>
          <w:bCs/>
          <w:sz w:val="24"/>
          <w:szCs w:val="24"/>
        </w:rPr>
        <w:t xml:space="preserve">Course Outcome Assessment Plan: </w:t>
      </w:r>
    </w:p>
    <w:p w14:paraId="1D6764A6" w14:textId="77777777" w:rsidR="006528C1" w:rsidRPr="008341CA" w:rsidRDefault="006528C1" w:rsidP="00DD0ACB">
      <w:pPr>
        <w:rPr>
          <w:rFonts w:asciiTheme="minorHAnsi" w:hAnsiTheme="minorHAnsi" w:cstheme="minorHAnsi"/>
          <w:b/>
          <w:bCs/>
          <w:sz w:val="24"/>
          <w:szCs w:val="24"/>
        </w:rPr>
      </w:pPr>
    </w:p>
    <w:tbl>
      <w:tblPr>
        <w:tblStyle w:val="TableGrid"/>
        <w:tblW w:w="9828" w:type="dxa"/>
        <w:tblLook w:val="04A0" w:firstRow="1" w:lastRow="0" w:firstColumn="1" w:lastColumn="0" w:noHBand="0" w:noVBand="1"/>
      </w:tblPr>
      <w:tblGrid>
        <w:gridCol w:w="1664"/>
        <w:gridCol w:w="1911"/>
        <w:gridCol w:w="1401"/>
        <w:gridCol w:w="1397"/>
        <w:gridCol w:w="2342"/>
        <w:gridCol w:w="1391"/>
      </w:tblGrid>
      <w:tr w:rsidR="00496E24" w:rsidRPr="008341CA" w14:paraId="0C7E09B3" w14:textId="7D491C3F" w:rsidTr="00496E24">
        <w:trPr>
          <w:trHeight w:val="996"/>
          <w:tblHeader/>
        </w:trPr>
        <w:tc>
          <w:tcPr>
            <w:tcW w:w="1787" w:type="dxa"/>
            <w:shd w:val="clear" w:color="auto" w:fill="FDE9D9" w:themeFill="accent6" w:themeFillTint="33"/>
            <w:vAlign w:val="center"/>
          </w:tcPr>
          <w:p w14:paraId="228CF319" w14:textId="77777777" w:rsidR="00496E24" w:rsidRPr="008341CA" w:rsidRDefault="00496E24" w:rsidP="00FE5D43">
            <w:pPr>
              <w:jc w:val="center"/>
              <w:rPr>
                <w:rFonts w:asciiTheme="minorHAnsi" w:hAnsiTheme="minorHAnsi" w:cstheme="minorHAnsi"/>
                <w:b/>
                <w:sz w:val="22"/>
                <w:szCs w:val="22"/>
              </w:rPr>
            </w:pPr>
            <w:r w:rsidRPr="008341CA">
              <w:rPr>
                <w:rFonts w:asciiTheme="minorHAnsi" w:hAnsiTheme="minorHAnsi" w:cstheme="minorHAnsi"/>
                <w:b/>
                <w:sz w:val="22"/>
                <w:szCs w:val="22"/>
              </w:rPr>
              <w:t>Course LOs</w:t>
            </w:r>
          </w:p>
        </w:tc>
        <w:tc>
          <w:tcPr>
            <w:tcW w:w="2052" w:type="dxa"/>
            <w:shd w:val="clear" w:color="auto" w:fill="FDE9D9" w:themeFill="accent6" w:themeFillTint="33"/>
            <w:vAlign w:val="center"/>
          </w:tcPr>
          <w:p w14:paraId="1456C1CE" w14:textId="77777777" w:rsidR="00496E24" w:rsidRPr="008341CA" w:rsidRDefault="00496E24" w:rsidP="00FE5D43">
            <w:pPr>
              <w:jc w:val="center"/>
              <w:rPr>
                <w:rFonts w:asciiTheme="minorHAnsi" w:hAnsiTheme="minorHAnsi" w:cstheme="minorHAnsi"/>
                <w:b/>
                <w:sz w:val="22"/>
                <w:szCs w:val="22"/>
              </w:rPr>
            </w:pPr>
            <w:r w:rsidRPr="008341CA">
              <w:rPr>
                <w:rFonts w:asciiTheme="minorHAnsi" w:hAnsiTheme="minorHAnsi" w:cstheme="minorHAnsi"/>
                <w:b/>
                <w:sz w:val="22"/>
                <w:szCs w:val="22"/>
              </w:rPr>
              <w:t>Teaching/Learning Method(s)</w:t>
            </w:r>
          </w:p>
        </w:tc>
        <w:tc>
          <w:tcPr>
            <w:tcW w:w="1504" w:type="dxa"/>
            <w:shd w:val="clear" w:color="auto" w:fill="FDE9D9" w:themeFill="accent6" w:themeFillTint="33"/>
            <w:vAlign w:val="center"/>
          </w:tcPr>
          <w:p w14:paraId="5F55A665" w14:textId="77777777" w:rsidR="00496E24" w:rsidRPr="008341CA" w:rsidRDefault="00496E24" w:rsidP="00FE5D43">
            <w:pPr>
              <w:jc w:val="center"/>
              <w:rPr>
                <w:rFonts w:asciiTheme="minorHAnsi" w:hAnsiTheme="minorHAnsi" w:cstheme="minorHAnsi"/>
                <w:b/>
                <w:sz w:val="22"/>
                <w:szCs w:val="22"/>
              </w:rPr>
            </w:pPr>
            <w:r w:rsidRPr="008341CA">
              <w:rPr>
                <w:rFonts w:asciiTheme="minorHAnsi" w:hAnsiTheme="minorHAnsi" w:cstheme="minorHAnsi"/>
                <w:b/>
                <w:sz w:val="22"/>
                <w:szCs w:val="22"/>
              </w:rPr>
              <w:t>Assessment Tool(s)</w:t>
            </w:r>
          </w:p>
        </w:tc>
        <w:tc>
          <w:tcPr>
            <w:tcW w:w="1499" w:type="dxa"/>
            <w:shd w:val="clear" w:color="auto" w:fill="FDE9D9" w:themeFill="accent6" w:themeFillTint="33"/>
            <w:vAlign w:val="center"/>
          </w:tcPr>
          <w:p w14:paraId="73DD511F" w14:textId="77777777" w:rsidR="00496E24" w:rsidRPr="008341CA" w:rsidRDefault="00496E24" w:rsidP="00FE5D43">
            <w:pPr>
              <w:jc w:val="center"/>
              <w:rPr>
                <w:rFonts w:asciiTheme="minorHAnsi" w:hAnsiTheme="minorHAnsi" w:cstheme="minorHAnsi"/>
                <w:b/>
                <w:sz w:val="22"/>
                <w:szCs w:val="22"/>
              </w:rPr>
            </w:pPr>
            <w:r w:rsidRPr="008341CA">
              <w:rPr>
                <w:rFonts w:asciiTheme="minorHAnsi" w:hAnsiTheme="minorHAnsi" w:cstheme="minorHAnsi"/>
                <w:b/>
                <w:sz w:val="22"/>
                <w:szCs w:val="22"/>
              </w:rPr>
              <w:t>Performance Indicators</w:t>
            </w:r>
          </w:p>
        </w:tc>
        <w:tc>
          <w:tcPr>
            <w:tcW w:w="1493" w:type="dxa"/>
            <w:shd w:val="clear" w:color="auto" w:fill="FDE9D9" w:themeFill="accent6" w:themeFillTint="33"/>
          </w:tcPr>
          <w:p w14:paraId="59E1FCA2" w14:textId="3B903E2A" w:rsidR="00496E24" w:rsidRPr="008341CA" w:rsidRDefault="00496E24" w:rsidP="00FE5D43">
            <w:pPr>
              <w:jc w:val="center"/>
              <w:rPr>
                <w:rFonts w:asciiTheme="minorHAnsi" w:hAnsiTheme="minorHAnsi" w:cstheme="minorHAnsi"/>
                <w:b/>
                <w:sz w:val="22"/>
                <w:szCs w:val="22"/>
              </w:rPr>
            </w:pPr>
            <w:proofErr w:type="spellStart"/>
            <w:r>
              <w:rPr>
                <w:rFonts w:ascii="Calibri" w:hAnsi="Calibri" w:cs="Calibri"/>
                <w:b/>
              </w:rPr>
              <w:t>UoS</w:t>
            </w:r>
            <w:proofErr w:type="spellEnd"/>
            <w:r>
              <w:rPr>
                <w:rFonts w:ascii="Calibri" w:hAnsi="Calibri" w:cs="Calibri"/>
                <w:b/>
              </w:rPr>
              <w:t xml:space="preserve"> Competencies</w:t>
            </w:r>
          </w:p>
        </w:tc>
        <w:tc>
          <w:tcPr>
            <w:tcW w:w="1493" w:type="dxa"/>
            <w:shd w:val="clear" w:color="auto" w:fill="FDE9D9" w:themeFill="accent6" w:themeFillTint="33"/>
          </w:tcPr>
          <w:p w14:paraId="78CD8688" w14:textId="38CCE9DF" w:rsidR="00496E24" w:rsidRPr="008341CA" w:rsidRDefault="00496E24" w:rsidP="00FE5D43">
            <w:pPr>
              <w:jc w:val="center"/>
              <w:rPr>
                <w:rFonts w:asciiTheme="minorHAnsi" w:hAnsiTheme="minorHAnsi" w:cstheme="minorHAnsi"/>
                <w:b/>
                <w:sz w:val="22"/>
                <w:szCs w:val="22"/>
              </w:rPr>
            </w:pPr>
            <w:r w:rsidRPr="007F1CED">
              <w:rPr>
                <w:rFonts w:ascii="Calibri" w:hAnsi="Calibri" w:cs="Calibri"/>
                <w:b/>
              </w:rPr>
              <w:t>Other Competencies (If applicable)</w:t>
            </w:r>
          </w:p>
        </w:tc>
      </w:tr>
      <w:tr w:rsidR="00496E24" w:rsidRPr="008341CA" w14:paraId="3DC632AD" w14:textId="7FAF141A" w:rsidTr="00496E24">
        <w:trPr>
          <w:trHeight w:val="2450"/>
        </w:trPr>
        <w:tc>
          <w:tcPr>
            <w:tcW w:w="1787" w:type="dxa"/>
          </w:tcPr>
          <w:p w14:paraId="5A46E02F" w14:textId="0989E974" w:rsidR="00496E24" w:rsidRPr="00E62A83" w:rsidRDefault="00496E24" w:rsidP="00496E24">
            <w:pPr>
              <w:rPr>
                <w:rFonts w:asciiTheme="minorHAnsi" w:hAnsiTheme="minorHAnsi" w:cstheme="minorHAnsi"/>
                <w:sz w:val="22"/>
                <w:szCs w:val="22"/>
              </w:rPr>
            </w:pPr>
            <w:r w:rsidRPr="005A6AF8">
              <w:rPr>
                <w:rFonts w:asciiTheme="minorHAnsi" w:hAnsiTheme="minorHAnsi" w:cstheme="minorHAnsi"/>
                <w:sz w:val="22"/>
                <w:szCs w:val="22"/>
              </w:rPr>
              <w:t>Describes the fundamentals of reaction kinetics, reaction equilibrium, as well as single and multiple reactions</w:t>
            </w:r>
          </w:p>
        </w:tc>
        <w:tc>
          <w:tcPr>
            <w:tcW w:w="2052" w:type="dxa"/>
            <w:shd w:val="clear" w:color="auto" w:fill="auto"/>
          </w:tcPr>
          <w:p w14:paraId="6C1341D7" w14:textId="77777777" w:rsidR="00496E24" w:rsidRPr="008341CA" w:rsidRDefault="00496E24" w:rsidP="00496E24">
            <w:pPr>
              <w:rPr>
                <w:rFonts w:asciiTheme="minorHAnsi" w:hAnsiTheme="minorHAnsi" w:cstheme="minorHAnsi"/>
                <w:b/>
                <w:sz w:val="22"/>
                <w:szCs w:val="22"/>
              </w:rPr>
            </w:pPr>
            <w:r>
              <w:rPr>
                <w:rFonts w:ascii="Calibri" w:hAnsi="Calibri" w:cs="Calibri"/>
                <w:sz w:val="22"/>
                <w:szCs w:val="22"/>
              </w:rPr>
              <w:t>Lecture</w:t>
            </w:r>
          </w:p>
        </w:tc>
        <w:tc>
          <w:tcPr>
            <w:tcW w:w="1504" w:type="dxa"/>
            <w:shd w:val="clear" w:color="auto" w:fill="auto"/>
          </w:tcPr>
          <w:p w14:paraId="32819BAC" w14:textId="408CC42A" w:rsidR="00496E24" w:rsidRDefault="00496E24" w:rsidP="00496E24">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Homework</w:t>
            </w:r>
          </w:p>
          <w:p w14:paraId="3E257529" w14:textId="62DC24EE" w:rsidR="00496E24" w:rsidRDefault="00496E24" w:rsidP="00496E24">
            <w:pPr>
              <w:pStyle w:val="ListParagraph"/>
              <w:numPr>
                <w:ilvl w:val="0"/>
                <w:numId w:val="11"/>
              </w:numPr>
              <w:ind w:left="196" w:hanging="180"/>
              <w:rPr>
                <w:rFonts w:asciiTheme="minorHAnsi" w:hAnsiTheme="minorHAnsi" w:cstheme="majorBidi"/>
                <w:sz w:val="22"/>
              </w:rPr>
            </w:pPr>
            <w:r w:rsidRPr="00915EF7">
              <w:rPr>
                <w:rFonts w:asciiTheme="minorHAnsi" w:hAnsiTheme="minorHAnsi" w:cstheme="majorBidi"/>
                <w:sz w:val="22"/>
              </w:rPr>
              <w:t>Quizzes</w:t>
            </w:r>
          </w:p>
          <w:p w14:paraId="3E0C6BBA" w14:textId="77777777" w:rsidR="00496E24" w:rsidRPr="00CB5554" w:rsidRDefault="00496E24" w:rsidP="00496E24">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tc>
        <w:tc>
          <w:tcPr>
            <w:tcW w:w="1499" w:type="dxa"/>
            <w:shd w:val="clear" w:color="auto" w:fill="auto"/>
          </w:tcPr>
          <w:p w14:paraId="7D8DA37F" w14:textId="7984FA05" w:rsidR="00496E24" w:rsidRPr="008341CA" w:rsidRDefault="00496E24" w:rsidP="00496E24">
            <w:pPr>
              <w:rPr>
                <w:rFonts w:asciiTheme="minorHAnsi" w:hAnsiTheme="minorHAnsi" w:cstheme="minorHAnsi"/>
                <w:b/>
                <w:sz w:val="22"/>
                <w:szCs w:val="22"/>
              </w:rPr>
            </w:pPr>
            <w:r w:rsidRPr="0095098A">
              <w:rPr>
                <w:rFonts w:asciiTheme="minorHAnsi" w:hAnsiTheme="minorHAnsi" w:cstheme="minorHAnsi"/>
                <w:b/>
                <w:sz w:val="22"/>
                <w:szCs w:val="22"/>
              </w:rPr>
              <w:t>70%</w:t>
            </w:r>
          </w:p>
        </w:tc>
        <w:tc>
          <w:tcPr>
            <w:tcW w:w="1493" w:type="dxa"/>
          </w:tcPr>
          <w:p w14:paraId="7CB4C71A" w14:textId="77777777" w:rsidR="00496E24" w:rsidRPr="00614E79" w:rsidRDefault="00496E24" w:rsidP="00496E24">
            <w:pPr>
              <w:pStyle w:val="ListParagraph"/>
              <w:numPr>
                <w:ilvl w:val="0"/>
                <w:numId w:val="18"/>
              </w:numPr>
              <w:rPr>
                <w:rFonts w:asciiTheme="minorHAnsi" w:hAnsiTheme="minorHAnsi" w:cstheme="minorHAnsi"/>
                <w:color w:val="000000" w:themeColor="text1"/>
                <w:sz w:val="22"/>
                <w:szCs w:val="22"/>
              </w:rPr>
            </w:pPr>
            <w:r w:rsidRPr="00FA5150">
              <w:rPr>
                <w:rFonts w:asciiTheme="minorHAnsi" w:hAnsiTheme="minorHAnsi" w:cstheme="minorHAnsi"/>
                <w:color w:val="000000" w:themeColor="text1"/>
                <w:sz w:val="22"/>
                <w:szCs w:val="22"/>
              </w:rPr>
              <w:t>Critical and analytical thinking</w:t>
            </w:r>
          </w:p>
          <w:p w14:paraId="4CB1DB96" w14:textId="77777777" w:rsidR="00496E24" w:rsidRPr="00614E79" w:rsidRDefault="00496E24" w:rsidP="00132FF0">
            <w:pPr>
              <w:pStyle w:val="ListParagraph"/>
              <w:numPr>
                <w:ilvl w:val="0"/>
                <w:numId w:val="24"/>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Written Communication</w:t>
            </w:r>
          </w:p>
          <w:p w14:paraId="6A2C1975" w14:textId="77777777" w:rsidR="00496E24" w:rsidRPr="008341CA" w:rsidRDefault="00496E24" w:rsidP="00496E24">
            <w:pPr>
              <w:rPr>
                <w:rFonts w:asciiTheme="minorHAnsi" w:hAnsiTheme="minorHAnsi" w:cstheme="minorHAnsi"/>
                <w:b/>
                <w:sz w:val="22"/>
                <w:szCs w:val="22"/>
              </w:rPr>
            </w:pPr>
          </w:p>
        </w:tc>
        <w:tc>
          <w:tcPr>
            <w:tcW w:w="1493" w:type="dxa"/>
          </w:tcPr>
          <w:p w14:paraId="7AA31DA8" w14:textId="77777777" w:rsidR="00496E24" w:rsidRPr="008341CA" w:rsidRDefault="00496E24" w:rsidP="00496E24">
            <w:pPr>
              <w:rPr>
                <w:rFonts w:asciiTheme="minorHAnsi" w:hAnsiTheme="minorHAnsi" w:cstheme="minorHAnsi"/>
                <w:b/>
                <w:sz w:val="22"/>
                <w:szCs w:val="22"/>
              </w:rPr>
            </w:pPr>
          </w:p>
        </w:tc>
      </w:tr>
      <w:tr w:rsidR="00496E24" w:rsidRPr="008341CA" w14:paraId="29513F96" w14:textId="5EB5ABBE" w:rsidTr="00496E24">
        <w:trPr>
          <w:trHeight w:val="1638"/>
        </w:trPr>
        <w:tc>
          <w:tcPr>
            <w:tcW w:w="1787" w:type="dxa"/>
          </w:tcPr>
          <w:p w14:paraId="7792F448" w14:textId="51B31A28" w:rsidR="00496E24" w:rsidRPr="00E62A83" w:rsidRDefault="00496E24" w:rsidP="00496E24">
            <w:pPr>
              <w:rPr>
                <w:rFonts w:asciiTheme="minorHAnsi" w:hAnsiTheme="minorHAnsi" w:cstheme="minorHAnsi"/>
                <w:sz w:val="22"/>
                <w:szCs w:val="22"/>
              </w:rPr>
            </w:pPr>
            <w:r w:rsidRPr="005A6AF8">
              <w:rPr>
                <w:rFonts w:asciiTheme="minorHAnsi" w:hAnsiTheme="minorHAnsi" w:cstheme="minorHAnsi"/>
                <w:sz w:val="22"/>
                <w:szCs w:val="22"/>
              </w:rPr>
              <w:t>Describe polymerization reactions and the characterization of polymers</w:t>
            </w:r>
          </w:p>
        </w:tc>
        <w:tc>
          <w:tcPr>
            <w:tcW w:w="2052" w:type="dxa"/>
            <w:shd w:val="clear" w:color="auto" w:fill="auto"/>
          </w:tcPr>
          <w:p w14:paraId="5BB25B66" w14:textId="77777777" w:rsidR="00496E24" w:rsidRPr="008341CA" w:rsidRDefault="00496E24" w:rsidP="00496E24">
            <w:pPr>
              <w:rPr>
                <w:rFonts w:asciiTheme="minorHAnsi" w:hAnsiTheme="minorHAnsi" w:cstheme="minorHAnsi"/>
                <w:b/>
                <w:sz w:val="22"/>
                <w:szCs w:val="22"/>
              </w:rPr>
            </w:pPr>
            <w:r>
              <w:rPr>
                <w:rFonts w:ascii="Calibri" w:hAnsi="Calibri" w:cs="Calibri"/>
                <w:sz w:val="22"/>
                <w:szCs w:val="22"/>
              </w:rPr>
              <w:t>Lecture</w:t>
            </w:r>
          </w:p>
        </w:tc>
        <w:tc>
          <w:tcPr>
            <w:tcW w:w="1504" w:type="dxa"/>
            <w:shd w:val="clear" w:color="auto" w:fill="auto"/>
          </w:tcPr>
          <w:p w14:paraId="213179CC" w14:textId="77777777" w:rsidR="00496E24" w:rsidRDefault="00496E24" w:rsidP="00496E24">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Homework</w:t>
            </w:r>
          </w:p>
          <w:p w14:paraId="021A57E3" w14:textId="77777777" w:rsidR="00496E24" w:rsidRDefault="00496E24" w:rsidP="00496E24">
            <w:pPr>
              <w:pStyle w:val="ListParagraph"/>
              <w:numPr>
                <w:ilvl w:val="0"/>
                <w:numId w:val="11"/>
              </w:numPr>
              <w:ind w:left="196" w:hanging="180"/>
              <w:rPr>
                <w:rFonts w:asciiTheme="minorHAnsi" w:hAnsiTheme="minorHAnsi" w:cstheme="majorBidi"/>
                <w:sz w:val="22"/>
              </w:rPr>
            </w:pPr>
            <w:r w:rsidRPr="00915EF7">
              <w:rPr>
                <w:rFonts w:asciiTheme="minorHAnsi" w:hAnsiTheme="minorHAnsi" w:cstheme="majorBidi"/>
                <w:sz w:val="22"/>
              </w:rPr>
              <w:t>Quizzes</w:t>
            </w:r>
          </w:p>
          <w:p w14:paraId="66D6D3E0" w14:textId="47AA4B99" w:rsidR="00496E24" w:rsidRPr="00CB5554" w:rsidRDefault="00496E24" w:rsidP="00496E24">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tc>
        <w:tc>
          <w:tcPr>
            <w:tcW w:w="1499" w:type="dxa"/>
            <w:shd w:val="clear" w:color="auto" w:fill="auto"/>
          </w:tcPr>
          <w:p w14:paraId="5A8B33DB" w14:textId="7D788CEC" w:rsidR="00496E24" w:rsidRPr="008341CA" w:rsidRDefault="00496E24" w:rsidP="00496E24">
            <w:pPr>
              <w:rPr>
                <w:rFonts w:asciiTheme="minorHAnsi" w:hAnsiTheme="minorHAnsi" w:cstheme="minorHAnsi"/>
                <w:b/>
                <w:sz w:val="22"/>
                <w:szCs w:val="22"/>
              </w:rPr>
            </w:pPr>
            <w:r w:rsidRPr="0095098A">
              <w:rPr>
                <w:rFonts w:asciiTheme="minorHAnsi" w:hAnsiTheme="minorHAnsi" w:cstheme="minorHAnsi"/>
                <w:b/>
                <w:sz w:val="22"/>
                <w:szCs w:val="22"/>
              </w:rPr>
              <w:t>70%</w:t>
            </w:r>
          </w:p>
        </w:tc>
        <w:tc>
          <w:tcPr>
            <w:tcW w:w="1493" w:type="dxa"/>
          </w:tcPr>
          <w:p w14:paraId="4D85CDC9" w14:textId="77777777" w:rsidR="00496E24" w:rsidRPr="00614E79" w:rsidRDefault="00496E24" w:rsidP="00496E24">
            <w:pPr>
              <w:pStyle w:val="ListParagraph"/>
              <w:numPr>
                <w:ilvl w:val="0"/>
                <w:numId w:val="19"/>
              </w:numPr>
              <w:rPr>
                <w:rFonts w:asciiTheme="minorHAnsi" w:hAnsiTheme="minorHAnsi" w:cstheme="minorHAnsi"/>
                <w:color w:val="000000" w:themeColor="text1"/>
                <w:sz w:val="22"/>
                <w:szCs w:val="22"/>
              </w:rPr>
            </w:pPr>
            <w:r w:rsidRPr="00FA5150">
              <w:rPr>
                <w:rFonts w:asciiTheme="minorHAnsi" w:hAnsiTheme="minorHAnsi" w:cstheme="minorHAnsi"/>
                <w:color w:val="000000" w:themeColor="text1"/>
                <w:sz w:val="22"/>
                <w:szCs w:val="22"/>
              </w:rPr>
              <w:t>Critical and analytical thinking</w:t>
            </w:r>
          </w:p>
          <w:p w14:paraId="21346E90" w14:textId="77777777" w:rsidR="00496E24" w:rsidRPr="00614E79" w:rsidRDefault="00496E24" w:rsidP="00132FF0">
            <w:pPr>
              <w:pStyle w:val="ListParagraph"/>
              <w:numPr>
                <w:ilvl w:val="0"/>
                <w:numId w:val="25"/>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Written Communication</w:t>
            </w:r>
          </w:p>
          <w:p w14:paraId="0F531CA1" w14:textId="77777777" w:rsidR="00496E24" w:rsidRPr="008341CA" w:rsidRDefault="00496E24" w:rsidP="00496E24">
            <w:pPr>
              <w:rPr>
                <w:rFonts w:asciiTheme="minorHAnsi" w:hAnsiTheme="minorHAnsi" w:cstheme="minorHAnsi"/>
                <w:b/>
                <w:sz w:val="22"/>
                <w:szCs w:val="22"/>
              </w:rPr>
            </w:pPr>
          </w:p>
        </w:tc>
        <w:tc>
          <w:tcPr>
            <w:tcW w:w="1493" w:type="dxa"/>
          </w:tcPr>
          <w:p w14:paraId="7A8A7FA5" w14:textId="77777777" w:rsidR="00496E24" w:rsidRPr="008341CA" w:rsidRDefault="00496E24" w:rsidP="00496E24">
            <w:pPr>
              <w:rPr>
                <w:rFonts w:asciiTheme="minorHAnsi" w:hAnsiTheme="minorHAnsi" w:cstheme="minorHAnsi"/>
                <w:b/>
                <w:sz w:val="22"/>
                <w:szCs w:val="22"/>
              </w:rPr>
            </w:pPr>
          </w:p>
        </w:tc>
      </w:tr>
      <w:tr w:rsidR="00496E24" w:rsidRPr="008341CA" w14:paraId="6FEDAC3D" w14:textId="2E4FE52A" w:rsidTr="00496E24">
        <w:trPr>
          <w:trHeight w:val="1092"/>
        </w:trPr>
        <w:tc>
          <w:tcPr>
            <w:tcW w:w="1787" w:type="dxa"/>
          </w:tcPr>
          <w:p w14:paraId="2D012DF7" w14:textId="336DE422" w:rsidR="00496E24" w:rsidRPr="00E62A83" w:rsidRDefault="00496E24" w:rsidP="00496E24">
            <w:pPr>
              <w:rPr>
                <w:rFonts w:asciiTheme="minorHAnsi" w:hAnsiTheme="minorHAnsi" w:cstheme="minorHAnsi"/>
                <w:sz w:val="22"/>
                <w:szCs w:val="22"/>
              </w:rPr>
            </w:pPr>
            <w:r>
              <w:rPr>
                <w:rFonts w:asciiTheme="minorHAnsi" w:hAnsiTheme="minorHAnsi" w:cstheme="minorHAnsi"/>
                <w:sz w:val="22"/>
                <w:szCs w:val="22"/>
              </w:rPr>
              <w:t xml:space="preserve">Synthesize </w:t>
            </w:r>
            <w:proofErr w:type="gramStart"/>
            <w:r>
              <w:rPr>
                <w:rFonts w:asciiTheme="minorHAnsi" w:hAnsiTheme="minorHAnsi" w:cstheme="minorHAnsi"/>
                <w:sz w:val="22"/>
                <w:szCs w:val="22"/>
              </w:rPr>
              <w:t xml:space="preserve">and </w:t>
            </w:r>
            <w:r w:rsidRPr="005A6AF8">
              <w:rPr>
                <w:rFonts w:asciiTheme="minorHAnsi" w:hAnsiTheme="minorHAnsi" w:cstheme="minorHAnsi"/>
                <w:sz w:val="22"/>
                <w:szCs w:val="22"/>
              </w:rPr>
              <w:t xml:space="preserve"> characteristics</w:t>
            </w:r>
            <w:proofErr w:type="gramEnd"/>
            <w:r w:rsidRPr="005A6AF8">
              <w:rPr>
                <w:rFonts w:asciiTheme="minorHAnsi" w:hAnsiTheme="minorHAnsi" w:cstheme="minorHAnsi"/>
                <w:sz w:val="22"/>
                <w:szCs w:val="22"/>
              </w:rPr>
              <w:t xml:space="preserve"> of polymer</w:t>
            </w:r>
          </w:p>
        </w:tc>
        <w:tc>
          <w:tcPr>
            <w:tcW w:w="2052" w:type="dxa"/>
            <w:shd w:val="clear" w:color="auto" w:fill="auto"/>
          </w:tcPr>
          <w:p w14:paraId="214D39B8" w14:textId="77777777" w:rsidR="00496E24" w:rsidRPr="008341CA" w:rsidRDefault="00496E24" w:rsidP="00496E24">
            <w:pPr>
              <w:rPr>
                <w:rFonts w:asciiTheme="minorHAnsi" w:hAnsiTheme="minorHAnsi" w:cstheme="minorHAnsi"/>
                <w:b/>
                <w:sz w:val="22"/>
                <w:szCs w:val="22"/>
              </w:rPr>
            </w:pPr>
            <w:r>
              <w:rPr>
                <w:rFonts w:ascii="Calibri" w:hAnsi="Calibri" w:cs="Calibri"/>
                <w:sz w:val="22"/>
                <w:szCs w:val="22"/>
              </w:rPr>
              <w:t>Lecture</w:t>
            </w:r>
          </w:p>
        </w:tc>
        <w:tc>
          <w:tcPr>
            <w:tcW w:w="1504" w:type="dxa"/>
            <w:shd w:val="clear" w:color="auto" w:fill="auto"/>
          </w:tcPr>
          <w:p w14:paraId="2DF24DF2" w14:textId="77777777" w:rsidR="00496E24" w:rsidRDefault="00496E24" w:rsidP="00496E24">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Homework</w:t>
            </w:r>
          </w:p>
          <w:p w14:paraId="43A50525" w14:textId="77777777" w:rsidR="00496E24" w:rsidRDefault="00496E24" w:rsidP="00496E24">
            <w:pPr>
              <w:pStyle w:val="ListParagraph"/>
              <w:numPr>
                <w:ilvl w:val="0"/>
                <w:numId w:val="11"/>
              </w:numPr>
              <w:ind w:left="196" w:hanging="180"/>
              <w:rPr>
                <w:rFonts w:asciiTheme="minorHAnsi" w:hAnsiTheme="minorHAnsi" w:cstheme="majorBidi"/>
                <w:sz w:val="22"/>
              </w:rPr>
            </w:pPr>
            <w:r w:rsidRPr="00915EF7">
              <w:rPr>
                <w:rFonts w:asciiTheme="minorHAnsi" w:hAnsiTheme="minorHAnsi" w:cstheme="majorBidi"/>
                <w:sz w:val="22"/>
              </w:rPr>
              <w:t>Quizzes</w:t>
            </w:r>
          </w:p>
          <w:p w14:paraId="2C2C84F8" w14:textId="2CC33A2E" w:rsidR="00496E24" w:rsidRPr="00CB5554" w:rsidRDefault="00496E24" w:rsidP="00496E24">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tc>
        <w:tc>
          <w:tcPr>
            <w:tcW w:w="1499" w:type="dxa"/>
            <w:shd w:val="clear" w:color="auto" w:fill="auto"/>
          </w:tcPr>
          <w:p w14:paraId="42F5EF64" w14:textId="14C3245C" w:rsidR="00496E24" w:rsidRPr="008341CA" w:rsidRDefault="00496E24" w:rsidP="00496E24">
            <w:pPr>
              <w:rPr>
                <w:rFonts w:asciiTheme="minorHAnsi" w:hAnsiTheme="minorHAnsi" w:cstheme="minorHAnsi"/>
                <w:b/>
                <w:sz w:val="22"/>
                <w:szCs w:val="22"/>
              </w:rPr>
            </w:pPr>
            <w:r w:rsidRPr="0095098A">
              <w:rPr>
                <w:rFonts w:asciiTheme="minorHAnsi" w:hAnsiTheme="minorHAnsi" w:cstheme="minorHAnsi"/>
                <w:b/>
                <w:sz w:val="22"/>
                <w:szCs w:val="22"/>
              </w:rPr>
              <w:t>70%</w:t>
            </w:r>
          </w:p>
        </w:tc>
        <w:tc>
          <w:tcPr>
            <w:tcW w:w="1493" w:type="dxa"/>
          </w:tcPr>
          <w:p w14:paraId="7AA96774" w14:textId="77777777" w:rsidR="00496E24" w:rsidRDefault="00496E24" w:rsidP="00496E24">
            <w:pPr>
              <w:pStyle w:val="ListParagraph"/>
              <w:numPr>
                <w:ilvl w:val="0"/>
                <w:numId w:val="21"/>
              </w:numPr>
              <w:rPr>
                <w:rFonts w:asciiTheme="minorHAnsi" w:hAnsiTheme="minorHAnsi" w:cstheme="minorHAnsi"/>
                <w:color w:val="000000" w:themeColor="text1"/>
                <w:sz w:val="22"/>
                <w:szCs w:val="22"/>
              </w:rPr>
            </w:pPr>
            <w:r w:rsidRPr="00FA5150">
              <w:rPr>
                <w:rFonts w:asciiTheme="minorHAnsi" w:hAnsiTheme="minorHAnsi" w:cstheme="minorHAnsi"/>
                <w:color w:val="000000" w:themeColor="text1"/>
                <w:sz w:val="22"/>
                <w:szCs w:val="22"/>
              </w:rPr>
              <w:t>Critical and analytical thinking</w:t>
            </w:r>
          </w:p>
          <w:p w14:paraId="35C064B0" w14:textId="4CEB4BEE" w:rsidR="00496E24" w:rsidRPr="00496E24" w:rsidRDefault="00496E24" w:rsidP="00496E24">
            <w:pPr>
              <w:pStyle w:val="ListParagraph"/>
              <w:numPr>
                <w:ilvl w:val="0"/>
                <w:numId w:val="22"/>
              </w:numPr>
              <w:rPr>
                <w:rFonts w:asciiTheme="minorHAnsi" w:hAnsiTheme="minorHAnsi" w:cstheme="minorHAnsi"/>
                <w:color w:val="000000" w:themeColor="text1"/>
                <w:sz w:val="22"/>
                <w:szCs w:val="22"/>
              </w:rPr>
            </w:pPr>
            <w:r w:rsidRPr="00496E24">
              <w:rPr>
                <w:rFonts w:asciiTheme="minorHAnsi" w:hAnsiTheme="minorHAnsi" w:cstheme="minorHAnsi"/>
                <w:color w:val="000000" w:themeColor="text1"/>
                <w:sz w:val="22"/>
                <w:szCs w:val="22"/>
              </w:rPr>
              <w:t>Innovation/creative thinking</w:t>
            </w:r>
          </w:p>
        </w:tc>
        <w:tc>
          <w:tcPr>
            <w:tcW w:w="1493" w:type="dxa"/>
          </w:tcPr>
          <w:p w14:paraId="4A17386D" w14:textId="77777777" w:rsidR="00496E24" w:rsidRPr="008341CA" w:rsidRDefault="00496E24" w:rsidP="00496E24">
            <w:pPr>
              <w:rPr>
                <w:rFonts w:asciiTheme="minorHAnsi" w:hAnsiTheme="minorHAnsi" w:cstheme="minorHAnsi"/>
                <w:b/>
                <w:sz w:val="22"/>
                <w:szCs w:val="22"/>
              </w:rPr>
            </w:pPr>
          </w:p>
        </w:tc>
      </w:tr>
      <w:tr w:rsidR="00496E24" w:rsidRPr="008341CA" w14:paraId="260C47B0" w14:textId="77DC81F7" w:rsidTr="00496E24">
        <w:trPr>
          <w:trHeight w:val="1372"/>
        </w:trPr>
        <w:tc>
          <w:tcPr>
            <w:tcW w:w="1787" w:type="dxa"/>
          </w:tcPr>
          <w:p w14:paraId="0BF582FE" w14:textId="0A6DF356" w:rsidR="00496E24" w:rsidRPr="00E62A83" w:rsidRDefault="00496E24" w:rsidP="00496E24">
            <w:pPr>
              <w:rPr>
                <w:rFonts w:asciiTheme="minorHAnsi" w:hAnsiTheme="minorHAnsi" w:cstheme="minorHAnsi"/>
                <w:sz w:val="22"/>
                <w:szCs w:val="22"/>
              </w:rPr>
            </w:pPr>
            <w:r w:rsidRPr="00793D9D">
              <w:rPr>
                <w:rFonts w:asciiTheme="minorHAnsi" w:hAnsiTheme="minorHAnsi" w:cstheme="minorHAnsi"/>
                <w:sz w:val="22"/>
                <w:szCs w:val="22"/>
              </w:rPr>
              <w:t>Analyze different types of reactions and reactor configurations</w:t>
            </w:r>
          </w:p>
        </w:tc>
        <w:tc>
          <w:tcPr>
            <w:tcW w:w="2052" w:type="dxa"/>
            <w:shd w:val="clear" w:color="auto" w:fill="auto"/>
          </w:tcPr>
          <w:p w14:paraId="64AF143A" w14:textId="77777777" w:rsidR="00496E24" w:rsidRPr="008341CA" w:rsidRDefault="00496E24" w:rsidP="00496E24">
            <w:pPr>
              <w:rPr>
                <w:rFonts w:asciiTheme="minorHAnsi" w:hAnsiTheme="minorHAnsi" w:cstheme="minorHAnsi"/>
                <w:b/>
                <w:sz w:val="22"/>
                <w:szCs w:val="22"/>
              </w:rPr>
            </w:pPr>
            <w:r>
              <w:rPr>
                <w:rFonts w:ascii="Calibri" w:hAnsi="Calibri" w:cs="Calibri"/>
                <w:sz w:val="22"/>
                <w:szCs w:val="22"/>
              </w:rPr>
              <w:t>Lecture</w:t>
            </w:r>
          </w:p>
        </w:tc>
        <w:tc>
          <w:tcPr>
            <w:tcW w:w="1504" w:type="dxa"/>
            <w:shd w:val="clear" w:color="auto" w:fill="auto"/>
          </w:tcPr>
          <w:p w14:paraId="097CD4DA" w14:textId="77777777" w:rsidR="00496E24" w:rsidRDefault="00496E24" w:rsidP="00496E24">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Homework</w:t>
            </w:r>
          </w:p>
          <w:p w14:paraId="14FE728F" w14:textId="77777777" w:rsidR="00496E24" w:rsidRDefault="00496E24" w:rsidP="00496E24">
            <w:pPr>
              <w:pStyle w:val="ListParagraph"/>
              <w:numPr>
                <w:ilvl w:val="0"/>
                <w:numId w:val="11"/>
              </w:numPr>
              <w:ind w:left="196" w:hanging="180"/>
              <w:rPr>
                <w:rFonts w:asciiTheme="minorHAnsi" w:hAnsiTheme="minorHAnsi" w:cstheme="majorBidi"/>
                <w:sz w:val="22"/>
              </w:rPr>
            </w:pPr>
            <w:r w:rsidRPr="00915EF7">
              <w:rPr>
                <w:rFonts w:asciiTheme="minorHAnsi" w:hAnsiTheme="minorHAnsi" w:cstheme="majorBidi"/>
                <w:sz w:val="22"/>
              </w:rPr>
              <w:t>Quizzes</w:t>
            </w:r>
          </w:p>
          <w:p w14:paraId="06842D2F" w14:textId="007D96BE" w:rsidR="00496E24" w:rsidRPr="00CB5554" w:rsidRDefault="00496E24" w:rsidP="00496E24">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tc>
        <w:tc>
          <w:tcPr>
            <w:tcW w:w="1499" w:type="dxa"/>
            <w:shd w:val="clear" w:color="auto" w:fill="auto"/>
          </w:tcPr>
          <w:p w14:paraId="17C61B26" w14:textId="1D56A32F" w:rsidR="00496E24" w:rsidRPr="008341CA" w:rsidRDefault="00496E24" w:rsidP="00496E24">
            <w:pPr>
              <w:rPr>
                <w:rFonts w:asciiTheme="minorHAnsi" w:hAnsiTheme="minorHAnsi" w:cstheme="minorHAnsi"/>
                <w:b/>
                <w:sz w:val="22"/>
                <w:szCs w:val="22"/>
              </w:rPr>
            </w:pPr>
            <w:r w:rsidRPr="0095098A">
              <w:rPr>
                <w:rFonts w:asciiTheme="minorHAnsi" w:hAnsiTheme="minorHAnsi" w:cstheme="minorHAnsi"/>
                <w:b/>
                <w:sz w:val="22"/>
                <w:szCs w:val="22"/>
              </w:rPr>
              <w:t>70%</w:t>
            </w:r>
          </w:p>
        </w:tc>
        <w:tc>
          <w:tcPr>
            <w:tcW w:w="1493" w:type="dxa"/>
          </w:tcPr>
          <w:p w14:paraId="587B6A76" w14:textId="77777777" w:rsidR="00496E24" w:rsidRPr="00614E79" w:rsidRDefault="00496E24" w:rsidP="00496E24">
            <w:pPr>
              <w:pStyle w:val="ListParagraph"/>
              <w:numPr>
                <w:ilvl w:val="0"/>
                <w:numId w:val="23"/>
              </w:numPr>
              <w:rPr>
                <w:rFonts w:asciiTheme="minorHAnsi" w:hAnsiTheme="minorHAnsi" w:cstheme="minorHAnsi"/>
                <w:color w:val="000000" w:themeColor="text1"/>
                <w:sz w:val="22"/>
                <w:szCs w:val="22"/>
              </w:rPr>
            </w:pPr>
            <w:r w:rsidRPr="00FA5150">
              <w:rPr>
                <w:rFonts w:asciiTheme="minorHAnsi" w:hAnsiTheme="minorHAnsi" w:cstheme="minorHAnsi"/>
                <w:color w:val="000000" w:themeColor="text1"/>
                <w:sz w:val="22"/>
                <w:szCs w:val="22"/>
              </w:rPr>
              <w:t>Critical and analytical thinking</w:t>
            </w:r>
          </w:p>
          <w:p w14:paraId="11B00F81" w14:textId="77777777" w:rsidR="00496E24" w:rsidRPr="00614E79" w:rsidRDefault="00496E24" w:rsidP="00132FF0">
            <w:pPr>
              <w:pStyle w:val="ListParagraph"/>
              <w:numPr>
                <w:ilvl w:val="0"/>
                <w:numId w:val="26"/>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Written Communication</w:t>
            </w:r>
          </w:p>
          <w:p w14:paraId="25DF872B" w14:textId="77777777" w:rsidR="00496E24" w:rsidRPr="008341CA" w:rsidRDefault="00496E24" w:rsidP="00496E24">
            <w:pPr>
              <w:rPr>
                <w:rFonts w:asciiTheme="minorHAnsi" w:hAnsiTheme="minorHAnsi" w:cstheme="minorHAnsi"/>
                <w:b/>
                <w:sz w:val="22"/>
                <w:szCs w:val="22"/>
              </w:rPr>
            </w:pPr>
          </w:p>
        </w:tc>
        <w:tc>
          <w:tcPr>
            <w:tcW w:w="1493" w:type="dxa"/>
          </w:tcPr>
          <w:p w14:paraId="6172CECC" w14:textId="77777777" w:rsidR="00496E24" w:rsidRPr="008341CA" w:rsidRDefault="00496E24" w:rsidP="00496E24">
            <w:pPr>
              <w:rPr>
                <w:rFonts w:asciiTheme="minorHAnsi" w:hAnsiTheme="minorHAnsi" w:cstheme="minorHAnsi"/>
                <w:b/>
                <w:sz w:val="22"/>
                <w:szCs w:val="22"/>
              </w:rPr>
            </w:pPr>
          </w:p>
        </w:tc>
      </w:tr>
    </w:tbl>
    <w:p w14:paraId="397183C0" w14:textId="77777777" w:rsidR="00557D89" w:rsidRPr="008341CA" w:rsidRDefault="00557D89" w:rsidP="00DD0ACB">
      <w:pPr>
        <w:spacing w:line="320" w:lineRule="exact"/>
        <w:rPr>
          <w:rFonts w:asciiTheme="minorHAnsi" w:hAnsiTheme="minorHAnsi" w:cstheme="minorHAnsi"/>
          <w:b/>
          <w:sz w:val="26"/>
          <w:u w:val="single"/>
        </w:rPr>
      </w:pPr>
    </w:p>
    <w:p w14:paraId="4D2E35FA" w14:textId="77777777" w:rsidR="00DF6412" w:rsidRPr="00317B5D" w:rsidRDefault="00DF6412" w:rsidP="00DF6412">
      <w:pPr>
        <w:rPr>
          <w:rFonts w:ascii="Calibri" w:hAnsi="Calibri" w:cs="Calibri"/>
          <w:b/>
          <w:bCs/>
          <w:sz w:val="24"/>
          <w:szCs w:val="24"/>
        </w:rPr>
      </w:pPr>
      <w:r w:rsidRPr="00317B5D">
        <w:rPr>
          <w:rFonts w:ascii="Calibri" w:hAnsi="Calibri" w:cs="Calibri"/>
          <w:b/>
          <w:bCs/>
          <w:sz w:val="24"/>
          <w:szCs w:val="24"/>
        </w:rPr>
        <w:t>Scope and Nature of Assessment Tools</w:t>
      </w:r>
    </w:p>
    <w:p w14:paraId="00D9A179" w14:textId="77777777" w:rsidR="00DF6412" w:rsidRPr="00E442EC" w:rsidRDefault="00DF6412" w:rsidP="00DF6412">
      <w:pPr>
        <w:rPr>
          <w:rFonts w:asciiTheme="majorBidi" w:hAnsiTheme="majorBidi" w:cstheme="majorBidi"/>
        </w:rPr>
      </w:pPr>
    </w:p>
    <w:p w14:paraId="381456C8" w14:textId="77777777" w:rsidR="00DF6412" w:rsidRPr="00735166" w:rsidRDefault="00DF6412" w:rsidP="00DF6412">
      <w:pPr>
        <w:rPr>
          <w:rFonts w:ascii="Calibri" w:hAnsi="Calibri" w:cs="Calibri"/>
          <w:b/>
          <w:bCs/>
          <w:sz w:val="24"/>
          <w:szCs w:val="24"/>
        </w:rPr>
      </w:pPr>
      <w:r>
        <w:rPr>
          <w:rFonts w:ascii="Calibri" w:hAnsi="Calibri" w:cs="Calibri"/>
          <w:b/>
          <w:bCs/>
          <w:sz w:val="24"/>
          <w:szCs w:val="24"/>
        </w:rPr>
        <w:t>Assignments</w:t>
      </w:r>
    </w:p>
    <w:p w14:paraId="7F51F67E" w14:textId="77777777" w:rsidR="00DF6412" w:rsidRPr="009E152C" w:rsidRDefault="00DF6412" w:rsidP="00DF6412">
      <w:pPr>
        <w:rPr>
          <w:rFonts w:ascii="Calibri" w:hAnsi="Calibri" w:cs="Calibri"/>
          <w:b/>
          <w:bCs/>
          <w:sz w:val="22"/>
          <w:szCs w:val="22"/>
        </w:rPr>
      </w:pPr>
      <w:r w:rsidRPr="009E152C">
        <w:rPr>
          <w:rFonts w:ascii="Calibri" w:hAnsi="Calibri" w:cs="Calibri"/>
          <w:sz w:val="22"/>
          <w:szCs w:val="22"/>
        </w:rPr>
        <w:t xml:space="preserve">The assignments consist of homework questions on the material covered in class.  </w:t>
      </w:r>
      <w:r>
        <w:rPr>
          <w:rFonts w:ascii="Calibri" w:hAnsi="Calibri" w:cs="Calibri"/>
          <w:sz w:val="22"/>
          <w:szCs w:val="22"/>
        </w:rPr>
        <w:t>The students were given one week time to complete the assignment and submit it via the blackboard.</w:t>
      </w:r>
      <w:r w:rsidRPr="009E152C">
        <w:rPr>
          <w:rFonts w:ascii="Calibri" w:hAnsi="Calibri" w:cs="Calibri"/>
          <w:sz w:val="22"/>
          <w:szCs w:val="22"/>
        </w:rPr>
        <w:t xml:space="preserve"> Upon submission of their answers, students are given feedback about whether they answered the questions correctly.  The correct answers to the questions will also be given to students so they may examine errors in their solution attempts, and seek help from the instructor, Teaching Assistant, and/or peers when needed.</w:t>
      </w:r>
    </w:p>
    <w:p w14:paraId="066A4227" w14:textId="77777777" w:rsidR="00DF6412" w:rsidRDefault="00DF6412" w:rsidP="00DF6412">
      <w:pPr>
        <w:rPr>
          <w:rFonts w:ascii="Calibri" w:hAnsi="Calibri" w:cs="Calibri"/>
          <w:b/>
          <w:bCs/>
          <w:sz w:val="24"/>
          <w:szCs w:val="24"/>
        </w:rPr>
      </w:pPr>
    </w:p>
    <w:p w14:paraId="357887BE" w14:textId="77777777" w:rsidR="00DF6412" w:rsidRPr="00735166" w:rsidRDefault="00DF6412" w:rsidP="00DF6412">
      <w:pPr>
        <w:rPr>
          <w:rFonts w:ascii="Calibri" w:hAnsi="Calibri" w:cs="Calibri"/>
          <w:b/>
          <w:bCs/>
          <w:sz w:val="24"/>
          <w:szCs w:val="24"/>
        </w:rPr>
      </w:pPr>
      <w:r>
        <w:rPr>
          <w:rFonts w:ascii="Calibri" w:hAnsi="Calibri" w:cs="Calibri"/>
          <w:b/>
          <w:bCs/>
          <w:sz w:val="24"/>
          <w:szCs w:val="24"/>
        </w:rPr>
        <w:t>Quizzes</w:t>
      </w:r>
    </w:p>
    <w:p w14:paraId="6BFC58FD" w14:textId="77777777" w:rsidR="00DF6412" w:rsidRPr="009E152C" w:rsidRDefault="00DF6412" w:rsidP="00DF6412">
      <w:pPr>
        <w:rPr>
          <w:rFonts w:ascii="Calibri" w:hAnsi="Calibri" w:cs="Calibri"/>
          <w:b/>
          <w:bCs/>
          <w:sz w:val="22"/>
          <w:szCs w:val="22"/>
        </w:rPr>
      </w:pPr>
      <w:r w:rsidRPr="009E152C">
        <w:rPr>
          <w:rFonts w:ascii="Calibri" w:hAnsi="Calibri" w:cs="Calibri"/>
          <w:sz w:val="22"/>
          <w:szCs w:val="22"/>
        </w:rPr>
        <w:t>Following the submission of each assignment, a quiz is given to students to test their understanding of the material covered in the most recent assignment and their abilities to solve related problems.  Besides the assignment, the quiz is used as a tool to keep the students up to date with respect to the covered course material.</w:t>
      </w:r>
    </w:p>
    <w:p w14:paraId="4AEEE15D" w14:textId="77777777" w:rsidR="00DF6412" w:rsidRDefault="00DF6412" w:rsidP="00DF6412">
      <w:pPr>
        <w:rPr>
          <w:rFonts w:ascii="Calibri" w:hAnsi="Calibri" w:cs="Calibri"/>
          <w:b/>
          <w:bCs/>
          <w:sz w:val="24"/>
          <w:szCs w:val="24"/>
        </w:rPr>
      </w:pPr>
    </w:p>
    <w:p w14:paraId="60D954D5" w14:textId="77777777" w:rsidR="00DF6412" w:rsidRDefault="00DF6412" w:rsidP="00DF6412">
      <w:pPr>
        <w:rPr>
          <w:rFonts w:ascii="Calibri" w:hAnsi="Calibri" w:cs="Calibri"/>
          <w:b/>
          <w:bCs/>
          <w:sz w:val="24"/>
          <w:szCs w:val="24"/>
        </w:rPr>
      </w:pPr>
    </w:p>
    <w:p w14:paraId="49488593" w14:textId="77777777" w:rsidR="00DF6412" w:rsidRPr="00735166" w:rsidRDefault="00DF6412" w:rsidP="00DF6412">
      <w:pPr>
        <w:rPr>
          <w:rFonts w:ascii="Calibri" w:hAnsi="Calibri" w:cs="Calibri"/>
          <w:b/>
          <w:bCs/>
          <w:sz w:val="24"/>
          <w:szCs w:val="24"/>
        </w:rPr>
      </w:pPr>
      <w:r w:rsidRPr="00735166">
        <w:rPr>
          <w:rFonts w:ascii="Calibri" w:hAnsi="Calibri" w:cs="Calibri"/>
          <w:b/>
          <w:bCs/>
          <w:sz w:val="24"/>
          <w:szCs w:val="24"/>
        </w:rPr>
        <w:t>Exams</w:t>
      </w:r>
    </w:p>
    <w:p w14:paraId="7E393B9B" w14:textId="2ABA81BD" w:rsidR="00DF6412" w:rsidRDefault="00DF6412" w:rsidP="00DF6412">
      <w:pPr>
        <w:jc w:val="both"/>
        <w:rPr>
          <w:rFonts w:ascii="Calibri" w:hAnsi="Calibri" w:cs="Calibri"/>
          <w:sz w:val="22"/>
          <w:szCs w:val="22"/>
        </w:rPr>
      </w:pPr>
      <w:r w:rsidRPr="009E152C">
        <w:rPr>
          <w:rFonts w:ascii="Calibri" w:hAnsi="Calibri" w:cs="Calibri"/>
          <w:sz w:val="22"/>
          <w:szCs w:val="22"/>
        </w:rPr>
        <w:t>The midterm and final exams are designed to test the students on their ability to</w:t>
      </w:r>
      <w:r>
        <w:rPr>
          <w:rFonts w:ascii="Calibri" w:hAnsi="Calibri" w:cs="Calibri"/>
          <w:sz w:val="22"/>
          <w:szCs w:val="22"/>
        </w:rPr>
        <w:t xml:space="preserve"> </w:t>
      </w:r>
      <w:r w:rsidRPr="00E8261E">
        <w:rPr>
          <w:rFonts w:ascii="Calibri" w:hAnsi="Calibri" w:cs="Calibri"/>
          <w:sz w:val="22"/>
          <w:szCs w:val="22"/>
        </w:rPr>
        <w:t xml:space="preserve">understand the basic principles of </w:t>
      </w:r>
      <w:r>
        <w:rPr>
          <w:rFonts w:ascii="Calibri" w:hAnsi="Calibri" w:cs="Calibri"/>
          <w:sz w:val="22"/>
          <w:szCs w:val="22"/>
        </w:rPr>
        <w:t xml:space="preserve">chemical </w:t>
      </w:r>
      <w:r>
        <w:rPr>
          <w:rFonts w:ascii="Calibri" w:hAnsi="Calibri" w:cs="Calibri"/>
          <w:sz w:val="22"/>
          <w:szCs w:val="22"/>
        </w:rPr>
        <w:t>reaction</w:t>
      </w:r>
      <w:r>
        <w:rPr>
          <w:rFonts w:ascii="Calibri" w:hAnsi="Calibri" w:cs="Calibri"/>
          <w:sz w:val="22"/>
          <w:szCs w:val="22"/>
        </w:rPr>
        <w:t xml:space="preserve"> engineering, </w:t>
      </w:r>
      <w:r>
        <w:rPr>
          <w:rFonts w:ascii="Calibri" w:hAnsi="Calibri" w:cs="Calibri"/>
          <w:sz w:val="22"/>
          <w:szCs w:val="22"/>
        </w:rPr>
        <w:t>reaction kinetics and equilibrium, reactor design and interpretation of reactor data</w:t>
      </w:r>
      <w:r>
        <w:rPr>
          <w:rFonts w:ascii="Calibri" w:hAnsi="Calibri" w:cs="Calibri"/>
          <w:sz w:val="22"/>
          <w:szCs w:val="22"/>
        </w:rPr>
        <w:t>,</w:t>
      </w:r>
      <w:r>
        <w:rPr>
          <w:rFonts w:ascii="Calibri" w:hAnsi="Calibri" w:cs="Calibri"/>
          <w:sz w:val="22"/>
          <w:szCs w:val="22"/>
        </w:rPr>
        <w:t xml:space="preserve"> polymer synthesis, and processing, and evaluation of various characteristics of different polymers</w:t>
      </w:r>
      <w:r>
        <w:rPr>
          <w:rFonts w:ascii="Calibri" w:hAnsi="Calibri" w:cs="Calibri"/>
          <w:sz w:val="22"/>
          <w:szCs w:val="22"/>
        </w:rPr>
        <w:t xml:space="preserve">. </w:t>
      </w:r>
    </w:p>
    <w:p w14:paraId="4AD5E8A7" w14:textId="77777777" w:rsidR="00DF6412" w:rsidRDefault="00DF6412" w:rsidP="00DF6412">
      <w:pPr>
        <w:jc w:val="both"/>
        <w:rPr>
          <w:rFonts w:ascii="Calibri" w:hAnsi="Calibri" w:cs="Calibri"/>
          <w:sz w:val="22"/>
          <w:szCs w:val="22"/>
        </w:rPr>
      </w:pPr>
    </w:p>
    <w:p w14:paraId="52D829B3" w14:textId="77777777" w:rsidR="006528C1" w:rsidRPr="008341CA" w:rsidRDefault="004579CF" w:rsidP="00B53A7D">
      <w:pPr>
        <w:rPr>
          <w:rFonts w:asciiTheme="minorHAnsi" w:hAnsiTheme="minorHAnsi" w:cstheme="minorHAnsi"/>
          <w:b/>
          <w:bCs/>
          <w:sz w:val="24"/>
          <w:szCs w:val="24"/>
        </w:rPr>
      </w:pPr>
      <w:r w:rsidRPr="008341CA">
        <w:rPr>
          <w:rFonts w:asciiTheme="minorHAnsi" w:hAnsiTheme="minorHAnsi" w:cstheme="minorHAnsi"/>
          <w:b/>
          <w:bCs/>
          <w:sz w:val="24"/>
          <w:szCs w:val="24"/>
        </w:rPr>
        <w:t>Teaching and Learning Resources</w:t>
      </w:r>
      <w:r w:rsidR="00FE1797" w:rsidRPr="008341CA">
        <w:rPr>
          <w:rFonts w:asciiTheme="minorHAnsi" w:hAnsiTheme="minorHAnsi" w:cstheme="minorHAnsi"/>
          <w:b/>
          <w:bCs/>
          <w:sz w:val="24"/>
          <w:szCs w:val="24"/>
        </w:rPr>
        <w:t>:</w:t>
      </w:r>
    </w:p>
    <w:p w14:paraId="49C4A6C5" w14:textId="799142F0" w:rsidR="008F4ABD" w:rsidRPr="00D40FD6" w:rsidRDefault="001E5DC2" w:rsidP="001E5DC2">
      <w:pPr>
        <w:spacing w:before="120"/>
        <w:rPr>
          <w:rFonts w:asciiTheme="minorHAnsi" w:hAnsiTheme="minorHAnsi" w:cstheme="minorHAnsi"/>
          <w:color w:val="000000" w:themeColor="text1"/>
          <w:sz w:val="22"/>
          <w:szCs w:val="22"/>
          <w:lang w:bidi="ar-AE"/>
        </w:rPr>
      </w:pPr>
      <w:r w:rsidRPr="00D40FD6">
        <w:rPr>
          <w:rFonts w:asciiTheme="minorHAnsi" w:hAnsiTheme="minorHAnsi" w:cstheme="minorHAnsi"/>
          <w:color w:val="000000" w:themeColor="text1"/>
          <w:sz w:val="22"/>
          <w:szCs w:val="22"/>
          <w:lang w:bidi="ar-AE"/>
        </w:rPr>
        <w:t>A. Rudin.</w:t>
      </w:r>
      <w:r w:rsidR="008F4ABD" w:rsidRPr="00D40FD6">
        <w:rPr>
          <w:rFonts w:asciiTheme="minorHAnsi" w:hAnsiTheme="minorHAnsi" w:cstheme="minorHAnsi"/>
          <w:color w:val="000000" w:themeColor="text1"/>
          <w:sz w:val="22"/>
          <w:szCs w:val="22"/>
          <w:lang w:bidi="ar-AE"/>
        </w:rPr>
        <w:t xml:space="preserve"> </w:t>
      </w:r>
      <w:r w:rsidR="00E62A83" w:rsidRPr="00D40FD6">
        <w:rPr>
          <w:rFonts w:asciiTheme="minorHAnsi" w:hAnsiTheme="minorHAnsi" w:cstheme="minorHAnsi"/>
          <w:color w:val="000000" w:themeColor="text1"/>
          <w:sz w:val="22"/>
          <w:szCs w:val="22"/>
          <w:lang w:bidi="ar-AE"/>
        </w:rPr>
        <w:t>(2013)</w:t>
      </w:r>
      <w:r w:rsidRPr="00D40FD6">
        <w:rPr>
          <w:rFonts w:asciiTheme="minorHAnsi" w:hAnsiTheme="minorHAnsi" w:cstheme="minorHAnsi"/>
          <w:color w:val="000000" w:themeColor="text1"/>
          <w:sz w:val="22"/>
          <w:szCs w:val="22"/>
          <w:lang w:bidi="ar-AE"/>
        </w:rPr>
        <w:t>.</w:t>
      </w:r>
      <w:r w:rsidR="00E62A83" w:rsidRPr="00D40FD6">
        <w:rPr>
          <w:rFonts w:asciiTheme="minorHAnsi" w:hAnsiTheme="minorHAnsi" w:cstheme="minorHAnsi"/>
          <w:color w:val="000000" w:themeColor="text1"/>
          <w:sz w:val="22"/>
          <w:szCs w:val="22"/>
          <w:lang w:bidi="ar-AE"/>
        </w:rPr>
        <w:t xml:space="preserve"> </w:t>
      </w:r>
      <w:r w:rsidR="008F4ABD" w:rsidRPr="00D40FD6">
        <w:rPr>
          <w:rFonts w:asciiTheme="minorHAnsi" w:hAnsiTheme="minorHAnsi" w:cstheme="minorHAnsi"/>
          <w:color w:val="000000" w:themeColor="text1"/>
          <w:sz w:val="22"/>
          <w:szCs w:val="22"/>
          <w:lang w:bidi="ar-AE"/>
        </w:rPr>
        <w:t>The Elements of Polymer Science and Engineering Academic Press</w:t>
      </w:r>
      <w:r w:rsidRPr="00D40FD6">
        <w:rPr>
          <w:rFonts w:asciiTheme="minorHAnsi" w:hAnsiTheme="minorHAnsi" w:cstheme="minorHAnsi"/>
          <w:color w:val="000000" w:themeColor="text1"/>
          <w:sz w:val="22"/>
          <w:szCs w:val="22"/>
          <w:lang w:bidi="ar-AE"/>
        </w:rPr>
        <w:t>.</w:t>
      </w:r>
      <w:r w:rsidR="00E62A83" w:rsidRPr="00D40FD6">
        <w:rPr>
          <w:rFonts w:asciiTheme="minorHAnsi" w:hAnsiTheme="minorHAnsi" w:cstheme="minorHAnsi"/>
          <w:color w:val="000000" w:themeColor="text1"/>
          <w:sz w:val="22"/>
          <w:szCs w:val="22"/>
          <w:lang w:bidi="ar-AE"/>
        </w:rPr>
        <w:t xml:space="preserve"> 3rd ed. Academic Press</w:t>
      </w:r>
      <w:r w:rsidR="008F4ABD" w:rsidRPr="00D40FD6">
        <w:rPr>
          <w:rFonts w:asciiTheme="minorHAnsi" w:hAnsiTheme="minorHAnsi" w:cstheme="minorHAnsi"/>
          <w:color w:val="000000" w:themeColor="text1"/>
          <w:sz w:val="22"/>
          <w:szCs w:val="22"/>
          <w:lang w:bidi="ar-AE"/>
        </w:rPr>
        <w:t>.</w:t>
      </w:r>
    </w:p>
    <w:p w14:paraId="54C1FD3A" w14:textId="556448DD" w:rsidR="002F3E0B" w:rsidRPr="00D40FD6" w:rsidRDefault="00163E1C" w:rsidP="001E5DC2">
      <w:pPr>
        <w:spacing w:before="120"/>
        <w:rPr>
          <w:rFonts w:asciiTheme="minorHAnsi" w:hAnsiTheme="minorHAnsi" w:cstheme="minorHAnsi"/>
          <w:color w:val="000000" w:themeColor="text1"/>
          <w:sz w:val="22"/>
          <w:szCs w:val="22"/>
          <w:lang w:bidi="ar-AE"/>
        </w:rPr>
      </w:pPr>
      <w:r w:rsidRPr="00D40FD6">
        <w:rPr>
          <w:rFonts w:asciiTheme="minorHAnsi" w:hAnsiTheme="minorHAnsi" w:cstheme="minorHAnsi"/>
          <w:color w:val="000000" w:themeColor="text1"/>
          <w:sz w:val="22"/>
          <w:szCs w:val="22"/>
          <w:lang w:bidi="ar-AE"/>
        </w:rPr>
        <w:t xml:space="preserve">Octave </w:t>
      </w:r>
      <w:proofErr w:type="spellStart"/>
      <w:r w:rsidRPr="00D40FD6">
        <w:rPr>
          <w:rFonts w:asciiTheme="minorHAnsi" w:hAnsiTheme="minorHAnsi" w:cstheme="minorHAnsi"/>
          <w:color w:val="000000" w:themeColor="text1"/>
          <w:sz w:val="22"/>
          <w:szCs w:val="22"/>
          <w:lang w:bidi="ar-AE"/>
        </w:rPr>
        <w:t>Levenspiel</w:t>
      </w:r>
      <w:proofErr w:type="spellEnd"/>
      <w:r w:rsidRPr="00D40FD6">
        <w:rPr>
          <w:rFonts w:asciiTheme="minorHAnsi" w:hAnsiTheme="minorHAnsi" w:cstheme="minorHAnsi"/>
          <w:color w:val="000000" w:themeColor="text1"/>
          <w:sz w:val="22"/>
          <w:szCs w:val="22"/>
          <w:lang w:bidi="ar-AE"/>
        </w:rPr>
        <w:t xml:space="preserve"> (2019), Chemical Reaction Engineering, 3</w:t>
      </w:r>
      <w:r w:rsidRPr="00D40FD6">
        <w:rPr>
          <w:rFonts w:asciiTheme="minorHAnsi" w:hAnsiTheme="minorHAnsi" w:cstheme="minorHAnsi"/>
          <w:color w:val="000000" w:themeColor="text1"/>
          <w:sz w:val="22"/>
          <w:szCs w:val="22"/>
          <w:vertAlign w:val="superscript"/>
          <w:lang w:bidi="ar-AE"/>
        </w:rPr>
        <w:t>rd</w:t>
      </w:r>
      <w:r w:rsidRPr="00D40FD6">
        <w:rPr>
          <w:rFonts w:asciiTheme="minorHAnsi" w:hAnsiTheme="minorHAnsi" w:cstheme="minorHAnsi"/>
          <w:color w:val="000000" w:themeColor="text1"/>
          <w:sz w:val="22"/>
          <w:szCs w:val="22"/>
          <w:lang w:bidi="ar-AE"/>
        </w:rPr>
        <w:t xml:space="preserve"> ed., John Wiley</w:t>
      </w:r>
    </w:p>
    <w:p w14:paraId="33314BFE" w14:textId="77777777" w:rsidR="001E5DC2" w:rsidRDefault="001E5DC2" w:rsidP="001E5DC2">
      <w:pPr>
        <w:rPr>
          <w:rFonts w:asciiTheme="minorHAnsi" w:hAnsiTheme="minorHAnsi" w:cstheme="minorHAnsi"/>
          <w:b/>
          <w:bCs/>
          <w:sz w:val="24"/>
          <w:szCs w:val="24"/>
        </w:rPr>
      </w:pPr>
    </w:p>
    <w:p w14:paraId="183EBF3E" w14:textId="77777777" w:rsidR="00FE1797" w:rsidRPr="008341CA" w:rsidRDefault="004579CF" w:rsidP="001E5DC2">
      <w:pPr>
        <w:rPr>
          <w:rFonts w:asciiTheme="minorHAnsi" w:hAnsiTheme="minorHAnsi" w:cstheme="minorHAnsi"/>
          <w:b/>
          <w:bCs/>
          <w:sz w:val="24"/>
          <w:szCs w:val="24"/>
        </w:rPr>
      </w:pPr>
      <w:proofErr w:type="gramStart"/>
      <w:r w:rsidRPr="008341CA">
        <w:rPr>
          <w:rFonts w:asciiTheme="minorHAnsi" w:hAnsiTheme="minorHAnsi" w:cstheme="minorHAnsi"/>
          <w:b/>
          <w:bCs/>
          <w:sz w:val="24"/>
          <w:szCs w:val="24"/>
        </w:rPr>
        <w:t>Text Book</w:t>
      </w:r>
      <w:proofErr w:type="gramEnd"/>
      <w:r w:rsidRPr="008341CA">
        <w:rPr>
          <w:rFonts w:asciiTheme="minorHAnsi" w:hAnsiTheme="minorHAnsi" w:cstheme="minorHAnsi"/>
          <w:b/>
          <w:bCs/>
          <w:sz w:val="24"/>
          <w:szCs w:val="24"/>
        </w:rPr>
        <w:t>(s)</w:t>
      </w:r>
      <w:r w:rsidR="00FE1797" w:rsidRPr="008341CA">
        <w:rPr>
          <w:rFonts w:asciiTheme="minorHAnsi" w:hAnsiTheme="minorHAnsi" w:cstheme="minorHAnsi"/>
          <w:b/>
          <w:bCs/>
          <w:sz w:val="24"/>
          <w:szCs w:val="24"/>
        </w:rPr>
        <w:t>:</w:t>
      </w:r>
      <w:r w:rsidR="00FE1797" w:rsidRPr="008341CA">
        <w:rPr>
          <w:rFonts w:asciiTheme="minorHAnsi" w:hAnsiTheme="minorHAnsi" w:cstheme="minorHAnsi"/>
          <w:b/>
          <w:bCs/>
          <w:sz w:val="24"/>
          <w:szCs w:val="24"/>
        </w:rPr>
        <w:tab/>
      </w:r>
    </w:p>
    <w:p w14:paraId="3A3B61AD" w14:textId="62CBDF1B" w:rsidR="002C6D2F" w:rsidRPr="008341CA" w:rsidRDefault="00E62A83" w:rsidP="001E5DC2">
      <w:pPr>
        <w:spacing w:before="120"/>
        <w:rPr>
          <w:rFonts w:asciiTheme="minorHAnsi" w:hAnsiTheme="minorHAnsi" w:cstheme="minorHAnsi"/>
          <w:b/>
          <w:bCs/>
          <w:sz w:val="24"/>
          <w:szCs w:val="24"/>
        </w:rPr>
      </w:pPr>
      <w:r>
        <w:rPr>
          <w:rFonts w:asciiTheme="minorHAnsi" w:hAnsiTheme="minorHAnsi" w:cstheme="minorHAnsi"/>
          <w:sz w:val="22"/>
          <w:szCs w:val="22"/>
          <w:lang w:bidi="ar-AE"/>
        </w:rPr>
        <w:t>Joel R. Fried</w:t>
      </w:r>
      <w:r w:rsidR="001E5DC2">
        <w:rPr>
          <w:rFonts w:asciiTheme="minorHAnsi" w:hAnsiTheme="minorHAnsi" w:cstheme="minorHAnsi"/>
          <w:sz w:val="22"/>
          <w:szCs w:val="22"/>
          <w:lang w:bidi="ar-AE"/>
        </w:rPr>
        <w:t>.</w:t>
      </w:r>
      <w:r>
        <w:rPr>
          <w:rFonts w:asciiTheme="minorHAnsi" w:hAnsiTheme="minorHAnsi" w:cstheme="minorHAnsi"/>
          <w:sz w:val="22"/>
          <w:szCs w:val="22"/>
          <w:lang w:bidi="ar-AE"/>
        </w:rPr>
        <w:t xml:space="preserve"> </w:t>
      </w:r>
      <w:r w:rsidRPr="00EC00CF">
        <w:rPr>
          <w:rFonts w:asciiTheme="minorHAnsi" w:hAnsiTheme="minorHAnsi" w:cstheme="minorHAnsi"/>
          <w:sz w:val="22"/>
          <w:szCs w:val="22"/>
          <w:lang w:bidi="ar-AE"/>
        </w:rPr>
        <w:t>(2014)</w:t>
      </w:r>
      <w:r w:rsidR="001E5DC2">
        <w:rPr>
          <w:rFonts w:asciiTheme="minorHAnsi" w:hAnsiTheme="minorHAnsi" w:cstheme="minorHAnsi"/>
          <w:sz w:val="22"/>
          <w:szCs w:val="22"/>
          <w:lang w:bidi="ar-AE"/>
        </w:rPr>
        <w:t>.</w:t>
      </w:r>
      <w:r>
        <w:rPr>
          <w:rFonts w:asciiTheme="minorHAnsi" w:hAnsiTheme="minorHAnsi" w:cstheme="minorHAnsi"/>
          <w:sz w:val="22"/>
          <w:szCs w:val="22"/>
          <w:lang w:bidi="ar-AE"/>
        </w:rPr>
        <w:t xml:space="preserve"> </w:t>
      </w:r>
      <w:r w:rsidR="00EC00CF" w:rsidRPr="00EC00CF">
        <w:rPr>
          <w:rFonts w:asciiTheme="minorHAnsi" w:hAnsiTheme="minorHAnsi" w:cstheme="minorHAnsi"/>
          <w:sz w:val="22"/>
          <w:szCs w:val="22"/>
          <w:lang w:bidi="ar-AE"/>
        </w:rPr>
        <w:t>Polymer Scien</w:t>
      </w:r>
      <w:r>
        <w:rPr>
          <w:rFonts w:asciiTheme="minorHAnsi" w:hAnsiTheme="minorHAnsi" w:cstheme="minorHAnsi"/>
          <w:sz w:val="22"/>
          <w:szCs w:val="22"/>
          <w:lang w:bidi="ar-AE"/>
        </w:rPr>
        <w:t>ce and Technology</w:t>
      </w:r>
      <w:r w:rsidR="001E5DC2">
        <w:rPr>
          <w:rFonts w:asciiTheme="minorHAnsi" w:hAnsiTheme="minorHAnsi" w:cstheme="minorHAnsi"/>
          <w:sz w:val="22"/>
          <w:szCs w:val="22"/>
          <w:lang w:bidi="ar-AE"/>
        </w:rPr>
        <w:t>.</w:t>
      </w:r>
      <w:r>
        <w:rPr>
          <w:rFonts w:asciiTheme="minorHAnsi" w:hAnsiTheme="minorHAnsi" w:cstheme="minorHAnsi"/>
          <w:sz w:val="22"/>
          <w:szCs w:val="22"/>
          <w:lang w:bidi="ar-AE"/>
        </w:rPr>
        <w:t xml:space="preserve"> </w:t>
      </w:r>
      <w:r w:rsidR="00EC00CF" w:rsidRPr="00EC00CF">
        <w:rPr>
          <w:rFonts w:asciiTheme="minorHAnsi" w:hAnsiTheme="minorHAnsi" w:cstheme="minorHAnsi"/>
          <w:sz w:val="22"/>
          <w:szCs w:val="22"/>
          <w:lang w:bidi="ar-AE"/>
        </w:rPr>
        <w:t>3rd Ed. Prentice Hall.</w:t>
      </w:r>
    </w:p>
    <w:p w14:paraId="2769301B" w14:textId="77777777" w:rsidR="002701BD" w:rsidRDefault="002701BD" w:rsidP="00DD0ACB">
      <w:pPr>
        <w:rPr>
          <w:rFonts w:asciiTheme="minorHAnsi" w:hAnsiTheme="minorHAnsi" w:cstheme="minorHAnsi"/>
          <w:b/>
          <w:bCs/>
          <w:sz w:val="24"/>
          <w:szCs w:val="24"/>
        </w:rPr>
      </w:pPr>
    </w:p>
    <w:p w14:paraId="532A42A3" w14:textId="77777777" w:rsidR="001A266B" w:rsidRPr="008341CA" w:rsidRDefault="001A266B" w:rsidP="00DD0ACB">
      <w:pPr>
        <w:rPr>
          <w:rFonts w:asciiTheme="minorHAnsi" w:hAnsiTheme="minorHAnsi" w:cstheme="minorHAnsi"/>
          <w:b/>
          <w:bCs/>
          <w:sz w:val="24"/>
          <w:szCs w:val="24"/>
        </w:rPr>
      </w:pPr>
      <w:r w:rsidRPr="008341CA">
        <w:rPr>
          <w:rFonts w:asciiTheme="minorHAnsi" w:hAnsiTheme="minorHAnsi" w:cstheme="minorHAnsi"/>
          <w:b/>
          <w:bCs/>
          <w:sz w:val="24"/>
          <w:szCs w:val="24"/>
        </w:rPr>
        <w:t>Attendance policy:</w:t>
      </w:r>
    </w:p>
    <w:p w14:paraId="174B36B7" w14:textId="77777777" w:rsidR="001A266B" w:rsidRPr="008341CA" w:rsidRDefault="001A266B" w:rsidP="00460408">
      <w:pPr>
        <w:spacing w:before="120" w:line="276" w:lineRule="auto"/>
        <w:jc w:val="both"/>
        <w:rPr>
          <w:rFonts w:asciiTheme="minorHAnsi" w:hAnsiTheme="minorHAnsi" w:cstheme="minorHAnsi"/>
          <w:sz w:val="22"/>
          <w:szCs w:val="22"/>
          <w:lang w:bidi="ar-AE"/>
        </w:rPr>
      </w:pPr>
      <w:r w:rsidRPr="008341CA">
        <w:rPr>
          <w:rFonts w:asciiTheme="minorHAnsi" w:hAnsiTheme="minorHAnsi" w:cstheme="minorHAnsi"/>
          <w:sz w:val="22"/>
          <w:szCs w:val="22"/>
          <w:lang w:bidi="ar-AE"/>
        </w:rPr>
        <w:t>Attendance is compulsory. A student missing 10% (6 hours) of the total allocated course hours will receive 1</w:t>
      </w:r>
      <w:r w:rsidRPr="008341CA">
        <w:rPr>
          <w:rFonts w:asciiTheme="minorHAnsi" w:hAnsiTheme="minorHAnsi" w:cstheme="minorHAnsi"/>
          <w:sz w:val="22"/>
          <w:szCs w:val="22"/>
          <w:vertAlign w:val="superscript"/>
          <w:lang w:bidi="ar-AE"/>
        </w:rPr>
        <w:t>st</w:t>
      </w:r>
      <w:r w:rsidRPr="008341CA">
        <w:rPr>
          <w:rFonts w:asciiTheme="minorHAnsi" w:hAnsiTheme="minorHAnsi" w:cstheme="minorHAnsi"/>
          <w:sz w:val="22"/>
          <w:szCs w:val="22"/>
          <w:lang w:bidi="ar-AE"/>
        </w:rPr>
        <w:t xml:space="preserve"> warning notice and a student missing 15% (9 hours) will receive 2</w:t>
      </w:r>
      <w:r w:rsidRPr="008341CA">
        <w:rPr>
          <w:rFonts w:asciiTheme="minorHAnsi" w:hAnsiTheme="minorHAnsi" w:cstheme="minorHAnsi"/>
          <w:sz w:val="22"/>
          <w:szCs w:val="22"/>
          <w:vertAlign w:val="superscript"/>
          <w:lang w:bidi="ar-AE"/>
        </w:rPr>
        <w:t>nd</w:t>
      </w:r>
      <w:r w:rsidRPr="008341CA">
        <w:rPr>
          <w:rFonts w:asciiTheme="minorHAnsi" w:hAnsiTheme="minorHAnsi" w:cstheme="minorHAnsi"/>
          <w:sz w:val="22"/>
          <w:szCs w:val="22"/>
          <w:lang w:bidi="ar-AE"/>
        </w:rPr>
        <w:t xml:space="preserve"> warning notice. A student missing 20% (12 hours or more) will be forced to withdraw (in accordance with the university regulations).</w:t>
      </w:r>
    </w:p>
    <w:p w14:paraId="3B7ED99B" w14:textId="77777777" w:rsidR="001A266B" w:rsidRPr="008341CA" w:rsidRDefault="001A266B" w:rsidP="00DD0ACB">
      <w:pPr>
        <w:rPr>
          <w:rFonts w:asciiTheme="minorHAnsi" w:hAnsiTheme="minorHAnsi" w:cstheme="minorHAnsi"/>
          <w:b/>
          <w:bCs/>
          <w:sz w:val="24"/>
          <w:szCs w:val="24"/>
          <w:lang w:bidi="ar-AE"/>
        </w:rPr>
      </w:pPr>
    </w:p>
    <w:p w14:paraId="0C6EE1F5" w14:textId="77777777" w:rsidR="001A266B" w:rsidRPr="008341CA" w:rsidRDefault="001A266B" w:rsidP="00DD0ACB">
      <w:pPr>
        <w:rPr>
          <w:rFonts w:asciiTheme="minorHAnsi" w:hAnsiTheme="minorHAnsi" w:cstheme="minorHAnsi"/>
          <w:b/>
          <w:bCs/>
          <w:sz w:val="24"/>
          <w:szCs w:val="24"/>
        </w:rPr>
      </w:pPr>
      <w:r w:rsidRPr="008341CA">
        <w:rPr>
          <w:rFonts w:asciiTheme="minorHAnsi" w:hAnsiTheme="minorHAnsi" w:cstheme="minorHAnsi"/>
          <w:b/>
          <w:bCs/>
          <w:sz w:val="24"/>
          <w:szCs w:val="24"/>
        </w:rPr>
        <w:t>Plagiarism/Cheating:</w:t>
      </w:r>
    </w:p>
    <w:p w14:paraId="14DF34E5" w14:textId="77777777" w:rsidR="00460408" w:rsidRPr="008341CA" w:rsidRDefault="001A266B" w:rsidP="002C6D2F">
      <w:pPr>
        <w:spacing w:before="120" w:line="276" w:lineRule="auto"/>
        <w:jc w:val="both"/>
        <w:rPr>
          <w:rFonts w:asciiTheme="minorHAnsi" w:hAnsiTheme="minorHAnsi" w:cstheme="minorHAnsi"/>
          <w:sz w:val="22"/>
          <w:szCs w:val="22"/>
          <w:lang w:bidi="ar-AE"/>
        </w:rPr>
      </w:pPr>
      <w:r w:rsidRPr="008341CA">
        <w:rPr>
          <w:rFonts w:asciiTheme="minorHAnsi" w:hAnsiTheme="minorHAnsi" w:cstheme="minorHAns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sectPr w:rsidR="00460408" w:rsidRPr="008341CA" w:rsidSect="008E3588">
      <w:headerReference w:type="default" r:id="rId12"/>
      <w:footerReference w:type="even" r:id="rId13"/>
      <w:footerReference w:type="default" r:id="rId14"/>
      <w:endnotePr>
        <w:numFmt w:val="lowerLetter"/>
      </w:endnotePr>
      <w:pgSz w:w="12240" w:h="15840"/>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DB74F" w14:textId="77777777" w:rsidR="00F437F6" w:rsidRDefault="00F437F6">
      <w:r>
        <w:separator/>
      </w:r>
    </w:p>
  </w:endnote>
  <w:endnote w:type="continuationSeparator" w:id="0">
    <w:p w14:paraId="66DB6BAA" w14:textId="77777777" w:rsidR="00F437F6" w:rsidRDefault="00F43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aditional Arabic">
    <w:altName w:val="Times New Roman"/>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ymbolMT">
    <w:altName w:val="MS Mincho"/>
    <w:charset w:val="80"/>
    <w:family w:val="auto"/>
    <w:pitch w:val="default"/>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A99A1"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01F46E10"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67260" w14:textId="3D6062B9"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B37A97">
      <w:rPr>
        <w:rStyle w:val="PageNumber"/>
        <w:noProof/>
        <w:sz w:val="24"/>
        <w:szCs w:val="24"/>
      </w:rPr>
      <w:t>4</w:t>
    </w:r>
    <w:r w:rsidRPr="0082321E">
      <w:rPr>
        <w:rStyle w:val="PageNumber"/>
        <w:sz w:val="24"/>
        <w:szCs w:val="24"/>
      </w:rPr>
      <w:fldChar w:fldCharType="end"/>
    </w:r>
  </w:p>
  <w:p w14:paraId="49CEA537"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0A57F" w14:textId="77777777" w:rsidR="00F437F6" w:rsidRDefault="00F437F6">
      <w:r>
        <w:separator/>
      </w:r>
    </w:p>
  </w:footnote>
  <w:footnote w:type="continuationSeparator" w:id="0">
    <w:p w14:paraId="5EFEDBF3" w14:textId="77777777" w:rsidR="00F437F6" w:rsidRDefault="00F437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441EB"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A443E"/>
    <w:multiLevelType w:val="hybridMultilevel"/>
    <w:tmpl w:val="A476B894"/>
    <w:lvl w:ilvl="0" w:tplc="FFFFFFFF">
      <w:start w:val="1"/>
      <w:numFmt w:val="decimal"/>
      <w:lvlText w:val="%1."/>
      <w:lvlJc w:val="left"/>
      <w:pPr>
        <w:ind w:left="360" w:hanging="360"/>
      </w:pPr>
      <w:rPr>
        <w:rFonts w:ascii="Times New Roman" w:hAnsi="Times New Roman" w:cs="Traditional Arabic" w:hint="default"/>
        <w:b w:val="0"/>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9733639"/>
    <w:multiLevelType w:val="hybridMultilevel"/>
    <w:tmpl w:val="B78CF21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1C0B9D"/>
    <w:multiLevelType w:val="hybridMultilevel"/>
    <w:tmpl w:val="15E43C56"/>
    <w:lvl w:ilvl="0" w:tplc="2E2240AA">
      <w:numFmt w:val="bullet"/>
      <w:suff w:val="space"/>
      <w:lvlText w:val="-"/>
      <w:lvlJc w:val="left"/>
      <w:pPr>
        <w:ind w:left="0" w:firstLine="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E6F5F"/>
    <w:multiLevelType w:val="hybridMultilevel"/>
    <w:tmpl w:val="507E528A"/>
    <w:lvl w:ilvl="0" w:tplc="04090017">
      <w:start w:val="1"/>
      <w:numFmt w:val="lowerLetter"/>
      <w:lvlText w:val="%1)"/>
      <w:lvlJc w:val="left"/>
      <w:pPr>
        <w:ind w:left="720" w:hanging="360"/>
      </w:pPr>
    </w:lvl>
    <w:lvl w:ilvl="1" w:tplc="D1DEC99E">
      <w:start w:val="1"/>
      <w:numFmt w:val="decimal"/>
      <w:lvlText w:val="%2-"/>
      <w:lvlJc w:val="left"/>
      <w:pPr>
        <w:ind w:left="1440" w:hanging="360"/>
      </w:pPr>
      <w:rPr>
        <w:rFonts w:ascii="Times New Roman" w:hAnsi="Times New Roman" w:cs="Traditional Arabic" w:hint="default"/>
        <w:sz w:val="2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FD332C"/>
    <w:multiLevelType w:val="hybridMultilevel"/>
    <w:tmpl w:val="B8C05202"/>
    <w:lvl w:ilvl="0" w:tplc="0106A658">
      <w:start w:val="1"/>
      <w:numFmt w:val="bullet"/>
      <w:lvlText w:val="-"/>
      <w:lvlJc w:val="left"/>
      <w:pPr>
        <w:ind w:left="0" w:firstLine="0"/>
      </w:pPr>
      <w:rPr>
        <w:rFonts w:ascii="Times New Roman" w:hAnsi="Times New Roman" w:cs="Times New Roman" w:hint="default"/>
        <w:color w:val="auto"/>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BD5F3D"/>
    <w:multiLevelType w:val="hybridMultilevel"/>
    <w:tmpl w:val="A476B894"/>
    <w:lvl w:ilvl="0" w:tplc="FFFFFFFF">
      <w:start w:val="1"/>
      <w:numFmt w:val="decimal"/>
      <w:lvlText w:val="%1."/>
      <w:lvlJc w:val="left"/>
      <w:pPr>
        <w:ind w:left="360" w:hanging="360"/>
      </w:pPr>
      <w:rPr>
        <w:rFonts w:ascii="Times New Roman" w:hAnsi="Times New Roman" w:cs="Traditional Arabic" w:hint="default"/>
        <w:b w:val="0"/>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1502BB1"/>
    <w:multiLevelType w:val="hybridMultilevel"/>
    <w:tmpl w:val="BC328156"/>
    <w:lvl w:ilvl="0" w:tplc="04090017">
      <w:start w:val="5"/>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416456"/>
    <w:multiLevelType w:val="hybridMultilevel"/>
    <w:tmpl w:val="2AC88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8F45D2"/>
    <w:multiLevelType w:val="hybridMultilevel"/>
    <w:tmpl w:val="841219EA"/>
    <w:lvl w:ilvl="0" w:tplc="7AD01252">
      <w:start w:val="8"/>
      <w:numFmt w:val="decimal"/>
      <w:lvlText w:val="%1."/>
      <w:lvlJc w:val="left"/>
      <w:pPr>
        <w:ind w:left="360" w:hanging="360"/>
      </w:pPr>
      <w:rPr>
        <w:rFonts w:ascii="Times New Roman" w:hAnsi="Times New Roman" w:cs="Traditional Arabic"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FA3E7E"/>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19F34B3"/>
    <w:multiLevelType w:val="hybridMultilevel"/>
    <w:tmpl w:val="E4869F08"/>
    <w:lvl w:ilvl="0" w:tplc="D5583326">
      <w:start w:val="3"/>
      <w:numFmt w:val="decimal"/>
      <w:lvlText w:val="%1."/>
      <w:lvlJc w:val="left"/>
      <w:pPr>
        <w:ind w:left="360" w:hanging="360"/>
      </w:pPr>
      <w:rPr>
        <w:rFonts w:ascii="Times New Roman" w:hAnsi="Times New Roman" w:cs="Traditional Arabic"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6237C1"/>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CD0198A"/>
    <w:multiLevelType w:val="hybridMultilevel"/>
    <w:tmpl w:val="E95861D4"/>
    <w:lvl w:ilvl="0" w:tplc="68168FA2">
      <w:start w:val="3"/>
      <w:numFmt w:val="decimal"/>
      <w:lvlText w:val="%1."/>
      <w:lvlJc w:val="left"/>
      <w:pPr>
        <w:ind w:left="360" w:hanging="360"/>
      </w:pPr>
      <w:rPr>
        <w:rFonts w:ascii="Times New Roman" w:hAnsi="Times New Roman" w:cs="Traditional Arabic"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CB75C1"/>
    <w:multiLevelType w:val="hybridMultilevel"/>
    <w:tmpl w:val="8A38E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807BB0"/>
    <w:multiLevelType w:val="hybridMultilevel"/>
    <w:tmpl w:val="A476B894"/>
    <w:lvl w:ilvl="0" w:tplc="93661BC0">
      <w:start w:val="1"/>
      <w:numFmt w:val="decimal"/>
      <w:lvlText w:val="%1."/>
      <w:lvlJc w:val="left"/>
      <w:pPr>
        <w:ind w:left="360" w:hanging="360"/>
      </w:pPr>
      <w:rPr>
        <w:rFonts w:ascii="Times New Roman" w:hAnsi="Times New Roman" w:cs="Traditional Arabic" w:hint="default"/>
        <w:b w:val="0"/>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41B69DD"/>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5EF76AC"/>
    <w:multiLevelType w:val="hybridMultilevel"/>
    <w:tmpl w:val="FF38B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552C9B"/>
    <w:multiLevelType w:val="hybridMultilevel"/>
    <w:tmpl w:val="79B0D214"/>
    <w:lvl w:ilvl="0" w:tplc="9D26435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99393D"/>
    <w:multiLevelType w:val="hybridMultilevel"/>
    <w:tmpl w:val="A476B894"/>
    <w:lvl w:ilvl="0" w:tplc="FFFFFFFF">
      <w:start w:val="1"/>
      <w:numFmt w:val="decimal"/>
      <w:lvlText w:val="%1."/>
      <w:lvlJc w:val="left"/>
      <w:pPr>
        <w:ind w:left="360" w:hanging="360"/>
      </w:pPr>
      <w:rPr>
        <w:rFonts w:ascii="Times New Roman" w:hAnsi="Times New Roman" w:cs="Traditional Arabic" w:hint="default"/>
        <w:b w:val="0"/>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7AD2CAF"/>
    <w:multiLevelType w:val="hybridMultilevel"/>
    <w:tmpl w:val="7AF463B2"/>
    <w:lvl w:ilvl="0" w:tplc="26BC496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AD7845"/>
    <w:multiLevelType w:val="hybridMultilevel"/>
    <w:tmpl w:val="9AC01F2C"/>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B65AB8"/>
    <w:multiLevelType w:val="hybridMultilevel"/>
    <w:tmpl w:val="A476B894"/>
    <w:lvl w:ilvl="0" w:tplc="FFFFFFFF">
      <w:start w:val="1"/>
      <w:numFmt w:val="decimal"/>
      <w:lvlText w:val="%1."/>
      <w:lvlJc w:val="left"/>
      <w:pPr>
        <w:ind w:left="360" w:hanging="360"/>
      </w:pPr>
      <w:rPr>
        <w:rFonts w:ascii="Times New Roman" w:hAnsi="Times New Roman" w:cs="Traditional Arabic" w:hint="default"/>
        <w:b w:val="0"/>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67666E7"/>
    <w:multiLevelType w:val="hybridMultilevel"/>
    <w:tmpl w:val="03EA95C4"/>
    <w:lvl w:ilvl="0" w:tplc="0106A658">
      <w:start w:val="1"/>
      <w:numFmt w:val="bullet"/>
      <w:lvlText w:val="-"/>
      <w:lvlJc w:val="left"/>
      <w:pPr>
        <w:ind w:left="360" w:hanging="360"/>
      </w:pPr>
      <w:rPr>
        <w:rFonts w:ascii="Times New Roman" w:hAnsi="Times New Roman" w:cs="Times New Roman" w:hint="default"/>
        <w:color w:val="auto"/>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D697E55"/>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7E4155E3"/>
    <w:multiLevelType w:val="hybridMultilevel"/>
    <w:tmpl w:val="662AB14A"/>
    <w:lvl w:ilvl="0" w:tplc="26B0832C">
      <w:start w:val="3"/>
      <w:numFmt w:val="decimal"/>
      <w:lvlText w:val="%1."/>
      <w:lvlJc w:val="left"/>
      <w:pPr>
        <w:ind w:left="360" w:hanging="360"/>
      </w:pPr>
      <w:rPr>
        <w:rFonts w:ascii="Times New Roman" w:hAnsi="Times New Roman" w:cs="Traditional Arabic"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8D2C5F"/>
    <w:multiLevelType w:val="hybridMultilevel"/>
    <w:tmpl w:val="CD746BDE"/>
    <w:lvl w:ilvl="0" w:tplc="F8127C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89008">
    <w:abstractNumId w:val="25"/>
  </w:num>
  <w:num w:numId="2" w16cid:durableId="556012057">
    <w:abstractNumId w:val="3"/>
  </w:num>
  <w:num w:numId="3" w16cid:durableId="1413315586">
    <w:abstractNumId w:val="13"/>
  </w:num>
  <w:num w:numId="4" w16cid:durableId="920257271">
    <w:abstractNumId w:val="7"/>
  </w:num>
  <w:num w:numId="5" w16cid:durableId="94252178">
    <w:abstractNumId w:val="16"/>
  </w:num>
  <w:num w:numId="6" w16cid:durableId="168715905">
    <w:abstractNumId w:val="2"/>
  </w:num>
  <w:num w:numId="7" w16cid:durableId="1687318701">
    <w:abstractNumId w:val="20"/>
  </w:num>
  <w:num w:numId="8" w16cid:durableId="1924610251">
    <w:abstractNumId w:val="6"/>
  </w:num>
  <w:num w:numId="9" w16cid:durableId="864059085">
    <w:abstractNumId w:val="1"/>
  </w:num>
  <w:num w:numId="10" w16cid:durableId="833378200">
    <w:abstractNumId w:val="17"/>
  </w:num>
  <w:num w:numId="11" w16cid:durableId="1227107107">
    <w:abstractNumId w:val="19"/>
  </w:num>
  <w:num w:numId="12" w16cid:durableId="350687686">
    <w:abstractNumId w:val="4"/>
  </w:num>
  <w:num w:numId="13" w16cid:durableId="174660506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57154708">
    <w:abstractNumId w:val="11"/>
  </w:num>
  <w:num w:numId="15" w16cid:durableId="1152914290">
    <w:abstractNumId w:val="23"/>
  </w:num>
  <w:num w:numId="16" w16cid:durableId="1614247205">
    <w:abstractNumId w:val="9"/>
  </w:num>
  <w:num w:numId="17" w16cid:durableId="755129293">
    <w:abstractNumId w:val="22"/>
  </w:num>
  <w:num w:numId="18" w16cid:durableId="1576550385">
    <w:abstractNumId w:val="14"/>
  </w:num>
  <w:num w:numId="19" w16cid:durableId="2145002350">
    <w:abstractNumId w:val="5"/>
  </w:num>
  <w:num w:numId="20" w16cid:durableId="2087534279">
    <w:abstractNumId w:val="21"/>
  </w:num>
  <w:num w:numId="21" w16cid:durableId="415051616">
    <w:abstractNumId w:val="18"/>
  </w:num>
  <w:num w:numId="22" w16cid:durableId="241179096">
    <w:abstractNumId w:val="8"/>
  </w:num>
  <w:num w:numId="23" w16cid:durableId="920678985">
    <w:abstractNumId w:val="0"/>
  </w:num>
  <w:num w:numId="24" w16cid:durableId="1469275715">
    <w:abstractNumId w:val="24"/>
  </w:num>
  <w:num w:numId="25" w16cid:durableId="1665625677">
    <w:abstractNumId w:val="10"/>
  </w:num>
  <w:num w:numId="26" w16cid:durableId="1615938415">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IwNzI0NDe1NLOwMDJQ0lEKTi0uzszPAymwrAUArAkAMCwAAAA="/>
  </w:docVars>
  <w:rsids>
    <w:rsidRoot w:val="00F16C0A"/>
    <w:rsid w:val="000030DD"/>
    <w:rsid w:val="00011D1D"/>
    <w:rsid w:val="00013148"/>
    <w:rsid w:val="00015EC4"/>
    <w:rsid w:val="000307D9"/>
    <w:rsid w:val="000369CE"/>
    <w:rsid w:val="000413BC"/>
    <w:rsid w:val="000445F8"/>
    <w:rsid w:val="00046116"/>
    <w:rsid w:val="00052B44"/>
    <w:rsid w:val="00055027"/>
    <w:rsid w:val="00055F9E"/>
    <w:rsid w:val="000624F5"/>
    <w:rsid w:val="00065049"/>
    <w:rsid w:val="00065C95"/>
    <w:rsid w:val="0007101F"/>
    <w:rsid w:val="000801F4"/>
    <w:rsid w:val="00080A69"/>
    <w:rsid w:val="0008681E"/>
    <w:rsid w:val="00093341"/>
    <w:rsid w:val="000A5E42"/>
    <w:rsid w:val="000A7519"/>
    <w:rsid w:val="000C23CD"/>
    <w:rsid w:val="000C270E"/>
    <w:rsid w:val="000D0195"/>
    <w:rsid w:val="000D3EBD"/>
    <w:rsid w:val="000D513D"/>
    <w:rsid w:val="000D7D99"/>
    <w:rsid w:val="000E6C8E"/>
    <w:rsid w:val="000F39ED"/>
    <w:rsid w:val="000F3B41"/>
    <w:rsid w:val="000F6F71"/>
    <w:rsid w:val="00101960"/>
    <w:rsid w:val="00125AF5"/>
    <w:rsid w:val="00132FF0"/>
    <w:rsid w:val="00137B79"/>
    <w:rsid w:val="0014134D"/>
    <w:rsid w:val="00144B13"/>
    <w:rsid w:val="001516B3"/>
    <w:rsid w:val="00155453"/>
    <w:rsid w:val="00163E1C"/>
    <w:rsid w:val="00184E05"/>
    <w:rsid w:val="0018503F"/>
    <w:rsid w:val="001926F1"/>
    <w:rsid w:val="00194703"/>
    <w:rsid w:val="00195AA7"/>
    <w:rsid w:val="001A2601"/>
    <w:rsid w:val="001A265B"/>
    <w:rsid w:val="001A266B"/>
    <w:rsid w:val="001A2A5C"/>
    <w:rsid w:val="001A4B2F"/>
    <w:rsid w:val="001A7D8E"/>
    <w:rsid w:val="001B480E"/>
    <w:rsid w:val="001B603F"/>
    <w:rsid w:val="001C71AE"/>
    <w:rsid w:val="001C727B"/>
    <w:rsid w:val="001D61AC"/>
    <w:rsid w:val="001E5DC2"/>
    <w:rsid w:val="001F222E"/>
    <w:rsid w:val="001F5238"/>
    <w:rsid w:val="00200B05"/>
    <w:rsid w:val="00207730"/>
    <w:rsid w:val="00216028"/>
    <w:rsid w:val="002269D0"/>
    <w:rsid w:val="00231068"/>
    <w:rsid w:val="00231982"/>
    <w:rsid w:val="002344F8"/>
    <w:rsid w:val="002377F9"/>
    <w:rsid w:val="002558C9"/>
    <w:rsid w:val="00262B2B"/>
    <w:rsid w:val="0026730C"/>
    <w:rsid w:val="00267B0C"/>
    <w:rsid w:val="002701BD"/>
    <w:rsid w:val="002733E4"/>
    <w:rsid w:val="00275B32"/>
    <w:rsid w:val="002802B3"/>
    <w:rsid w:val="00283EA7"/>
    <w:rsid w:val="0028624D"/>
    <w:rsid w:val="0028638A"/>
    <w:rsid w:val="00293105"/>
    <w:rsid w:val="00297BCA"/>
    <w:rsid w:val="002A01B6"/>
    <w:rsid w:val="002B0B16"/>
    <w:rsid w:val="002B18EE"/>
    <w:rsid w:val="002B291C"/>
    <w:rsid w:val="002B7143"/>
    <w:rsid w:val="002C104F"/>
    <w:rsid w:val="002C41D4"/>
    <w:rsid w:val="002C6D2F"/>
    <w:rsid w:val="002F3E0B"/>
    <w:rsid w:val="00304DA5"/>
    <w:rsid w:val="00307CBF"/>
    <w:rsid w:val="003104B8"/>
    <w:rsid w:val="0031058C"/>
    <w:rsid w:val="0032557C"/>
    <w:rsid w:val="00342F82"/>
    <w:rsid w:val="0034538D"/>
    <w:rsid w:val="00345517"/>
    <w:rsid w:val="00346444"/>
    <w:rsid w:val="0034797B"/>
    <w:rsid w:val="00352892"/>
    <w:rsid w:val="00354888"/>
    <w:rsid w:val="003566BC"/>
    <w:rsid w:val="0036022E"/>
    <w:rsid w:val="0036218B"/>
    <w:rsid w:val="003725FF"/>
    <w:rsid w:val="00374A28"/>
    <w:rsid w:val="00377344"/>
    <w:rsid w:val="003861A7"/>
    <w:rsid w:val="0039079A"/>
    <w:rsid w:val="00390B3A"/>
    <w:rsid w:val="003911AA"/>
    <w:rsid w:val="003B4D19"/>
    <w:rsid w:val="003B7834"/>
    <w:rsid w:val="003C23CC"/>
    <w:rsid w:val="003C69F1"/>
    <w:rsid w:val="003C6E12"/>
    <w:rsid w:val="003D34FC"/>
    <w:rsid w:val="003D4DB6"/>
    <w:rsid w:val="003E2AF3"/>
    <w:rsid w:val="003E39F3"/>
    <w:rsid w:val="003E4C2A"/>
    <w:rsid w:val="003E6E91"/>
    <w:rsid w:val="003F0208"/>
    <w:rsid w:val="003F3DDA"/>
    <w:rsid w:val="0040206F"/>
    <w:rsid w:val="00410F30"/>
    <w:rsid w:val="00414830"/>
    <w:rsid w:val="004200CE"/>
    <w:rsid w:val="00427743"/>
    <w:rsid w:val="00435E2E"/>
    <w:rsid w:val="00442B18"/>
    <w:rsid w:val="0044492D"/>
    <w:rsid w:val="004458CC"/>
    <w:rsid w:val="00452361"/>
    <w:rsid w:val="004579CF"/>
    <w:rsid w:val="00460408"/>
    <w:rsid w:val="0046094A"/>
    <w:rsid w:val="00462A4D"/>
    <w:rsid w:val="00463E58"/>
    <w:rsid w:val="00471CA2"/>
    <w:rsid w:val="00477AE1"/>
    <w:rsid w:val="00481440"/>
    <w:rsid w:val="004862A2"/>
    <w:rsid w:val="004875C0"/>
    <w:rsid w:val="00495479"/>
    <w:rsid w:val="0049640E"/>
    <w:rsid w:val="00496C22"/>
    <w:rsid w:val="00496E24"/>
    <w:rsid w:val="004A76DB"/>
    <w:rsid w:val="004B27F7"/>
    <w:rsid w:val="004B4111"/>
    <w:rsid w:val="004B4A4F"/>
    <w:rsid w:val="004C51C2"/>
    <w:rsid w:val="004C6DB6"/>
    <w:rsid w:val="004D0D8A"/>
    <w:rsid w:val="004D4C19"/>
    <w:rsid w:val="004D617E"/>
    <w:rsid w:val="004F2E66"/>
    <w:rsid w:val="00515C59"/>
    <w:rsid w:val="005167D7"/>
    <w:rsid w:val="0051757F"/>
    <w:rsid w:val="00520366"/>
    <w:rsid w:val="0052076F"/>
    <w:rsid w:val="00525941"/>
    <w:rsid w:val="00535ACF"/>
    <w:rsid w:val="00542439"/>
    <w:rsid w:val="00554F8C"/>
    <w:rsid w:val="00557D89"/>
    <w:rsid w:val="00566710"/>
    <w:rsid w:val="0056679B"/>
    <w:rsid w:val="005726DB"/>
    <w:rsid w:val="00583A43"/>
    <w:rsid w:val="005849F1"/>
    <w:rsid w:val="0058523F"/>
    <w:rsid w:val="00587603"/>
    <w:rsid w:val="00590692"/>
    <w:rsid w:val="005916E9"/>
    <w:rsid w:val="005A0F3D"/>
    <w:rsid w:val="005A2B04"/>
    <w:rsid w:val="005A6AF8"/>
    <w:rsid w:val="005B7503"/>
    <w:rsid w:val="005B7A92"/>
    <w:rsid w:val="005C4044"/>
    <w:rsid w:val="005C66D6"/>
    <w:rsid w:val="005D0622"/>
    <w:rsid w:val="005D5A19"/>
    <w:rsid w:val="005D767D"/>
    <w:rsid w:val="005E2568"/>
    <w:rsid w:val="005F0398"/>
    <w:rsid w:val="00611111"/>
    <w:rsid w:val="00615F08"/>
    <w:rsid w:val="0062276F"/>
    <w:rsid w:val="00627BE1"/>
    <w:rsid w:val="00632EDF"/>
    <w:rsid w:val="00644B7E"/>
    <w:rsid w:val="00644BF5"/>
    <w:rsid w:val="006528C1"/>
    <w:rsid w:val="0065305D"/>
    <w:rsid w:val="00664C54"/>
    <w:rsid w:val="0067752B"/>
    <w:rsid w:val="00677CE3"/>
    <w:rsid w:val="006801E7"/>
    <w:rsid w:val="0068042E"/>
    <w:rsid w:val="006809F7"/>
    <w:rsid w:val="0068107B"/>
    <w:rsid w:val="00684DC5"/>
    <w:rsid w:val="00685D11"/>
    <w:rsid w:val="00692D74"/>
    <w:rsid w:val="006948DC"/>
    <w:rsid w:val="006A5F43"/>
    <w:rsid w:val="006B1DB9"/>
    <w:rsid w:val="006B74F5"/>
    <w:rsid w:val="006B7817"/>
    <w:rsid w:val="006D35D3"/>
    <w:rsid w:val="006D52D1"/>
    <w:rsid w:val="006D5529"/>
    <w:rsid w:val="006E031C"/>
    <w:rsid w:val="006F4944"/>
    <w:rsid w:val="006F4D10"/>
    <w:rsid w:val="007108F9"/>
    <w:rsid w:val="007216E7"/>
    <w:rsid w:val="0073681A"/>
    <w:rsid w:val="0073736B"/>
    <w:rsid w:val="0074669C"/>
    <w:rsid w:val="00751467"/>
    <w:rsid w:val="00761D92"/>
    <w:rsid w:val="0076368A"/>
    <w:rsid w:val="00766DEC"/>
    <w:rsid w:val="0077643E"/>
    <w:rsid w:val="0079243F"/>
    <w:rsid w:val="00793B4C"/>
    <w:rsid w:val="00793D9D"/>
    <w:rsid w:val="007B0C0E"/>
    <w:rsid w:val="007B376B"/>
    <w:rsid w:val="007B5BA0"/>
    <w:rsid w:val="007B7CCC"/>
    <w:rsid w:val="007C01B8"/>
    <w:rsid w:val="007C7807"/>
    <w:rsid w:val="007E34DC"/>
    <w:rsid w:val="007E6916"/>
    <w:rsid w:val="007E6A7C"/>
    <w:rsid w:val="007F53EB"/>
    <w:rsid w:val="008043A6"/>
    <w:rsid w:val="00805C98"/>
    <w:rsid w:val="00815098"/>
    <w:rsid w:val="0082158D"/>
    <w:rsid w:val="00821AB9"/>
    <w:rsid w:val="00821B66"/>
    <w:rsid w:val="0082321E"/>
    <w:rsid w:val="00824898"/>
    <w:rsid w:val="008248DD"/>
    <w:rsid w:val="00824C2C"/>
    <w:rsid w:val="008263BF"/>
    <w:rsid w:val="00826C68"/>
    <w:rsid w:val="008341CA"/>
    <w:rsid w:val="00855493"/>
    <w:rsid w:val="00856E4A"/>
    <w:rsid w:val="008570DD"/>
    <w:rsid w:val="00865539"/>
    <w:rsid w:val="008827EB"/>
    <w:rsid w:val="00883C38"/>
    <w:rsid w:val="00885199"/>
    <w:rsid w:val="00890C81"/>
    <w:rsid w:val="00891EC9"/>
    <w:rsid w:val="008A13EA"/>
    <w:rsid w:val="008A3CAF"/>
    <w:rsid w:val="008A5907"/>
    <w:rsid w:val="008C04DB"/>
    <w:rsid w:val="008C20F6"/>
    <w:rsid w:val="008C481D"/>
    <w:rsid w:val="008C4B07"/>
    <w:rsid w:val="008C6540"/>
    <w:rsid w:val="008C74B3"/>
    <w:rsid w:val="008D39F8"/>
    <w:rsid w:val="008D40FD"/>
    <w:rsid w:val="008E0646"/>
    <w:rsid w:val="008E3588"/>
    <w:rsid w:val="008F4ABD"/>
    <w:rsid w:val="00900BC4"/>
    <w:rsid w:val="00902B04"/>
    <w:rsid w:val="00916FF3"/>
    <w:rsid w:val="00923665"/>
    <w:rsid w:val="0093079F"/>
    <w:rsid w:val="00932193"/>
    <w:rsid w:val="0094291A"/>
    <w:rsid w:val="009436AB"/>
    <w:rsid w:val="00946939"/>
    <w:rsid w:val="00953A19"/>
    <w:rsid w:val="009544E7"/>
    <w:rsid w:val="00962E6D"/>
    <w:rsid w:val="009741B2"/>
    <w:rsid w:val="00975F26"/>
    <w:rsid w:val="0098193A"/>
    <w:rsid w:val="00983269"/>
    <w:rsid w:val="009862A4"/>
    <w:rsid w:val="00994C47"/>
    <w:rsid w:val="0099521E"/>
    <w:rsid w:val="009B082A"/>
    <w:rsid w:val="009B1885"/>
    <w:rsid w:val="009B5B75"/>
    <w:rsid w:val="009B62EF"/>
    <w:rsid w:val="009C0F60"/>
    <w:rsid w:val="009D1958"/>
    <w:rsid w:val="009D24B5"/>
    <w:rsid w:val="009D2804"/>
    <w:rsid w:val="009F2926"/>
    <w:rsid w:val="00A01A46"/>
    <w:rsid w:val="00A05066"/>
    <w:rsid w:val="00A13895"/>
    <w:rsid w:val="00A217E8"/>
    <w:rsid w:val="00A25D36"/>
    <w:rsid w:val="00A311B6"/>
    <w:rsid w:val="00A323EE"/>
    <w:rsid w:val="00A33B1E"/>
    <w:rsid w:val="00A34A70"/>
    <w:rsid w:val="00A3698C"/>
    <w:rsid w:val="00A411B2"/>
    <w:rsid w:val="00A56F9C"/>
    <w:rsid w:val="00A760B0"/>
    <w:rsid w:val="00A76396"/>
    <w:rsid w:val="00A819D5"/>
    <w:rsid w:val="00A919B3"/>
    <w:rsid w:val="00A972C1"/>
    <w:rsid w:val="00AA5334"/>
    <w:rsid w:val="00AB4E2D"/>
    <w:rsid w:val="00AC0AC2"/>
    <w:rsid w:val="00AC2769"/>
    <w:rsid w:val="00AC3FD5"/>
    <w:rsid w:val="00AC6B0D"/>
    <w:rsid w:val="00AE1283"/>
    <w:rsid w:val="00AE4394"/>
    <w:rsid w:val="00AF04F6"/>
    <w:rsid w:val="00AF07DB"/>
    <w:rsid w:val="00AF20BB"/>
    <w:rsid w:val="00B00B2F"/>
    <w:rsid w:val="00B022D1"/>
    <w:rsid w:val="00B0367C"/>
    <w:rsid w:val="00B1557D"/>
    <w:rsid w:val="00B1650F"/>
    <w:rsid w:val="00B22D00"/>
    <w:rsid w:val="00B27FE6"/>
    <w:rsid w:val="00B30B8A"/>
    <w:rsid w:val="00B311B0"/>
    <w:rsid w:val="00B332AF"/>
    <w:rsid w:val="00B37A97"/>
    <w:rsid w:val="00B42C71"/>
    <w:rsid w:val="00B52108"/>
    <w:rsid w:val="00B536D9"/>
    <w:rsid w:val="00B53A7D"/>
    <w:rsid w:val="00B64422"/>
    <w:rsid w:val="00B726D8"/>
    <w:rsid w:val="00B7287E"/>
    <w:rsid w:val="00B7342C"/>
    <w:rsid w:val="00B77E58"/>
    <w:rsid w:val="00B82053"/>
    <w:rsid w:val="00B91BF5"/>
    <w:rsid w:val="00B93CF7"/>
    <w:rsid w:val="00BA6044"/>
    <w:rsid w:val="00BA660C"/>
    <w:rsid w:val="00BB0C9C"/>
    <w:rsid w:val="00BB269F"/>
    <w:rsid w:val="00BC3168"/>
    <w:rsid w:val="00BC3D8A"/>
    <w:rsid w:val="00BC3F66"/>
    <w:rsid w:val="00BC6958"/>
    <w:rsid w:val="00BD2B64"/>
    <w:rsid w:val="00BD7DF4"/>
    <w:rsid w:val="00BE1F18"/>
    <w:rsid w:val="00BE6C12"/>
    <w:rsid w:val="00BF6E12"/>
    <w:rsid w:val="00C01B30"/>
    <w:rsid w:val="00C05B9D"/>
    <w:rsid w:val="00C11AAF"/>
    <w:rsid w:val="00C21DD0"/>
    <w:rsid w:val="00C238F0"/>
    <w:rsid w:val="00C24DA6"/>
    <w:rsid w:val="00C304DE"/>
    <w:rsid w:val="00C31118"/>
    <w:rsid w:val="00C4143C"/>
    <w:rsid w:val="00C46014"/>
    <w:rsid w:val="00C53371"/>
    <w:rsid w:val="00C61CC4"/>
    <w:rsid w:val="00C65938"/>
    <w:rsid w:val="00C700B7"/>
    <w:rsid w:val="00C74E87"/>
    <w:rsid w:val="00C81311"/>
    <w:rsid w:val="00C81572"/>
    <w:rsid w:val="00C81F8A"/>
    <w:rsid w:val="00C85347"/>
    <w:rsid w:val="00C85CA7"/>
    <w:rsid w:val="00C861E2"/>
    <w:rsid w:val="00C92429"/>
    <w:rsid w:val="00C924E4"/>
    <w:rsid w:val="00CA1A42"/>
    <w:rsid w:val="00CA3F5B"/>
    <w:rsid w:val="00CA7955"/>
    <w:rsid w:val="00CB10A4"/>
    <w:rsid w:val="00CB6DE9"/>
    <w:rsid w:val="00CB7F2C"/>
    <w:rsid w:val="00CC6B85"/>
    <w:rsid w:val="00CD078C"/>
    <w:rsid w:val="00CD0A02"/>
    <w:rsid w:val="00CD1886"/>
    <w:rsid w:val="00CD3425"/>
    <w:rsid w:val="00CE0692"/>
    <w:rsid w:val="00CE4D62"/>
    <w:rsid w:val="00CE6E65"/>
    <w:rsid w:val="00CF07B6"/>
    <w:rsid w:val="00D21DC3"/>
    <w:rsid w:val="00D33A8E"/>
    <w:rsid w:val="00D34016"/>
    <w:rsid w:val="00D3564B"/>
    <w:rsid w:val="00D40A3D"/>
    <w:rsid w:val="00D40FD6"/>
    <w:rsid w:val="00D45910"/>
    <w:rsid w:val="00D468B9"/>
    <w:rsid w:val="00D5151E"/>
    <w:rsid w:val="00D57637"/>
    <w:rsid w:val="00D63D93"/>
    <w:rsid w:val="00D71A11"/>
    <w:rsid w:val="00D8271F"/>
    <w:rsid w:val="00D95F27"/>
    <w:rsid w:val="00DA0788"/>
    <w:rsid w:val="00DA2CDF"/>
    <w:rsid w:val="00DA3FF9"/>
    <w:rsid w:val="00DA50E9"/>
    <w:rsid w:val="00DA5F0F"/>
    <w:rsid w:val="00DD0ACB"/>
    <w:rsid w:val="00DE09D6"/>
    <w:rsid w:val="00DE32F7"/>
    <w:rsid w:val="00DF289F"/>
    <w:rsid w:val="00DF6412"/>
    <w:rsid w:val="00E006A3"/>
    <w:rsid w:val="00E01601"/>
    <w:rsid w:val="00E02305"/>
    <w:rsid w:val="00E02C63"/>
    <w:rsid w:val="00E049A7"/>
    <w:rsid w:val="00E15CAE"/>
    <w:rsid w:val="00E1653E"/>
    <w:rsid w:val="00E17771"/>
    <w:rsid w:val="00E27686"/>
    <w:rsid w:val="00E346FC"/>
    <w:rsid w:val="00E41CC5"/>
    <w:rsid w:val="00E433D9"/>
    <w:rsid w:val="00E62A83"/>
    <w:rsid w:val="00E63373"/>
    <w:rsid w:val="00E64872"/>
    <w:rsid w:val="00E744F7"/>
    <w:rsid w:val="00E75958"/>
    <w:rsid w:val="00E76AA2"/>
    <w:rsid w:val="00E85630"/>
    <w:rsid w:val="00E92039"/>
    <w:rsid w:val="00E96805"/>
    <w:rsid w:val="00EA2A23"/>
    <w:rsid w:val="00EA2DCE"/>
    <w:rsid w:val="00EA3095"/>
    <w:rsid w:val="00EA6DCC"/>
    <w:rsid w:val="00EB1217"/>
    <w:rsid w:val="00EB6F1A"/>
    <w:rsid w:val="00EC00CF"/>
    <w:rsid w:val="00EC1D1C"/>
    <w:rsid w:val="00EC774D"/>
    <w:rsid w:val="00ED49C1"/>
    <w:rsid w:val="00EE1177"/>
    <w:rsid w:val="00EE6733"/>
    <w:rsid w:val="00EF4876"/>
    <w:rsid w:val="00EF6EC4"/>
    <w:rsid w:val="00EF713B"/>
    <w:rsid w:val="00F02994"/>
    <w:rsid w:val="00F045D0"/>
    <w:rsid w:val="00F06243"/>
    <w:rsid w:val="00F16C0A"/>
    <w:rsid w:val="00F27486"/>
    <w:rsid w:val="00F32978"/>
    <w:rsid w:val="00F33DF3"/>
    <w:rsid w:val="00F4063C"/>
    <w:rsid w:val="00F4064E"/>
    <w:rsid w:val="00F437F6"/>
    <w:rsid w:val="00F50B11"/>
    <w:rsid w:val="00F55A26"/>
    <w:rsid w:val="00F61BEF"/>
    <w:rsid w:val="00F62D93"/>
    <w:rsid w:val="00F7092D"/>
    <w:rsid w:val="00F72694"/>
    <w:rsid w:val="00F73AD3"/>
    <w:rsid w:val="00F808EA"/>
    <w:rsid w:val="00F82861"/>
    <w:rsid w:val="00F84F87"/>
    <w:rsid w:val="00FB046C"/>
    <w:rsid w:val="00FB3336"/>
    <w:rsid w:val="00FB6774"/>
    <w:rsid w:val="00FB73A7"/>
    <w:rsid w:val="00FB7646"/>
    <w:rsid w:val="00FC085B"/>
    <w:rsid w:val="00FC1A1C"/>
    <w:rsid w:val="00FC6101"/>
    <w:rsid w:val="00FC6AA6"/>
    <w:rsid w:val="00FC7A4C"/>
    <w:rsid w:val="00FE1797"/>
    <w:rsid w:val="00FE3DCD"/>
    <w:rsid w:val="00FE5D43"/>
    <w:rsid w:val="00FE6506"/>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ED37B8"/>
  <w15:docId w15:val="{C1ABFB67-AE54-4445-9194-4275030F6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styleId="Emphasis">
    <w:name w:val="Emphasis"/>
    <w:basedOn w:val="DefaultParagraphFont"/>
    <w:uiPriority w:val="20"/>
    <w:qFormat/>
    <w:rsid w:val="00FC6101"/>
    <w:rPr>
      <w:i/>
      <w:iCs/>
    </w:rPr>
  </w:style>
  <w:style w:type="character" w:customStyle="1" w:styleId="a-size-large">
    <w:name w:val="a-size-large"/>
    <w:rsid w:val="00EC00CF"/>
  </w:style>
  <w:style w:type="character" w:customStyle="1" w:styleId="a-size-extra-large">
    <w:name w:val="a-size-extra-large"/>
    <w:rsid w:val="00EC00CF"/>
  </w:style>
  <w:style w:type="character" w:customStyle="1" w:styleId="copyright-year">
    <w:name w:val="copyright-year"/>
    <w:rsid w:val="00EC00CF"/>
  </w:style>
  <w:style w:type="character" w:customStyle="1" w:styleId="BodyText3Char">
    <w:name w:val="Body Text 3 Char"/>
    <w:basedOn w:val="DefaultParagraphFont"/>
    <w:link w:val="BodyText3"/>
    <w:rsid w:val="00DF6412"/>
    <w:rPr>
      <w:snapToGrid w:val="0"/>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46132">
      <w:bodyDiv w:val="1"/>
      <w:marLeft w:val="0"/>
      <w:marRight w:val="0"/>
      <w:marTop w:val="0"/>
      <w:marBottom w:val="0"/>
      <w:divBdr>
        <w:top w:val="none" w:sz="0" w:space="0" w:color="auto"/>
        <w:left w:val="none" w:sz="0" w:space="0" w:color="auto"/>
        <w:bottom w:val="none" w:sz="0" w:space="0" w:color="auto"/>
        <w:right w:val="none" w:sz="0" w:space="0" w:color="auto"/>
      </w:divBdr>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84312">
      <w:bodyDiv w:val="1"/>
      <w:marLeft w:val="0"/>
      <w:marRight w:val="0"/>
      <w:marTop w:val="0"/>
      <w:marBottom w:val="0"/>
      <w:divBdr>
        <w:top w:val="none" w:sz="0" w:space="0" w:color="auto"/>
        <w:left w:val="none" w:sz="0" w:space="0" w:color="auto"/>
        <w:bottom w:val="none" w:sz="0" w:space="0" w:color="auto"/>
        <w:right w:val="none" w:sz="0" w:space="0" w:color="auto"/>
      </w:divBdr>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984814229">
      <w:bodyDiv w:val="1"/>
      <w:marLeft w:val="0"/>
      <w:marRight w:val="0"/>
      <w:marTop w:val="0"/>
      <w:marBottom w:val="0"/>
      <w:divBdr>
        <w:top w:val="none" w:sz="0" w:space="0" w:color="auto"/>
        <w:left w:val="none" w:sz="0" w:space="0" w:color="auto"/>
        <w:bottom w:val="none" w:sz="0" w:space="0" w:color="auto"/>
        <w:right w:val="none" w:sz="0" w:space="0" w:color="auto"/>
      </w:divBdr>
    </w:div>
    <w:div w:id="1443106486">
      <w:bodyDiv w:val="1"/>
      <w:marLeft w:val="0"/>
      <w:marRight w:val="0"/>
      <w:marTop w:val="0"/>
      <w:marBottom w:val="0"/>
      <w:divBdr>
        <w:top w:val="none" w:sz="0" w:space="0" w:color="auto"/>
        <w:left w:val="none" w:sz="0" w:space="0" w:color="auto"/>
        <w:bottom w:val="none" w:sz="0" w:space="0" w:color="auto"/>
        <w:right w:val="none" w:sz="0" w:space="0" w:color="auto"/>
      </w:divBdr>
    </w:div>
    <w:div w:id="1507132198">
      <w:bodyDiv w:val="1"/>
      <w:marLeft w:val="0"/>
      <w:marRight w:val="0"/>
      <w:marTop w:val="0"/>
      <w:marBottom w:val="0"/>
      <w:divBdr>
        <w:top w:val="none" w:sz="0" w:space="0" w:color="auto"/>
        <w:left w:val="none" w:sz="0" w:space="0" w:color="auto"/>
        <w:bottom w:val="none" w:sz="0" w:space="0" w:color="auto"/>
        <w:right w:val="none" w:sz="0" w:space="0" w:color="auto"/>
      </w:divBdr>
    </w:div>
    <w:div w:id="1584726695">
      <w:bodyDiv w:val="1"/>
      <w:marLeft w:val="0"/>
      <w:marRight w:val="0"/>
      <w:marTop w:val="0"/>
      <w:marBottom w:val="0"/>
      <w:divBdr>
        <w:top w:val="none" w:sz="0" w:space="0" w:color="auto"/>
        <w:left w:val="none" w:sz="0" w:space="0" w:color="auto"/>
        <w:bottom w:val="none" w:sz="0" w:space="0" w:color="auto"/>
        <w:right w:val="none" w:sz="0" w:space="0" w:color="auto"/>
      </w:divBdr>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2006743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89C376-2B78-449D-8333-FED173C3CA8B}">
  <ds:schemaRefs>
    <ds:schemaRef ds:uri="http://schemas.openxmlformats.org/officeDocument/2006/bibliography"/>
  </ds:schemaRefs>
</ds:datastoreItem>
</file>

<file path=customXml/itemProps2.xml><?xml version="1.0" encoding="utf-8"?>
<ds:datastoreItem xmlns:ds="http://schemas.openxmlformats.org/officeDocument/2006/customXml" ds:itemID="{BBB226E7-C3A7-48CA-B0FB-2217BE98E391}"/>
</file>

<file path=customXml/itemProps3.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6EB79F98-8140-4AAA-9750-F7F0CE150B85}">
  <ds:schemaRefs>
    <ds:schemaRef ds:uri="http://schemas.microsoft.com/sharepoint/v3/contenttype/forms"/>
  </ds:schemaRefs>
</ds:datastoreItem>
</file>

<file path=docMetadata/LabelInfo.xml><?xml version="1.0" encoding="utf-8"?>
<clbl:labelList xmlns:clbl="http://schemas.microsoft.com/office/2020/mipLabelMetadata">
  <clbl:label id="{e0ba2eba-5425-4d9b-b24b-f0f4845bcf62}" enabled="0" method="" siteId="{e0ba2eba-5425-4d9b-b24b-f0f4845bcf62}"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6</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UNITED ARAB EMIRATES UNIVERSITY</vt:lpstr>
    </vt:vector>
  </TitlesOfParts>
  <Company>Information Center</Company>
  <LinksUpToDate>false</LinksUpToDate>
  <CharactersWithSpaces>7727</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Ihsan Khan</cp:lastModifiedBy>
  <cp:revision>4</cp:revision>
  <cp:lastPrinted>2016-08-31T11:52:00Z</cp:lastPrinted>
  <dcterms:created xsi:type="dcterms:W3CDTF">2023-06-12T09:26:00Z</dcterms:created>
  <dcterms:modified xsi:type="dcterms:W3CDTF">2023-06-20T08:06:00Z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ies>
</file>