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341CA" w:rsidR="008E0646" w:rsidP="00DD0ACB" w:rsidRDefault="008E0646" w14:paraId="3BAE83CE" w14:textId="77777777">
      <w:pPr>
        <w:pStyle w:val="BodyText"/>
        <w:spacing w:line="400" w:lineRule="atLeast"/>
        <w:jc w:val="lowKashida"/>
        <w:rPr>
          <w:rFonts w:asciiTheme="minorHAnsi" w:hAnsiTheme="minorHAnsi" w:cstheme="minorHAnsi"/>
          <w:b/>
          <w:bCs/>
          <w:szCs w:val="26"/>
        </w:rPr>
      </w:pPr>
    </w:p>
    <w:p w:rsidRPr="00D46B73" w:rsidR="006A6BE1" w:rsidP="006A6BE1" w:rsidRDefault="006A6BE1" w14:paraId="5EDBD776" w14:textId="77777777">
      <w:pPr>
        <w:spacing w:line="400" w:lineRule="atLeast"/>
        <w:jc w:val="center"/>
        <w:rPr>
          <w:rFonts w:asciiTheme="minorHAnsi" w:hAnsiTheme="minorHAnsi" w:cstheme="minorHAnsi"/>
          <w:sz w:val="26"/>
          <w:szCs w:val="26"/>
        </w:rPr>
      </w:pPr>
      <w:r w:rsidRPr="00596E29">
        <w:rPr>
          <w:rFonts w:ascii="Arial" w:hAnsi="Arial" w:cs="Arial"/>
          <w:b/>
          <w:bCs/>
          <w:noProof/>
          <w:color w:val="000000" w:themeColor="text1"/>
          <w:sz w:val="24"/>
          <w:szCs w:val="24"/>
          <w:lang w:eastAsia="en-US"/>
        </w:rPr>
        <w:drawing>
          <wp:inline distT="0" distB="0" distL="0" distR="0" wp14:anchorId="613F349E" wp14:editId="50D27833">
            <wp:extent cx="2317687" cy="1757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srcRect t="9590" b="14585"/>
                    <a:stretch/>
                  </pic:blipFill>
                  <pic:spPr bwMode="auto">
                    <a:xfrm>
                      <a:off x="0" y="0"/>
                      <a:ext cx="2343195" cy="1776707"/>
                    </a:xfrm>
                    <a:prstGeom prst="rect">
                      <a:avLst/>
                    </a:prstGeom>
                    <a:ln>
                      <a:noFill/>
                    </a:ln>
                    <a:extLst>
                      <a:ext uri="{53640926-AAD7-44D8-BBD7-CCE9431645EC}">
                        <a14:shadowObscured xmlns:a14="http://schemas.microsoft.com/office/drawing/2010/main"/>
                      </a:ext>
                    </a:extLst>
                  </pic:spPr>
                </pic:pic>
              </a:graphicData>
            </a:graphic>
          </wp:inline>
        </w:drawing>
      </w:r>
    </w:p>
    <w:p w:rsidRPr="00D46B73" w:rsidR="006A6BE1" w:rsidP="006A6BE1" w:rsidRDefault="006A6BE1" w14:paraId="32E5B04C" w14:textId="77777777">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rsidRPr="00D46B73" w:rsidR="006A6BE1" w:rsidP="006A6BE1" w:rsidRDefault="006A6BE1" w14:paraId="30A912B3" w14:textId="77777777">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rsidRPr="008341CA" w:rsidR="00BD2B64" w:rsidP="00DD0ACB" w:rsidRDefault="00BD2B64" w14:paraId="5D412E46" w14:textId="77777777">
      <w:pPr>
        <w:spacing w:line="400" w:lineRule="atLeast"/>
        <w:jc w:val="center"/>
        <w:rPr>
          <w:rFonts w:asciiTheme="minorHAnsi" w:hAnsiTheme="minorHAnsi" w:cstheme="minorHAnsi"/>
          <w:b/>
          <w:bCs/>
          <w:sz w:val="32"/>
          <w:szCs w:val="32"/>
        </w:rPr>
      </w:pPr>
    </w:p>
    <w:p w:rsidRPr="008341CA" w:rsidR="00460408" w:rsidP="00DD0ACB" w:rsidRDefault="00460408" w14:paraId="176A4A85" w14:textId="77777777">
      <w:pPr>
        <w:spacing w:line="400" w:lineRule="atLeast"/>
        <w:jc w:val="center"/>
        <w:rPr>
          <w:rFonts w:asciiTheme="minorHAnsi" w:hAnsiTheme="minorHAnsi" w:cstheme="minorHAnsi"/>
          <w:b/>
          <w:bCs/>
          <w:sz w:val="32"/>
          <w:szCs w:val="32"/>
        </w:rPr>
      </w:pPr>
    </w:p>
    <w:p w:rsidRPr="0071712A" w:rsidR="002A1881" w:rsidP="002A1881" w:rsidRDefault="002A1881" w14:paraId="319F99E4" w14:textId="77777777">
      <w:pPr>
        <w:spacing w:line="276" w:lineRule="auto"/>
        <w:jc w:val="center"/>
        <w:rPr>
          <w:rFonts w:ascii="Calibri" w:hAnsi="Calibri" w:cs="Calibri"/>
          <w:b/>
          <w:bCs/>
          <w:sz w:val="40"/>
          <w:szCs w:val="40"/>
        </w:rPr>
      </w:pPr>
      <w:r w:rsidRPr="0071712A">
        <w:rPr>
          <w:rFonts w:ascii="Calibri" w:hAnsi="Calibri" w:cs="Calibri"/>
          <w:b/>
          <w:bCs/>
          <w:sz w:val="40"/>
          <w:szCs w:val="40"/>
        </w:rPr>
        <w:t>Course Syllabus</w:t>
      </w:r>
    </w:p>
    <w:p w:rsidRPr="008341CA" w:rsidR="008E0646" w:rsidP="00DD0ACB" w:rsidRDefault="008E0646" w14:paraId="5FB12C87" w14:textId="77777777">
      <w:pPr>
        <w:spacing w:line="400" w:lineRule="atLeast"/>
        <w:jc w:val="center"/>
        <w:rPr>
          <w:rFonts w:asciiTheme="minorHAnsi" w:hAnsiTheme="minorHAnsi" w:cstheme="minorHAnsi"/>
          <w:b/>
          <w:bCs/>
          <w:sz w:val="26"/>
          <w:szCs w:val="26"/>
        </w:rPr>
      </w:pPr>
    </w:p>
    <w:p w:rsidRPr="008341CA" w:rsidR="008E0646" w:rsidP="00DD0ACB" w:rsidRDefault="008E0646" w14:paraId="2B062198" w14:textId="77777777">
      <w:pPr>
        <w:spacing w:line="400" w:lineRule="atLeast"/>
        <w:jc w:val="center"/>
        <w:rPr>
          <w:rFonts w:asciiTheme="minorHAnsi" w:hAnsiTheme="minorHAnsi" w:cstheme="minorHAnsi"/>
          <w:b/>
          <w:bCs/>
          <w:sz w:val="26"/>
          <w:szCs w:val="26"/>
        </w:rPr>
      </w:pPr>
    </w:p>
    <w:p w:rsidRPr="008341CA" w:rsidR="00460408" w:rsidP="00DD0ACB" w:rsidRDefault="00460408" w14:paraId="254382F0" w14:textId="77777777">
      <w:pPr>
        <w:spacing w:line="400" w:lineRule="atLeast"/>
        <w:jc w:val="center"/>
        <w:rPr>
          <w:rFonts w:asciiTheme="minorHAnsi" w:hAnsiTheme="minorHAnsi" w:cstheme="minorHAnsi"/>
          <w:b/>
          <w:bCs/>
          <w:sz w:val="26"/>
          <w:szCs w:val="26"/>
        </w:rPr>
      </w:pPr>
    </w:p>
    <w:p w:rsidRPr="008341CA" w:rsidR="004F2E66" w:rsidP="00DD0ACB" w:rsidRDefault="004F2E66" w14:paraId="2A02E5F0" w14:textId="77777777">
      <w:pPr>
        <w:spacing w:line="400" w:lineRule="atLeast"/>
        <w:jc w:val="center"/>
        <w:rPr>
          <w:rFonts w:asciiTheme="minorHAnsi" w:hAnsiTheme="minorHAnsi" w:cstheme="minorHAnsi"/>
          <w:b/>
          <w:bCs/>
          <w:caps/>
          <w:sz w:val="52"/>
          <w:szCs w:val="52"/>
        </w:rPr>
      </w:pPr>
    </w:p>
    <w:p w:rsidRPr="00244FA7" w:rsidR="002A1881" w:rsidP="002A1881" w:rsidRDefault="002A1881" w14:paraId="67B7FF8C" w14:textId="77777777">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rsidRPr="008341CA" w:rsidR="00460408" w:rsidP="006370C7" w:rsidRDefault="009D2804" w14:paraId="346EA07E" w14:textId="14938F12">
      <w:pPr>
        <w:spacing w:before="120" w:line="400" w:lineRule="atLeast"/>
        <w:jc w:val="center"/>
        <w:rPr>
          <w:rFonts w:asciiTheme="minorHAnsi" w:hAnsiTheme="minorHAnsi" w:cstheme="minorHAnsi"/>
          <w:b/>
          <w:bCs/>
          <w:sz w:val="52"/>
          <w:szCs w:val="52"/>
        </w:rPr>
      </w:pPr>
      <w:r>
        <w:rPr>
          <w:rFonts w:asciiTheme="minorHAnsi" w:hAnsiTheme="minorHAnsi" w:cstheme="minorHAnsi"/>
          <w:b/>
          <w:bCs/>
          <w:sz w:val="52"/>
          <w:szCs w:val="52"/>
        </w:rPr>
        <w:t xml:space="preserve">Water </w:t>
      </w:r>
      <w:r w:rsidR="006370C7">
        <w:rPr>
          <w:rFonts w:asciiTheme="minorHAnsi" w:hAnsiTheme="minorHAnsi" w:cstheme="minorHAnsi"/>
          <w:b/>
          <w:bCs/>
          <w:sz w:val="52"/>
          <w:szCs w:val="52"/>
        </w:rPr>
        <w:t>Resources</w:t>
      </w:r>
      <w:r w:rsidR="00EF280A">
        <w:rPr>
          <w:rFonts w:asciiTheme="minorHAnsi" w:hAnsiTheme="minorHAnsi" w:cstheme="minorHAnsi"/>
          <w:b/>
          <w:bCs/>
          <w:sz w:val="52"/>
          <w:szCs w:val="52"/>
        </w:rPr>
        <w:t xml:space="preserve"> and Management </w:t>
      </w:r>
      <w:r w:rsidR="006370C7">
        <w:rPr>
          <w:rFonts w:asciiTheme="minorHAnsi" w:hAnsiTheme="minorHAnsi" w:cstheme="minorHAnsi"/>
          <w:b/>
          <w:bCs/>
          <w:sz w:val="52"/>
          <w:szCs w:val="52"/>
        </w:rPr>
        <w:t xml:space="preserve"> </w:t>
      </w:r>
      <w:r w:rsidR="003E3259">
        <w:rPr>
          <w:rFonts w:asciiTheme="minorHAnsi" w:hAnsiTheme="minorHAnsi" w:cstheme="minorHAnsi"/>
          <w:b/>
          <w:bCs/>
          <w:sz w:val="52"/>
          <w:szCs w:val="52"/>
        </w:rPr>
        <w:t xml:space="preserve"> </w:t>
      </w:r>
      <w:r>
        <w:rPr>
          <w:rFonts w:asciiTheme="minorHAnsi" w:hAnsiTheme="minorHAnsi" w:cstheme="minorHAnsi"/>
          <w:b/>
          <w:bCs/>
          <w:sz w:val="52"/>
          <w:szCs w:val="52"/>
        </w:rPr>
        <w:t xml:space="preserve"> </w:t>
      </w:r>
    </w:p>
    <w:p w:rsidRPr="008341CA" w:rsidR="00460408" w:rsidP="00DD0ACB" w:rsidRDefault="00460408" w14:paraId="130FD65F" w14:textId="77777777">
      <w:pPr>
        <w:spacing w:line="400" w:lineRule="atLeast"/>
        <w:jc w:val="center"/>
        <w:rPr>
          <w:rFonts w:asciiTheme="minorHAnsi" w:hAnsiTheme="minorHAnsi" w:cstheme="minorHAnsi"/>
          <w:b/>
          <w:bCs/>
          <w:sz w:val="24"/>
          <w:szCs w:val="24"/>
        </w:rPr>
      </w:pPr>
    </w:p>
    <w:p w:rsidRPr="008341CA" w:rsidR="00460408" w:rsidP="00DD0ACB" w:rsidRDefault="00460408" w14:paraId="619FB0C2" w14:textId="77777777">
      <w:pPr>
        <w:spacing w:line="400" w:lineRule="atLeast"/>
        <w:jc w:val="center"/>
        <w:rPr>
          <w:rFonts w:asciiTheme="minorHAnsi" w:hAnsiTheme="minorHAnsi" w:cstheme="minorHAnsi"/>
          <w:b/>
          <w:bCs/>
          <w:sz w:val="24"/>
          <w:szCs w:val="24"/>
        </w:rPr>
      </w:pPr>
    </w:p>
    <w:p w:rsidR="00460408" w:rsidP="00DD0ACB" w:rsidRDefault="00460408" w14:paraId="464CEFCC" w14:textId="77777777">
      <w:pPr>
        <w:spacing w:line="400" w:lineRule="atLeast"/>
        <w:jc w:val="center"/>
        <w:rPr>
          <w:rFonts w:asciiTheme="minorHAnsi" w:hAnsiTheme="minorHAnsi" w:cstheme="minorHAnsi"/>
          <w:b/>
          <w:bCs/>
          <w:sz w:val="24"/>
          <w:szCs w:val="24"/>
        </w:rPr>
      </w:pPr>
    </w:p>
    <w:p w:rsidRPr="008341CA" w:rsidR="002A1881" w:rsidP="00DD0ACB" w:rsidRDefault="002A1881" w14:paraId="45C3ACF8" w14:textId="77777777">
      <w:pPr>
        <w:spacing w:line="400" w:lineRule="atLeast"/>
        <w:jc w:val="center"/>
        <w:rPr>
          <w:rFonts w:asciiTheme="minorHAnsi" w:hAnsiTheme="minorHAnsi" w:cstheme="minorHAnsi"/>
          <w:b/>
          <w:bCs/>
          <w:sz w:val="24"/>
          <w:szCs w:val="24"/>
        </w:rPr>
      </w:pPr>
    </w:p>
    <w:p w:rsidRPr="00244FA7" w:rsidR="002A1881" w:rsidP="002A1881" w:rsidRDefault="002A1881" w14:paraId="093B5F4C" w14:textId="77777777">
      <w:pPr>
        <w:spacing w:line="276" w:lineRule="auto"/>
        <w:jc w:val="center"/>
        <w:rPr>
          <w:rFonts w:ascii="Calibri" w:hAnsi="Calibri" w:cs="Calibri"/>
          <w:b/>
          <w:bCs/>
          <w:sz w:val="40"/>
          <w:szCs w:val="40"/>
        </w:rPr>
      </w:pPr>
      <w:r w:rsidRPr="00244FA7">
        <w:rPr>
          <w:rFonts w:ascii="Calibri" w:hAnsi="Calibri" w:cs="Calibri"/>
          <w:b/>
          <w:bCs/>
          <w:sz w:val="40"/>
          <w:szCs w:val="40"/>
        </w:rPr>
        <w:t>Course Code</w:t>
      </w:r>
    </w:p>
    <w:p w:rsidRPr="002A1881" w:rsidR="008E0646" w:rsidP="00212B59" w:rsidRDefault="00FE5D43" w14:paraId="3BC7E10B" w14:textId="76860D52">
      <w:pPr>
        <w:spacing w:before="120" w:line="400" w:lineRule="atLeast"/>
        <w:jc w:val="center"/>
        <w:rPr>
          <w:rFonts w:asciiTheme="minorHAnsi" w:hAnsiTheme="minorHAnsi" w:cstheme="minorHAnsi"/>
          <w:b/>
          <w:bCs/>
          <w:sz w:val="32"/>
          <w:szCs w:val="32"/>
        </w:rPr>
      </w:pPr>
      <w:r w:rsidRPr="002A1881">
        <w:rPr>
          <w:rFonts w:asciiTheme="minorHAnsi" w:hAnsiTheme="minorHAnsi" w:cstheme="minorHAnsi"/>
          <w:b/>
          <w:bCs/>
          <w:sz w:val="32"/>
          <w:szCs w:val="32"/>
        </w:rPr>
        <w:t>040</w:t>
      </w:r>
      <w:r w:rsidR="00EC0CF8">
        <w:rPr>
          <w:rFonts w:asciiTheme="minorHAnsi" w:hAnsiTheme="minorHAnsi" w:cstheme="minorHAnsi"/>
          <w:b/>
          <w:bCs/>
          <w:sz w:val="32"/>
          <w:szCs w:val="32"/>
        </w:rPr>
        <w:t>8270</w:t>
      </w:r>
    </w:p>
    <w:p w:rsidRPr="008341CA" w:rsidR="0039079A" w:rsidP="00DD0ACB" w:rsidRDefault="0039079A" w14:paraId="7E1145E6" w14:textId="77777777">
      <w:pPr>
        <w:spacing w:line="400" w:lineRule="atLeast"/>
        <w:rPr>
          <w:rFonts w:asciiTheme="minorHAnsi" w:hAnsiTheme="minorHAnsi" w:cstheme="minorHAnsi"/>
          <w:b/>
          <w:bCs/>
          <w:sz w:val="26"/>
          <w:szCs w:val="26"/>
        </w:rPr>
      </w:pPr>
    </w:p>
    <w:p w:rsidRPr="008341CA" w:rsidR="0039079A" w:rsidP="00DD0ACB" w:rsidRDefault="0039079A" w14:paraId="3C395BBE" w14:textId="77777777">
      <w:pPr>
        <w:spacing w:line="400" w:lineRule="atLeast"/>
        <w:rPr>
          <w:rFonts w:asciiTheme="minorHAnsi" w:hAnsiTheme="minorHAnsi" w:cstheme="minorHAnsi"/>
          <w:b/>
          <w:bCs/>
          <w:sz w:val="26"/>
          <w:szCs w:val="26"/>
        </w:rPr>
      </w:pPr>
    </w:p>
    <w:p w:rsidRPr="008341CA" w:rsidR="008E0646" w:rsidP="00DD0ACB" w:rsidRDefault="008E0646" w14:paraId="7F816442" w14:textId="77777777">
      <w:pPr>
        <w:jc w:val="center"/>
        <w:rPr>
          <w:rFonts w:asciiTheme="minorHAnsi" w:hAnsiTheme="minorHAnsi" w:cstheme="minorHAnsi"/>
          <w:b/>
          <w:bCs/>
          <w:sz w:val="28"/>
        </w:rPr>
      </w:pPr>
    </w:p>
    <w:p w:rsidRPr="008341CA" w:rsidR="008E0646" w:rsidP="00FE5D43" w:rsidRDefault="008E0646" w14:paraId="21F028D2" w14:textId="77777777">
      <w:pPr>
        <w:rPr>
          <w:rFonts w:asciiTheme="minorHAnsi" w:hAnsiTheme="minorHAnsi" w:cstheme="minorHAnsi"/>
          <w:b/>
          <w:bCs/>
          <w:sz w:val="28"/>
        </w:rPr>
      </w:pPr>
    </w:p>
    <w:p w:rsidRPr="008341CA" w:rsidR="008E0646" w:rsidP="00D57637" w:rsidRDefault="008E0646" w14:paraId="155AC90C" w14:textId="77777777">
      <w:pPr>
        <w:rPr>
          <w:rFonts w:asciiTheme="minorHAnsi" w:hAnsiTheme="minorHAnsi" w:cstheme="minorHAnsi"/>
          <w:b/>
          <w:bCs/>
          <w:sz w:val="28"/>
        </w:rPr>
      </w:pPr>
    </w:p>
    <w:p w:rsidRPr="008341CA" w:rsidR="008E0646" w:rsidP="00A3439E" w:rsidRDefault="004E1774" w14:paraId="56DF9325" w14:textId="422EF635">
      <w:pPr>
        <w:jc w:val="center"/>
        <w:rPr>
          <w:rFonts w:asciiTheme="minorHAnsi" w:hAnsiTheme="minorHAnsi" w:cstheme="minorHAnsi"/>
          <w:b/>
          <w:bCs/>
          <w:sz w:val="24"/>
          <w:szCs w:val="18"/>
        </w:rPr>
      </w:pPr>
      <w:r>
        <w:rPr>
          <w:rFonts w:asciiTheme="minorHAnsi" w:hAnsiTheme="minorHAnsi" w:cstheme="minorHAnsi"/>
          <w:b/>
          <w:bCs/>
          <w:sz w:val="24"/>
          <w:szCs w:val="18"/>
        </w:rPr>
        <w:t>Fall</w:t>
      </w:r>
      <w:r w:rsidRPr="008341CA" w:rsidR="00916FF3">
        <w:rPr>
          <w:rFonts w:asciiTheme="minorHAnsi" w:hAnsiTheme="minorHAnsi" w:cstheme="minorHAnsi"/>
          <w:b/>
          <w:bCs/>
          <w:sz w:val="24"/>
          <w:szCs w:val="18"/>
        </w:rPr>
        <w:t xml:space="preserve"> </w:t>
      </w:r>
      <w:r w:rsidRPr="008341CA" w:rsidR="008E0646">
        <w:rPr>
          <w:rFonts w:asciiTheme="minorHAnsi" w:hAnsiTheme="minorHAnsi" w:cstheme="minorHAnsi"/>
          <w:b/>
          <w:bCs/>
          <w:sz w:val="24"/>
          <w:szCs w:val="18"/>
        </w:rPr>
        <w:t>Semester</w:t>
      </w:r>
      <w:r w:rsidRPr="008341CA" w:rsidR="00345517">
        <w:rPr>
          <w:rFonts w:asciiTheme="minorHAnsi" w:hAnsiTheme="minorHAnsi" w:cstheme="minorHAnsi"/>
          <w:b/>
          <w:bCs/>
          <w:sz w:val="24"/>
          <w:szCs w:val="18"/>
        </w:rPr>
        <w:t>, 20</w:t>
      </w:r>
      <w:r>
        <w:rPr>
          <w:rFonts w:asciiTheme="minorHAnsi" w:hAnsiTheme="minorHAnsi" w:cstheme="minorHAnsi"/>
          <w:b/>
          <w:bCs/>
          <w:sz w:val="24"/>
          <w:szCs w:val="18"/>
        </w:rPr>
        <w:t>22</w:t>
      </w:r>
      <w:r w:rsidRPr="008341CA" w:rsidR="00B64422">
        <w:rPr>
          <w:rFonts w:asciiTheme="minorHAnsi" w:hAnsiTheme="minorHAnsi" w:cstheme="minorHAnsi"/>
          <w:b/>
          <w:bCs/>
          <w:sz w:val="24"/>
          <w:szCs w:val="18"/>
        </w:rPr>
        <w:t xml:space="preserve"> / </w:t>
      </w:r>
      <w:r w:rsidRPr="008341CA" w:rsidR="008E0646">
        <w:rPr>
          <w:rFonts w:asciiTheme="minorHAnsi" w:hAnsiTheme="minorHAnsi" w:cstheme="minorHAnsi"/>
          <w:b/>
          <w:bCs/>
          <w:sz w:val="24"/>
          <w:szCs w:val="18"/>
        </w:rPr>
        <w:t>20</w:t>
      </w:r>
      <w:r>
        <w:rPr>
          <w:rFonts w:asciiTheme="minorHAnsi" w:hAnsiTheme="minorHAnsi" w:cstheme="minorHAnsi"/>
          <w:b/>
          <w:bCs/>
          <w:sz w:val="24"/>
          <w:szCs w:val="18"/>
        </w:rPr>
        <w:t>23</w:t>
      </w:r>
    </w:p>
    <w:p w:rsidR="002A1881" w:rsidP="002A1881" w:rsidRDefault="002A1881" w14:paraId="2C1AD598" w14:textId="77777777">
      <w:pPr>
        <w:spacing w:line="276" w:lineRule="auto"/>
        <w:jc w:val="center"/>
        <w:rPr>
          <w:rFonts w:ascii="Calibri" w:hAnsi="Calibri" w:cs="Calibri"/>
          <w:b/>
          <w:sz w:val="26"/>
          <w:u w:val="single"/>
        </w:rPr>
      </w:pPr>
    </w:p>
    <w:p w:rsidR="002A1881" w:rsidP="002A1881" w:rsidRDefault="002A1881" w14:paraId="1C80E98F" w14:textId="77777777">
      <w:pPr>
        <w:spacing w:line="276" w:lineRule="auto"/>
        <w:jc w:val="center"/>
        <w:rPr>
          <w:rFonts w:ascii="Calibri" w:hAnsi="Calibri" w:cs="Calibri"/>
          <w:b/>
          <w:sz w:val="26"/>
          <w:u w:val="single"/>
        </w:rPr>
      </w:pPr>
    </w:p>
    <w:p w:rsidRPr="00244FA7" w:rsidR="002A1881" w:rsidP="002A1881" w:rsidRDefault="002A1881" w14:paraId="4AA16134" w14:textId="77777777">
      <w:pPr>
        <w:spacing w:line="276" w:lineRule="auto"/>
        <w:jc w:val="center"/>
        <w:rPr>
          <w:rFonts w:ascii="Calibri" w:hAnsi="Calibri" w:cs="Calibri"/>
          <w:b/>
          <w:sz w:val="26"/>
          <w:u w:val="single"/>
        </w:rPr>
      </w:pPr>
      <w:r w:rsidRPr="00244FA7">
        <w:rPr>
          <w:rFonts w:ascii="Calibri" w:hAnsi="Calibri" w:cs="Calibri"/>
          <w:b/>
          <w:sz w:val="26"/>
          <w:u w:val="single"/>
        </w:rPr>
        <w:t>Course Syllabus</w:t>
      </w:r>
    </w:p>
    <w:p w:rsidR="008C04DB" w:rsidP="00DD0ACB" w:rsidRDefault="008C04DB" w14:paraId="0260F565" w14:textId="77777777">
      <w:pPr>
        <w:rPr>
          <w:rFonts w:asciiTheme="minorHAnsi" w:hAnsiTheme="minorHAnsi" w:cstheme="minorHAnsi"/>
          <w:sz w:val="2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Pr="00317B5D" w:rsidR="00E2045A" w:rsidTr="73D9DF7B" w14:paraId="1518D9FF" w14:textId="77777777">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371FD4CA" w14:textId="77777777">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tcMar/>
            <w:vAlign w:val="center"/>
          </w:tcPr>
          <w:p w:rsidRPr="00317B5D" w:rsidR="00E2045A" w:rsidP="00490799" w:rsidRDefault="00E2045A" w14:paraId="5B330D0B" w14:textId="77777777">
            <w:pPr>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508839A9" w14:textId="18E1C972">
            <w:pPr>
              <w:rPr>
                <w:rFonts w:ascii="Calibri" w:hAnsi="Calibri" w:cs="Calibri"/>
                <w:sz w:val="24"/>
                <w:szCs w:val="24"/>
              </w:rPr>
            </w:pPr>
            <w:r w:rsidRPr="002A1881">
              <w:rPr>
                <w:rFonts w:ascii="Calibri" w:hAnsi="Calibri" w:cs="Calibri"/>
                <w:sz w:val="24"/>
                <w:szCs w:val="24"/>
              </w:rPr>
              <w:t xml:space="preserve">Water </w:t>
            </w:r>
            <w:r>
              <w:rPr>
                <w:rFonts w:ascii="Calibri" w:hAnsi="Calibri" w:cs="Calibri"/>
                <w:sz w:val="24"/>
                <w:szCs w:val="24"/>
              </w:rPr>
              <w:t xml:space="preserve">Resources </w:t>
            </w:r>
            <w:r w:rsidRPr="00EF280A">
              <w:rPr>
                <w:rFonts w:ascii="Calibri" w:hAnsi="Calibri" w:cs="Calibri"/>
                <w:sz w:val="24"/>
                <w:szCs w:val="24"/>
              </w:rPr>
              <w:t>and Management</w:t>
            </w:r>
            <w:r>
              <w:rPr>
                <w:rFonts w:asciiTheme="minorHAnsi" w:hAnsiTheme="minorHAnsi" w:cstheme="minorHAnsi"/>
                <w:b/>
                <w:bCs/>
                <w:sz w:val="52"/>
                <w:szCs w:val="52"/>
              </w:rPr>
              <w:t xml:space="preserve">    </w:t>
            </w:r>
          </w:p>
        </w:tc>
      </w:tr>
      <w:tr w:rsidRPr="00317B5D" w:rsidR="00E2045A" w:rsidTr="73D9DF7B" w14:paraId="09117AF8" w14:textId="77777777">
        <w:trPr>
          <w:trHeight w:val="80" w:hRule="exact"/>
        </w:trPr>
        <w:tc>
          <w:tcPr>
            <w:tcW w:w="2269" w:type="dxa"/>
            <w:tcMar/>
            <w:vAlign w:val="center"/>
          </w:tcPr>
          <w:p w:rsidRPr="00317B5D" w:rsidR="00E2045A" w:rsidP="00490799" w:rsidRDefault="00E2045A" w14:paraId="756FB7B1" w14:textId="77777777">
            <w:pPr>
              <w:rPr>
                <w:rFonts w:ascii="Calibri" w:hAnsi="Calibri" w:cs="Calibri"/>
                <w:b/>
                <w:sz w:val="26"/>
                <w:szCs w:val="26"/>
              </w:rPr>
            </w:pPr>
          </w:p>
        </w:tc>
        <w:tc>
          <w:tcPr>
            <w:tcW w:w="235" w:type="dxa"/>
            <w:tcMar/>
            <w:vAlign w:val="center"/>
          </w:tcPr>
          <w:p w:rsidRPr="00317B5D" w:rsidR="00E2045A" w:rsidP="00490799" w:rsidRDefault="00E2045A" w14:paraId="59E6FA02" w14:textId="77777777">
            <w:pPr>
              <w:rPr>
                <w:rFonts w:ascii="Calibri" w:hAnsi="Calibri" w:cs="Calibri"/>
                <w:b/>
                <w:bCs/>
                <w:sz w:val="26"/>
                <w:szCs w:val="26"/>
              </w:rPr>
            </w:pPr>
          </w:p>
        </w:tc>
        <w:tc>
          <w:tcPr>
            <w:tcW w:w="6963" w:type="dxa"/>
            <w:gridSpan w:val="14"/>
            <w:tcMar/>
            <w:vAlign w:val="center"/>
          </w:tcPr>
          <w:p w:rsidRPr="00490F92" w:rsidR="00E2045A" w:rsidP="00490799" w:rsidRDefault="00E2045A" w14:paraId="0D12108C" w14:textId="77777777">
            <w:pPr>
              <w:rPr>
                <w:rFonts w:ascii="Calibri" w:hAnsi="Calibri" w:cs="Calibri"/>
                <w:sz w:val="24"/>
                <w:szCs w:val="24"/>
              </w:rPr>
            </w:pPr>
          </w:p>
        </w:tc>
      </w:tr>
      <w:tr w:rsidRPr="00317B5D" w:rsidR="00E2045A" w:rsidTr="73D9DF7B" w14:paraId="6CEB3160"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7EA720BB" w14:textId="77777777">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tcMar/>
            <w:vAlign w:val="center"/>
          </w:tcPr>
          <w:p w:rsidRPr="00317B5D" w:rsidR="00E2045A" w:rsidP="00490799" w:rsidRDefault="00E2045A" w14:paraId="6C9F9F51" w14:textId="77777777">
            <w:pPr>
              <w:spacing w:before="120"/>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A804A7" w14:paraId="42AFCA28" w14:textId="31406BAD">
            <w:pPr>
              <w:rPr>
                <w:rFonts w:ascii="Calibri" w:hAnsi="Calibri" w:cs="Calibri"/>
                <w:sz w:val="24"/>
                <w:szCs w:val="24"/>
              </w:rPr>
            </w:pPr>
            <w:r>
              <w:rPr>
                <w:rFonts w:ascii="Calibri" w:hAnsi="Calibri" w:cs="Calibri"/>
                <w:sz w:val="24"/>
                <w:szCs w:val="24"/>
              </w:rPr>
              <w:t>0408270</w:t>
            </w:r>
          </w:p>
        </w:tc>
      </w:tr>
      <w:tr w:rsidRPr="00317B5D" w:rsidR="00E2045A" w:rsidTr="73D9DF7B" w14:paraId="55630EC2" w14:textId="77777777">
        <w:trPr>
          <w:trHeight w:val="80" w:hRule="exact"/>
        </w:trPr>
        <w:tc>
          <w:tcPr>
            <w:tcW w:w="2269" w:type="dxa"/>
            <w:tcMar/>
            <w:vAlign w:val="center"/>
          </w:tcPr>
          <w:p w:rsidRPr="00317B5D" w:rsidR="00E2045A" w:rsidP="00490799" w:rsidRDefault="00E2045A" w14:paraId="15D22FB5" w14:textId="77777777">
            <w:pPr>
              <w:rPr>
                <w:rFonts w:ascii="Calibri" w:hAnsi="Calibri" w:cs="Calibri"/>
                <w:b/>
                <w:sz w:val="26"/>
                <w:szCs w:val="26"/>
                <w:lang w:val="it-IT"/>
              </w:rPr>
            </w:pPr>
          </w:p>
        </w:tc>
        <w:tc>
          <w:tcPr>
            <w:tcW w:w="235" w:type="dxa"/>
            <w:tcMar/>
            <w:vAlign w:val="center"/>
          </w:tcPr>
          <w:p w:rsidRPr="00317B5D" w:rsidR="00E2045A" w:rsidP="00490799" w:rsidRDefault="00E2045A" w14:paraId="3B7CE1BC" w14:textId="77777777">
            <w:pPr>
              <w:rPr>
                <w:rFonts w:ascii="Calibri" w:hAnsi="Calibri" w:cs="Calibri"/>
                <w:b/>
                <w:bCs/>
                <w:sz w:val="26"/>
                <w:szCs w:val="26"/>
                <w:lang w:val="it-IT"/>
              </w:rPr>
            </w:pPr>
          </w:p>
        </w:tc>
        <w:tc>
          <w:tcPr>
            <w:tcW w:w="6963" w:type="dxa"/>
            <w:gridSpan w:val="14"/>
            <w:tcMar/>
            <w:vAlign w:val="center"/>
          </w:tcPr>
          <w:p w:rsidRPr="00490F92" w:rsidR="00E2045A" w:rsidP="00490799" w:rsidRDefault="00E2045A" w14:paraId="40ECBEDE" w14:textId="77777777">
            <w:pPr>
              <w:rPr>
                <w:rFonts w:ascii="Calibri" w:hAnsi="Calibri" w:cs="Calibri"/>
                <w:sz w:val="24"/>
                <w:szCs w:val="24"/>
                <w:lang w:val="it-IT"/>
              </w:rPr>
            </w:pPr>
          </w:p>
        </w:tc>
      </w:tr>
      <w:tr w:rsidRPr="00317B5D" w:rsidR="00E2045A" w:rsidTr="73D9DF7B" w14:paraId="33967BA9"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543A0696" w14:textId="77777777">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tcMar/>
            <w:vAlign w:val="center"/>
          </w:tcPr>
          <w:p w:rsidRPr="00317B5D" w:rsidR="00E2045A" w:rsidP="00490799" w:rsidRDefault="00E2045A" w14:paraId="511B87BA" w14:textId="77777777">
            <w:pPr>
              <w:spacing w:before="120"/>
              <w:rPr>
                <w:rFonts w:ascii="Calibri" w:hAnsi="Calibri" w:cs="Calibri"/>
                <w:b/>
                <w:bCs/>
                <w:sz w:val="26"/>
                <w:szCs w:val="26"/>
              </w:rPr>
            </w:pPr>
          </w:p>
        </w:tc>
        <w:tc>
          <w:tcPr>
            <w:tcW w:w="2321" w:type="dxa"/>
            <w:gridSpan w:val="6"/>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2832BF3E" w14:textId="2E8D9CB5">
            <w:pPr>
              <w:rPr>
                <w:rFonts w:ascii="Calibri" w:hAnsi="Calibri" w:cs="Calibri"/>
                <w:sz w:val="24"/>
                <w:szCs w:val="24"/>
              </w:rPr>
            </w:pPr>
            <w:r w:rsidRPr="73D9DF7B" w:rsidR="3689E897">
              <w:rPr>
                <w:rFonts w:ascii="Calibri" w:hAnsi="Calibri" w:cs="Calibri"/>
                <w:sz w:val="24"/>
                <w:szCs w:val="24"/>
              </w:rPr>
              <w:t>2</w:t>
            </w:r>
          </w:p>
        </w:tc>
        <w:tc>
          <w:tcPr>
            <w:tcW w:w="2321" w:type="dxa"/>
            <w:gridSpan w:val="5"/>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3DDF6ABE" w14:textId="77777777">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3F0EBDDC" w14:textId="4D81DF42">
            <w:pPr>
              <w:rPr>
                <w:rFonts w:ascii="Calibri" w:hAnsi="Calibri" w:cs="Calibri"/>
                <w:sz w:val="24"/>
                <w:szCs w:val="24"/>
              </w:rPr>
            </w:pPr>
            <w:r w:rsidRPr="73D9DF7B" w:rsidR="7773C629">
              <w:rPr>
                <w:rFonts w:ascii="Calibri" w:hAnsi="Calibri" w:cs="Calibri"/>
                <w:sz w:val="24"/>
                <w:szCs w:val="24"/>
              </w:rPr>
              <w:t>2</w:t>
            </w:r>
          </w:p>
        </w:tc>
      </w:tr>
      <w:tr w:rsidRPr="00317B5D" w:rsidR="00E2045A" w:rsidTr="73D9DF7B" w14:paraId="1AFD1554" w14:textId="77777777">
        <w:trPr>
          <w:trHeight w:val="80" w:hRule="exact"/>
        </w:trPr>
        <w:tc>
          <w:tcPr>
            <w:tcW w:w="2269" w:type="dxa"/>
            <w:tcMar/>
            <w:vAlign w:val="center"/>
          </w:tcPr>
          <w:p w:rsidRPr="00317B5D" w:rsidR="00E2045A" w:rsidP="00490799" w:rsidRDefault="00E2045A" w14:paraId="2F12DAF6" w14:textId="77777777">
            <w:pPr>
              <w:rPr>
                <w:rFonts w:ascii="Calibri" w:hAnsi="Calibri" w:cs="Calibri"/>
                <w:b/>
                <w:sz w:val="26"/>
                <w:szCs w:val="26"/>
                <w:lang w:val="it-IT"/>
              </w:rPr>
            </w:pPr>
          </w:p>
        </w:tc>
        <w:tc>
          <w:tcPr>
            <w:tcW w:w="235" w:type="dxa"/>
            <w:tcMar/>
            <w:vAlign w:val="center"/>
          </w:tcPr>
          <w:p w:rsidRPr="00317B5D" w:rsidR="00E2045A" w:rsidP="00490799" w:rsidRDefault="00E2045A" w14:paraId="0166DDAC" w14:textId="77777777">
            <w:pPr>
              <w:rPr>
                <w:rFonts w:ascii="Calibri" w:hAnsi="Calibri" w:cs="Calibri"/>
                <w:b/>
                <w:bCs/>
                <w:sz w:val="26"/>
                <w:szCs w:val="26"/>
                <w:lang w:val="it-IT"/>
              </w:rPr>
            </w:pPr>
          </w:p>
        </w:tc>
        <w:tc>
          <w:tcPr>
            <w:tcW w:w="6963" w:type="dxa"/>
            <w:gridSpan w:val="14"/>
            <w:tcMar/>
            <w:vAlign w:val="center"/>
          </w:tcPr>
          <w:p w:rsidRPr="00490F92" w:rsidR="00E2045A" w:rsidP="00490799" w:rsidRDefault="00E2045A" w14:paraId="6252BBD7" w14:textId="77777777">
            <w:pPr>
              <w:rPr>
                <w:rFonts w:ascii="Calibri" w:hAnsi="Calibri" w:cs="Calibri"/>
                <w:sz w:val="24"/>
                <w:szCs w:val="24"/>
                <w:lang w:val="it-IT"/>
              </w:rPr>
            </w:pPr>
          </w:p>
        </w:tc>
      </w:tr>
      <w:tr w:rsidRPr="00317B5D" w:rsidR="00E2045A" w:rsidTr="73D9DF7B" w14:paraId="0CD7B475"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7A27FDDF" w14:textId="77777777">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tcMar/>
            <w:vAlign w:val="center"/>
          </w:tcPr>
          <w:p w:rsidRPr="00317B5D" w:rsidR="00E2045A" w:rsidP="00490799" w:rsidRDefault="00E2045A" w14:paraId="6B43435A" w14:textId="77777777">
            <w:pPr>
              <w:spacing w:before="120"/>
              <w:rPr>
                <w:rFonts w:ascii="Calibri" w:hAnsi="Calibri" w:cs="Calibri"/>
                <w:b/>
                <w:bCs/>
                <w:sz w:val="26"/>
                <w:szCs w:val="26"/>
              </w:rPr>
            </w:pPr>
          </w:p>
        </w:tc>
        <w:tc>
          <w:tcPr>
            <w:tcW w:w="235" w:type="dxa"/>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0E7BD0E7" w14:textId="77777777">
            <w:pPr>
              <w:rPr>
                <w:rFonts w:ascii="Calibri" w:hAnsi="Calibri" w:cs="Calibri"/>
                <w:sz w:val="24"/>
                <w:szCs w:val="24"/>
              </w:rPr>
            </w:pPr>
          </w:p>
        </w:tc>
        <w:tc>
          <w:tcPr>
            <w:tcW w:w="1306" w:type="dxa"/>
            <w:gridSpan w:val="2"/>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3F09F57A" w14:textId="77777777">
            <w:pPr>
              <w:rPr>
                <w:rFonts w:ascii="Calibri" w:hAnsi="Calibri" w:cs="Calibri"/>
                <w:sz w:val="24"/>
                <w:szCs w:val="24"/>
              </w:rPr>
            </w:pPr>
            <w:r w:rsidRPr="00490F92">
              <w:rPr>
                <w:rFonts w:ascii="Calibri" w:hAnsi="Calibri" w:cs="Calibri"/>
                <w:sz w:val="24"/>
                <w:szCs w:val="24"/>
              </w:rPr>
              <w:t>Univ. Req.</w:t>
            </w:r>
          </w:p>
        </w:tc>
        <w:tc>
          <w:tcPr>
            <w:tcW w:w="270" w:type="dxa"/>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7C1B0EB3" w14:textId="77777777">
            <w:pPr>
              <w:rPr>
                <w:rFonts w:ascii="Calibri" w:hAnsi="Calibri" w:cs="Calibri"/>
                <w:sz w:val="24"/>
                <w:szCs w:val="24"/>
              </w:rPr>
            </w:pPr>
          </w:p>
        </w:tc>
        <w:tc>
          <w:tcPr>
            <w:tcW w:w="1260" w:type="dxa"/>
            <w:gridSpan w:val="3"/>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350FF0E0" w14:textId="77777777">
            <w:pPr>
              <w:rPr>
                <w:rFonts w:ascii="Calibri" w:hAnsi="Calibri" w:cs="Calibri"/>
                <w:sz w:val="24"/>
                <w:szCs w:val="24"/>
              </w:rPr>
            </w:pPr>
            <w:r w:rsidRPr="00490F92">
              <w:rPr>
                <w:rFonts w:ascii="Calibri" w:hAnsi="Calibri" w:cs="Calibri"/>
                <w:sz w:val="24"/>
                <w:szCs w:val="24"/>
              </w:rPr>
              <w:t>Col. Req.</w:t>
            </w:r>
          </w:p>
        </w:tc>
        <w:tc>
          <w:tcPr>
            <w:tcW w:w="270" w:type="dxa"/>
            <w:tcBorders>
              <w:top w:val="single" w:color="auto" w:sz="4" w:space="0"/>
              <w:left w:val="single" w:color="auto" w:sz="4" w:space="0"/>
              <w:bottom w:val="single" w:color="auto" w:sz="4" w:space="0"/>
              <w:right w:val="single" w:color="auto" w:sz="4" w:space="0"/>
            </w:tcBorders>
            <w:tcMar>
              <w:left w:w="144" w:type="dxa"/>
              <w:right w:w="101" w:type="dxa"/>
            </w:tcMar>
            <w:vAlign w:val="center"/>
          </w:tcPr>
          <w:p w:rsidRPr="00490F92" w:rsidR="00E2045A" w:rsidP="00490799" w:rsidRDefault="00E2045A" w14:paraId="3F9880FD" w14:textId="77777777">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58994BEA" w14:textId="77777777">
            <w:pPr>
              <w:rPr>
                <w:rFonts w:ascii="Calibri" w:hAnsi="Calibri" w:cs="Calibri"/>
                <w:sz w:val="24"/>
                <w:szCs w:val="24"/>
              </w:rPr>
            </w:pPr>
            <w:r w:rsidRPr="00490F92">
              <w:rPr>
                <w:rFonts w:ascii="Calibri" w:hAnsi="Calibri" w:cs="Calibri"/>
                <w:sz w:val="24"/>
                <w:szCs w:val="24"/>
              </w:rPr>
              <w:t>Prog. Req.</w:t>
            </w:r>
          </w:p>
        </w:tc>
        <w:tc>
          <w:tcPr>
            <w:tcW w:w="990" w:type="dxa"/>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0C024054" w14:textId="77777777">
            <w:pPr>
              <w:rPr>
                <w:rFonts w:ascii="Calibri" w:hAnsi="Calibri" w:cs="Calibri"/>
                <w:sz w:val="24"/>
                <w:szCs w:val="24"/>
              </w:rPr>
            </w:pPr>
            <w:r w:rsidRPr="00490F92">
              <w:rPr>
                <w:rFonts w:ascii="Calibri" w:hAnsi="Calibri" w:cs="Calibri"/>
                <w:sz w:val="24"/>
                <w:szCs w:val="24"/>
              </w:rPr>
              <w:t>Others</w:t>
            </w:r>
          </w:p>
        </w:tc>
        <w:tc>
          <w:tcPr>
            <w:tcW w:w="1282" w:type="dxa"/>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4D6A94B5" w14:textId="77777777">
            <w:pPr>
              <w:rPr>
                <w:rFonts w:ascii="Calibri" w:hAnsi="Calibri" w:cs="Calibri"/>
                <w:sz w:val="24"/>
                <w:szCs w:val="24"/>
              </w:rPr>
            </w:pPr>
          </w:p>
        </w:tc>
      </w:tr>
      <w:tr w:rsidRPr="00317B5D" w:rsidR="00E2045A" w:rsidTr="73D9DF7B" w14:paraId="00179CC7" w14:textId="77777777">
        <w:trPr>
          <w:trHeight w:val="80" w:hRule="exact"/>
        </w:trPr>
        <w:tc>
          <w:tcPr>
            <w:tcW w:w="2269" w:type="dxa"/>
            <w:tcMar/>
            <w:vAlign w:val="center"/>
          </w:tcPr>
          <w:p w:rsidRPr="00317B5D" w:rsidR="00E2045A" w:rsidP="00490799" w:rsidRDefault="00E2045A" w14:paraId="4A3291AB" w14:textId="77777777">
            <w:pPr>
              <w:rPr>
                <w:rFonts w:ascii="Calibri" w:hAnsi="Calibri" w:cs="Calibri"/>
                <w:b/>
                <w:sz w:val="26"/>
                <w:szCs w:val="26"/>
                <w:lang w:val="it-IT"/>
              </w:rPr>
            </w:pPr>
          </w:p>
        </w:tc>
        <w:tc>
          <w:tcPr>
            <w:tcW w:w="235" w:type="dxa"/>
            <w:tcMar/>
            <w:vAlign w:val="center"/>
          </w:tcPr>
          <w:p w:rsidRPr="00317B5D" w:rsidR="00E2045A" w:rsidP="00490799" w:rsidRDefault="00E2045A" w14:paraId="110B2A8F" w14:textId="77777777">
            <w:pPr>
              <w:rPr>
                <w:rFonts w:ascii="Calibri" w:hAnsi="Calibri" w:cs="Calibri"/>
                <w:b/>
                <w:bCs/>
                <w:sz w:val="26"/>
                <w:szCs w:val="26"/>
                <w:lang w:val="it-IT"/>
              </w:rPr>
            </w:pPr>
          </w:p>
        </w:tc>
        <w:tc>
          <w:tcPr>
            <w:tcW w:w="6963" w:type="dxa"/>
            <w:gridSpan w:val="14"/>
            <w:tcMar/>
            <w:vAlign w:val="center"/>
          </w:tcPr>
          <w:p w:rsidRPr="00490F92" w:rsidR="00E2045A" w:rsidP="00490799" w:rsidRDefault="00E2045A" w14:paraId="746C76D4" w14:textId="77777777">
            <w:pPr>
              <w:rPr>
                <w:rFonts w:ascii="Calibri" w:hAnsi="Calibri" w:cs="Calibri"/>
                <w:sz w:val="24"/>
                <w:szCs w:val="24"/>
                <w:lang w:val="it-IT"/>
              </w:rPr>
            </w:pPr>
          </w:p>
        </w:tc>
      </w:tr>
      <w:tr w:rsidRPr="00317B5D" w:rsidR="00E2045A" w:rsidTr="73D9DF7B" w14:paraId="35689EED"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24E63837" w14:textId="77777777">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tcMar/>
            <w:vAlign w:val="center"/>
          </w:tcPr>
          <w:p w:rsidRPr="00317B5D" w:rsidR="00E2045A" w:rsidP="00490799" w:rsidRDefault="00E2045A" w14:paraId="2F07591E" w14:textId="77777777">
            <w:pPr>
              <w:spacing w:before="120"/>
              <w:rPr>
                <w:rFonts w:ascii="Calibri" w:hAnsi="Calibri" w:cs="Calibri"/>
                <w:b/>
                <w:bCs/>
                <w:sz w:val="26"/>
                <w:szCs w:val="26"/>
              </w:rPr>
            </w:pPr>
          </w:p>
        </w:tc>
        <w:tc>
          <w:tcPr>
            <w:tcW w:w="731" w:type="dxa"/>
            <w:gridSpan w:val="2"/>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47F2B1C9" w14:textId="77777777">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449B3659" w14:textId="77777777">
            <w:pPr>
              <w:rPr>
                <w:rFonts w:ascii="Calibri" w:hAnsi="Calibri" w:cs="Calibri"/>
                <w:sz w:val="24"/>
                <w:szCs w:val="24"/>
              </w:rPr>
            </w:pPr>
            <w:r w:rsidRPr="00490F92">
              <w:rPr>
                <w:rFonts w:ascii="Calibri" w:hAnsi="Calibri" w:cs="Calibri"/>
                <w:sz w:val="24"/>
                <w:szCs w:val="24"/>
              </w:rPr>
              <w:t>Compulsory</w:t>
            </w:r>
          </w:p>
        </w:tc>
        <w:tc>
          <w:tcPr>
            <w:tcW w:w="670" w:type="dxa"/>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1180D55E" w14:textId="77777777">
            <w:pPr>
              <w:rPr>
                <w:rFonts w:ascii="Calibri" w:hAnsi="Calibri" w:cs="Calibri"/>
                <w:sz w:val="24"/>
                <w:szCs w:val="24"/>
              </w:rPr>
            </w:pPr>
          </w:p>
        </w:tc>
        <w:tc>
          <w:tcPr>
            <w:tcW w:w="2812" w:type="dxa"/>
            <w:gridSpan w:val="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1686333E" w14:textId="77777777">
            <w:pPr>
              <w:rPr>
                <w:rFonts w:ascii="Calibri" w:hAnsi="Calibri" w:cs="Calibri"/>
                <w:sz w:val="24"/>
                <w:szCs w:val="24"/>
              </w:rPr>
            </w:pPr>
            <w:r w:rsidRPr="00490F92">
              <w:rPr>
                <w:rFonts w:ascii="Calibri" w:hAnsi="Calibri" w:cs="Calibri"/>
                <w:sz w:val="24"/>
                <w:szCs w:val="24"/>
              </w:rPr>
              <w:t>Elective</w:t>
            </w:r>
          </w:p>
        </w:tc>
      </w:tr>
      <w:tr w:rsidRPr="00317B5D" w:rsidR="00E2045A" w:rsidTr="73D9DF7B" w14:paraId="5D8EF95E" w14:textId="77777777">
        <w:trPr>
          <w:trHeight w:val="80" w:hRule="exact"/>
        </w:trPr>
        <w:tc>
          <w:tcPr>
            <w:tcW w:w="2269" w:type="dxa"/>
            <w:tcMar/>
            <w:vAlign w:val="center"/>
          </w:tcPr>
          <w:p w:rsidRPr="00317B5D" w:rsidR="00E2045A" w:rsidP="00490799" w:rsidRDefault="00E2045A" w14:paraId="09A5B5EE" w14:textId="77777777">
            <w:pPr>
              <w:rPr>
                <w:rFonts w:ascii="Calibri" w:hAnsi="Calibri" w:cs="Calibri"/>
                <w:b/>
                <w:sz w:val="26"/>
                <w:szCs w:val="26"/>
              </w:rPr>
            </w:pPr>
          </w:p>
        </w:tc>
        <w:tc>
          <w:tcPr>
            <w:tcW w:w="235" w:type="dxa"/>
            <w:tcMar/>
            <w:vAlign w:val="center"/>
          </w:tcPr>
          <w:p w:rsidRPr="00317B5D" w:rsidR="00E2045A" w:rsidP="00490799" w:rsidRDefault="00E2045A" w14:paraId="3541180B" w14:textId="77777777">
            <w:pPr>
              <w:rPr>
                <w:rFonts w:ascii="Calibri" w:hAnsi="Calibri" w:cs="Calibri"/>
                <w:b/>
                <w:bCs/>
                <w:sz w:val="26"/>
                <w:szCs w:val="26"/>
              </w:rPr>
            </w:pPr>
          </w:p>
        </w:tc>
        <w:tc>
          <w:tcPr>
            <w:tcW w:w="6963" w:type="dxa"/>
            <w:gridSpan w:val="14"/>
            <w:tcMar/>
            <w:vAlign w:val="center"/>
          </w:tcPr>
          <w:p w:rsidRPr="00317B5D" w:rsidR="00E2045A" w:rsidP="00490799" w:rsidRDefault="00E2045A" w14:paraId="1D443AC2" w14:textId="77777777">
            <w:pPr>
              <w:rPr>
                <w:rFonts w:ascii="Calibri" w:hAnsi="Calibri" w:cs="Calibri"/>
                <w:sz w:val="26"/>
                <w:szCs w:val="26"/>
              </w:rPr>
            </w:pPr>
          </w:p>
        </w:tc>
      </w:tr>
      <w:tr w:rsidRPr="00317B5D" w:rsidR="00E2045A" w:rsidTr="73D9DF7B" w14:paraId="5F8CFF79" w14:textId="77777777">
        <w:trPr>
          <w:trHeight w:val="80" w:hRule="exact"/>
        </w:trPr>
        <w:tc>
          <w:tcPr>
            <w:tcW w:w="2269" w:type="dxa"/>
            <w:tcMar/>
            <w:vAlign w:val="center"/>
          </w:tcPr>
          <w:p w:rsidRPr="00317B5D" w:rsidR="00E2045A" w:rsidP="00490799" w:rsidRDefault="00E2045A" w14:paraId="510183A2" w14:textId="77777777">
            <w:pPr>
              <w:rPr>
                <w:rFonts w:ascii="Calibri" w:hAnsi="Calibri" w:cs="Calibri"/>
                <w:b/>
                <w:sz w:val="26"/>
                <w:szCs w:val="26"/>
                <w:lang w:val="it-IT"/>
              </w:rPr>
            </w:pPr>
          </w:p>
        </w:tc>
        <w:tc>
          <w:tcPr>
            <w:tcW w:w="235" w:type="dxa"/>
            <w:tcMar/>
            <w:vAlign w:val="center"/>
          </w:tcPr>
          <w:p w:rsidRPr="00317B5D" w:rsidR="00E2045A" w:rsidP="00490799" w:rsidRDefault="00E2045A" w14:paraId="4223BAB0" w14:textId="77777777">
            <w:pPr>
              <w:rPr>
                <w:rFonts w:ascii="Calibri" w:hAnsi="Calibri" w:cs="Calibri"/>
                <w:b/>
                <w:bCs/>
                <w:sz w:val="26"/>
                <w:szCs w:val="26"/>
                <w:lang w:val="it-IT"/>
              </w:rPr>
            </w:pPr>
          </w:p>
        </w:tc>
        <w:tc>
          <w:tcPr>
            <w:tcW w:w="6963" w:type="dxa"/>
            <w:gridSpan w:val="14"/>
            <w:tcMar/>
            <w:vAlign w:val="center"/>
          </w:tcPr>
          <w:p w:rsidRPr="00317B5D" w:rsidR="00E2045A" w:rsidP="00490799" w:rsidRDefault="00E2045A" w14:paraId="6FBDCDCC" w14:textId="77777777">
            <w:pPr>
              <w:rPr>
                <w:rFonts w:ascii="Calibri" w:hAnsi="Calibri" w:cs="Calibri"/>
                <w:sz w:val="26"/>
                <w:szCs w:val="26"/>
                <w:lang w:val="it-IT"/>
              </w:rPr>
            </w:pPr>
          </w:p>
        </w:tc>
      </w:tr>
      <w:tr w:rsidRPr="00317B5D" w:rsidR="00E2045A" w:rsidTr="73D9DF7B" w14:paraId="600F1EFC"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3F31A23E" w14:textId="77777777">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tcMar/>
            <w:vAlign w:val="center"/>
          </w:tcPr>
          <w:p w:rsidRPr="00317B5D" w:rsidR="00E2045A" w:rsidP="00490799" w:rsidRDefault="00E2045A" w14:paraId="6E2A03D4" w14:textId="77777777">
            <w:pPr>
              <w:spacing w:before="120"/>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1F26E5" w:rsidR="00E2045A" w:rsidP="00490799" w:rsidRDefault="001F26E5" w14:paraId="5CE1DE04" w14:textId="5585065D">
            <w:pPr>
              <w:rPr>
                <w:rFonts w:ascii="Calibri" w:hAnsi="Calibri" w:cs="Calibri"/>
                <w:sz w:val="24"/>
                <w:szCs w:val="24"/>
              </w:rPr>
            </w:pPr>
            <w:r>
              <w:rPr>
                <w:rFonts w:ascii="Calibri" w:hAnsi="Calibri" w:cs="Calibri"/>
                <w:sz w:val="24"/>
                <w:szCs w:val="24"/>
              </w:rPr>
              <w:t>0408170</w:t>
            </w:r>
            <w:r w:rsidRPr="00663672" w:rsidR="00E2045A">
              <w:rPr>
                <w:rFonts w:ascii="Calibri" w:hAnsi="Calibri" w:cs="Calibri"/>
                <w:sz w:val="24"/>
                <w:szCs w:val="24"/>
              </w:rPr>
              <w:t xml:space="preserve"> - </w:t>
            </w:r>
            <w:r w:rsidRPr="00BA75D6" w:rsidR="00BA75D6">
              <w:rPr>
                <w:rFonts w:ascii="Calibri" w:hAnsi="Calibri" w:cs="Calibri"/>
                <w:sz w:val="24"/>
                <w:szCs w:val="24"/>
              </w:rPr>
              <w:t>Intro. to Environmental Sci. &amp; Eng.</w:t>
            </w:r>
          </w:p>
        </w:tc>
      </w:tr>
      <w:tr w:rsidRPr="00317B5D" w:rsidR="00E2045A" w:rsidTr="73D9DF7B" w14:paraId="6E7511F8" w14:textId="77777777">
        <w:trPr>
          <w:trHeight w:val="80" w:hRule="exact"/>
        </w:trPr>
        <w:tc>
          <w:tcPr>
            <w:tcW w:w="2269" w:type="dxa"/>
            <w:tcMar/>
            <w:vAlign w:val="center"/>
          </w:tcPr>
          <w:p w:rsidRPr="00317B5D" w:rsidR="00E2045A" w:rsidP="00490799" w:rsidRDefault="00E2045A" w14:paraId="3F249A17" w14:textId="77777777">
            <w:pPr>
              <w:rPr>
                <w:rFonts w:ascii="Calibri" w:hAnsi="Calibri" w:cs="Calibri"/>
                <w:b/>
                <w:sz w:val="26"/>
                <w:szCs w:val="26"/>
              </w:rPr>
            </w:pPr>
          </w:p>
        </w:tc>
        <w:tc>
          <w:tcPr>
            <w:tcW w:w="235" w:type="dxa"/>
            <w:tcMar/>
            <w:vAlign w:val="center"/>
          </w:tcPr>
          <w:p w:rsidRPr="00317B5D" w:rsidR="00E2045A" w:rsidP="00490799" w:rsidRDefault="00E2045A" w14:paraId="7A383773" w14:textId="77777777">
            <w:pPr>
              <w:rPr>
                <w:rFonts w:ascii="Calibri" w:hAnsi="Calibri" w:cs="Calibri"/>
                <w:b/>
                <w:bCs/>
                <w:sz w:val="26"/>
                <w:szCs w:val="26"/>
              </w:rPr>
            </w:pPr>
          </w:p>
        </w:tc>
        <w:tc>
          <w:tcPr>
            <w:tcW w:w="6963" w:type="dxa"/>
            <w:gridSpan w:val="14"/>
            <w:tcMar/>
            <w:vAlign w:val="center"/>
          </w:tcPr>
          <w:p w:rsidRPr="00317B5D" w:rsidR="00E2045A" w:rsidP="00490799" w:rsidRDefault="00E2045A" w14:paraId="59B42179" w14:textId="77777777">
            <w:pPr>
              <w:rPr>
                <w:rFonts w:ascii="Calibri" w:hAnsi="Calibri" w:cs="Calibri"/>
                <w:sz w:val="26"/>
                <w:szCs w:val="26"/>
              </w:rPr>
            </w:pPr>
          </w:p>
        </w:tc>
      </w:tr>
      <w:tr w:rsidRPr="00317B5D" w:rsidR="00E2045A" w:rsidTr="73D9DF7B" w14:paraId="0D150103" w14:textId="77777777">
        <w:trPr>
          <w:trHeight w:val="80" w:hRule="exact"/>
        </w:trPr>
        <w:tc>
          <w:tcPr>
            <w:tcW w:w="2269" w:type="dxa"/>
            <w:tcMar/>
            <w:vAlign w:val="center"/>
          </w:tcPr>
          <w:p w:rsidRPr="00317B5D" w:rsidR="00E2045A" w:rsidP="00490799" w:rsidRDefault="00E2045A" w14:paraId="1C3F5055" w14:textId="77777777">
            <w:pPr>
              <w:rPr>
                <w:rFonts w:ascii="Calibri" w:hAnsi="Calibri" w:cs="Calibri"/>
                <w:b/>
                <w:sz w:val="26"/>
                <w:szCs w:val="26"/>
                <w:lang w:val="it-IT"/>
              </w:rPr>
            </w:pPr>
          </w:p>
        </w:tc>
        <w:tc>
          <w:tcPr>
            <w:tcW w:w="235" w:type="dxa"/>
            <w:tcMar/>
            <w:vAlign w:val="center"/>
          </w:tcPr>
          <w:p w:rsidRPr="00317B5D" w:rsidR="00E2045A" w:rsidP="00490799" w:rsidRDefault="00E2045A" w14:paraId="43F97C75" w14:textId="77777777">
            <w:pPr>
              <w:rPr>
                <w:rFonts w:ascii="Calibri" w:hAnsi="Calibri" w:cs="Calibri"/>
                <w:b/>
                <w:bCs/>
                <w:sz w:val="26"/>
                <w:szCs w:val="26"/>
                <w:lang w:val="it-IT"/>
              </w:rPr>
            </w:pPr>
          </w:p>
        </w:tc>
        <w:tc>
          <w:tcPr>
            <w:tcW w:w="6963" w:type="dxa"/>
            <w:gridSpan w:val="14"/>
            <w:tcMar/>
            <w:vAlign w:val="center"/>
          </w:tcPr>
          <w:p w:rsidRPr="00317B5D" w:rsidR="00E2045A" w:rsidP="00490799" w:rsidRDefault="00E2045A" w14:paraId="55287B74" w14:textId="77777777">
            <w:pPr>
              <w:rPr>
                <w:rFonts w:ascii="Calibri" w:hAnsi="Calibri" w:cs="Calibri"/>
                <w:sz w:val="26"/>
                <w:szCs w:val="26"/>
                <w:lang w:val="it-IT"/>
              </w:rPr>
            </w:pPr>
          </w:p>
        </w:tc>
      </w:tr>
      <w:tr w:rsidRPr="00317B5D" w:rsidR="00E2045A" w:rsidTr="73D9DF7B" w14:paraId="3A8D58F9"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79D48AD5" w14:textId="77777777">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tcMar/>
            <w:vAlign w:val="center"/>
          </w:tcPr>
          <w:p w:rsidRPr="00317B5D" w:rsidR="00E2045A" w:rsidP="00490799" w:rsidRDefault="00E2045A" w14:paraId="69DEF6CD" w14:textId="77777777">
            <w:pPr>
              <w:spacing w:before="120"/>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29AF0631" w14:textId="77777777">
            <w:pPr>
              <w:rPr>
                <w:rFonts w:ascii="Calibri" w:hAnsi="Calibri" w:cs="Calibri"/>
                <w:sz w:val="24"/>
                <w:szCs w:val="24"/>
              </w:rPr>
            </w:pPr>
            <w:r w:rsidRPr="00490F92">
              <w:rPr>
                <w:rFonts w:ascii="Calibri" w:hAnsi="Calibri" w:cs="Calibri"/>
                <w:sz w:val="24"/>
                <w:szCs w:val="24"/>
              </w:rPr>
              <w:t>None</w:t>
            </w:r>
          </w:p>
        </w:tc>
      </w:tr>
      <w:tr w:rsidRPr="00317B5D" w:rsidR="00E2045A" w:rsidTr="73D9DF7B" w14:paraId="27CF7FC0" w14:textId="77777777">
        <w:trPr>
          <w:trHeight w:val="116" w:hRule="exact"/>
        </w:trPr>
        <w:tc>
          <w:tcPr>
            <w:tcW w:w="2269" w:type="dxa"/>
            <w:tcMar/>
            <w:vAlign w:val="center"/>
          </w:tcPr>
          <w:p w:rsidRPr="00317B5D" w:rsidR="00E2045A" w:rsidP="00490799" w:rsidRDefault="00E2045A" w14:paraId="5B9B13C2" w14:textId="77777777">
            <w:pPr>
              <w:rPr>
                <w:rFonts w:ascii="Calibri" w:hAnsi="Calibri" w:cs="Calibri"/>
                <w:b/>
                <w:sz w:val="26"/>
                <w:szCs w:val="26"/>
                <w:lang w:val="it-IT"/>
              </w:rPr>
            </w:pPr>
          </w:p>
        </w:tc>
        <w:tc>
          <w:tcPr>
            <w:tcW w:w="235" w:type="dxa"/>
            <w:tcMar/>
            <w:vAlign w:val="center"/>
          </w:tcPr>
          <w:p w:rsidRPr="00317B5D" w:rsidR="00E2045A" w:rsidP="00490799" w:rsidRDefault="00E2045A" w14:paraId="6751E85E" w14:textId="77777777">
            <w:pPr>
              <w:rPr>
                <w:rFonts w:ascii="Calibri" w:hAnsi="Calibri" w:cs="Calibri"/>
                <w:b/>
                <w:bCs/>
                <w:sz w:val="26"/>
                <w:szCs w:val="26"/>
                <w:lang w:val="it-IT"/>
              </w:rPr>
            </w:pPr>
          </w:p>
        </w:tc>
        <w:tc>
          <w:tcPr>
            <w:tcW w:w="6963" w:type="dxa"/>
            <w:gridSpan w:val="14"/>
            <w:tcMar/>
            <w:vAlign w:val="center"/>
          </w:tcPr>
          <w:p w:rsidRPr="00490F92" w:rsidR="00E2045A" w:rsidP="00490799" w:rsidRDefault="00E2045A" w14:paraId="4C4C57C2" w14:textId="77777777">
            <w:pPr>
              <w:rPr>
                <w:rFonts w:ascii="Calibri" w:hAnsi="Calibri" w:cs="Calibri"/>
                <w:sz w:val="24"/>
                <w:szCs w:val="24"/>
                <w:lang w:val="it-IT"/>
              </w:rPr>
            </w:pPr>
          </w:p>
        </w:tc>
      </w:tr>
      <w:tr w:rsidRPr="00317B5D" w:rsidR="00E2045A" w:rsidTr="73D9DF7B" w14:paraId="76EE3F8D"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5E64AD28" w14:textId="77777777">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tcMar/>
            <w:vAlign w:val="center"/>
          </w:tcPr>
          <w:p w:rsidRPr="00317B5D" w:rsidR="00E2045A" w:rsidP="00490799" w:rsidRDefault="00E2045A" w14:paraId="5753D183" w14:textId="77777777">
            <w:pPr>
              <w:spacing w:before="120"/>
              <w:rPr>
                <w:rFonts w:ascii="Calibri" w:hAnsi="Calibri" w:cs="Calibri"/>
                <w:b/>
                <w:bCs/>
                <w:sz w:val="26"/>
                <w:szCs w:val="26"/>
              </w:rPr>
            </w:pPr>
          </w:p>
        </w:tc>
        <w:tc>
          <w:tcPr>
            <w:tcW w:w="2013" w:type="dxa"/>
            <w:gridSpan w:val="5"/>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459983B4" w14:textId="77777777">
            <w:pPr>
              <w:rPr>
                <w:rFonts w:ascii="Calibri" w:hAnsi="Calibri" w:cs="Calibri"/>
                <w:sz w:val="24"/>
                <w:szCs w:val="24"/>
              </w:rPr>
            </w:pPr>
            <w:r w:rsidRPr="00490F92">
              <w:rPr>
                <w:rFonts w:ascii="Calibri" w:hAnsi="Calibri" w:cs="Calibri"/>
                <w:sz w:val="24"/>
                <w:szCs w:val="24"/>
              </w:rPr>
              <w:t>Fall</w:t>
            </w:r>
          </w:p>
        </w:tc>
        <w:tc>
          <w:tcPr>
            <w:tcW w:w="1058" w:type="dxa"/>
            <w:gridSpan w:val="2"/>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2D5E668F" w14:textId="77777777">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19915172" w14:textId="77777777">
            <w:pPr>
              <w:rPr>
                <w:rFonts w:ascii="Calibri" w:hAnsi="Calibri" w:cs="Calibri"/>
                <w:sz w:val="24"/>
                <w:szCs w:val="24"/>
              </w:rPr>
            </w:pPr>
            <w:r w:rsidRPr="00490F92">
              <w:rPr>
                <w:rFonts w:ascii="Calibri" w:hAnsi="Calibri" w:cs="Calibri"/>
                <w:sz w:val="24"/>
                <w:szCs w:val="24"/>
              </w:rPr>
              <w:t>2022-2023</w:t>
            </w:r>
          </w:p>
        </w:tc>
      </w:tr>
      <w:tr w:rsidRPr="00317B5D" w:rsidR="00E2045A" w:rsidTr="73D9DF7B" w14:paraId="644FFA54" w14:textId="77777777">
        <w:trPr>
          <w:trHeight w:val="80" w:hRule="exact"/>
        </w:trPr>
        <w:tc>
          <w:tcPr>
            <w:tcW w:w="2269" w:type="dxa"/>
            <w:tcMar/>
            <w:vAlign w:val="center"/>
          </w:tcPr>
          <w:p w:rsidRPr="00317B5D" w:rsidR="00E2045A" w:rsidP="00490799" w:rsidRDefault="00E2045A" w14:paraId="2D090CD2" w14:textId="77777777">
            <w:pPr>
              <w:rPr>
                <w:rFonts w:ascii="Calibri" w:hAnsi="Calibri" w:cs="Calibri"/>
                <w:b/>
                <w:sz w:val="26"/>
                <w:szCs w:val="26"/>
              </w:rPr>
            </w:pPr>
          </w:p>
        </w:tc>
        <w:tc>
          <w:tcPr>
            <w:tcW w:w="235" w:type="dxa"/>
            <w:tcMar/>
            <w:vAlign w:val="center"/>
          </w:tcPr>
          <w:p w:rsidRPr="00317B5D" w:rsidR="00E2045A" w:rsidP="00490799" w:rsidRDefault="00E2045A" w14:paraId="4F3D8CDC" w14:textId="77777777">
            <w:pPr>
              <w:rPr>
                <w:rFonts w:ascii="Calibri" w:hAnsi="Calibri" w:cs="Calibri"/>
                <w:b/>
                <w:bCs/>
                <w:sz w:val="26"/>
                <w:szCs w:val="26"/>
              </w:rPr>
            </w:pPr>
          </w:p>
        </w:tc>
        <w:tc>
          <w:tcPr>
            <w:tcW w:w="6963" w:type="dxa"/>
            <w:gridSpan w:val="14"/>
            <w:tcMar/>
            <w:vAlign w:val="center"/>
          </w:tcPr>
          <w:p w:rsidRPr="00317B5D" w:rsidR="00E2045A" w:rsidP="00490799" w:rsidRDefault="00E2045A" w14:paraId="0751B316" w14:textId="77777777">
            <w:pPr>
              <w:rPr>
                <w:rFonts w:ascii="Calibri" w:hAnsi="Calibri" w:cs="Calibri"/>
                <w:sz w:val="26"/>
                <w:szCs w:val="26"/>
              </w:rPr>
            </w:pPr>
          </w:p>
        </w:tc>
      </w:tr>
      <w:tr w:rsidRPr="00317B5D" w:rsidR="00E2045A" w:rsidTr="73D9DF7B" w14:paraId="517E74C2" w14:textId="77777777">
        <w:trPr>
          <w:trHeight w:val="458"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6B435037" w14:textId="77777777">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tcMar/>
            <w:vAlign w:val="center"/>
          </w:tcPr>
          <w:p w:rsidRPr="00317B5D" w:rsidR="00E2045A" w:rsidP="00490799" w:rsidRDefault="00E2045A" w14:paraId="106936CF" w14:textId="77777777">
            <w:pPr>
              <w:spacing w:before="120"/>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BA75D6" w14:paraId="2F685B2C" w14:textId="772670EF">
            <w:pPr>
              <w:rPr>
                <w:rFonts w:ascii="Calibri" w:hAnsi="Calibri" w:cs="Calibri"/>
                <w:color w:val="000000"/>
                <w:sz w:val="24"/>
                <w:szCs w:val="24"/>
              </w:rPr>
            </w:pPr>
            <w:r>
              <w:rPr>
                <w:rFonts w:ascii="Calibri" w:hAnsi="Calibri" w:cs="Calibri"/>
                <w:color w:val="000000"/>
                <w:sz w:val="24"/>
                <w:szCs w:val="24"/>
              </w:rPr>
              <w:t>Abdul Wahab bin Mohammad</w:t>
            </w:r>
          </w:p>
        </w:tc>
      </w:tr>
      <w:tr w:rsidRPr="00317B5D" w:rsidR="00E2045A" w:rsidTr="73D9DF7B" w14:paraId="2F28ED8D" w14:textId="77777777">
        <w:trPr>
          <w:trHeight w:val="116" w:hRule="exact"/>
        </w:trPr>
        <w:tc>
          <w:tcPr>
            <w:tcW w:w="2269" w:type="dxa"/>
            <w:tcMar/>
            <w:vAlign w:val="center"/>
          </w:tcPr>
          <w:p w:rsidRPr="00317B5D" w:rsidR="00E2045A" w:rsidP="00490799" w:rsidRDefault="00E2045A" w14:paraId="7B522524" w14:textId="77777777">
            <w:pPr>
              <w:rPr>
                <w:rFonts w:ascii="Calibri" w:hAnsi="Calibri" w:cs="Calibri"/>
                <w:b/>
                <w:sz w:val="26"/>
                <w:szCs w:val="26"/>
                <w:lang w:val="it-IT"/>
              </w:rPr>
            </w:pPr>
          </w:p>
        </w:tc>
        <w:tc>
          <w:tcPr>
            <w:tcW w:w="235" w:type="dxa"/>
            <w:tcMar/>
            <w:vAlign w:val="center"/>
          </w:tcPr>
          <w:p w:rsidRPr="00317B5D" w:rsidR="00E2045A" w:rsidP="00490799" w:rsidRDefault="00E2045A" w14:paraId="1967E126" w14:textId="77777777">
            <w:pPr>
              <w:rPr>
                <w:rFonts w:ascii="Calibri" w:hAnsi="Calibri" w:cs="Calibri"/>
                <w:b/>
                <w:bCs/>
                <w:sz w:val="26"/>
                <w:szCs w:val="26"/>
                <w:lang w:val="it-IT"/>
              </w:rPr>
            </w:pPr>
          </w:p>
        </w:tc>
        <w:tc>
          <w:tcPr>
            <w:tcW w:w="6963" w:type="dxa"/>
            <w:gridSpan w:val="14"/>
            <w:tcMar/>
            <w:vAlign w:val="center"/>
          </w:tcPr>
          <w:p w:rsidRPr="00490F92" w:rsidR="00E2045A" w:rsidP="00490799" w:rsidRDefault="00E2045A" w14:paraId="41352713" w14:textId="77777777">
            <w:pPr>
              <w:rPr>
                <w:rFonts w:ascii="Calibri" w:hAnsi="Calibri" w:cs="Calibri"/>
                <w:sz w:val="24"/>
                <w:szCs w:val="24"/>
                <w:lang w:val="it-IT"/>
              </w:rPr>
            </w:pPr>
          </w:p>
        </w:tc>
      </w:tr>
      <w:tr w:rsidRPr="00317B5D" w:rsidR="00E2045A" w:rsidTr="73D9DF7B" w14:paraId="6F3A4BAC" w14:textId="77777777">
        <w:trPr>
          <w:trHeight w:val="501"/>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502E1868" w14:textId="77777777">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tcMar/>
            <w:vAlign w:val="center"/>
          </w:tcPr>
          <w:p w:rsidRPr="00317B5D" w:rsidR="00E2045A" w:rsidP="00490799" w:rsidRDefault="00E2045A" w14:paraId="136B33FD" w14:textId="77777777">
            <w:pPr>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BA75D6" w14:paraId="12B61B19" w14:textId="4891EADF">
            <w:pPr>
              <w:rPr>
                <w:rFonts w:ascii="Calibri" w:hAnsi="Calibri" w:cs="Calibri"/>
                <w:sz w:val="24"/>
                <w:szCs w:val="24"/>
              </w:rPr>
            </w:pPr>
            <w:r>
              <w:rPr>
                <w:rFonts w:asciiTheme="minorHAnsi" w:hAnsiTheme="minorHAnsi" w:cstheme="minorHAnsi"/>
                <w:sz w:val="22"/>
                <w:szCs w:val="22"/>
              </w:rPr>
              <w:t>M06-102</w:t>
            </w:r>
          </w:p>
        </w:tc>
      </w:tr>
      <w:tr w:rsidRPr="00317B5D" w:rsidR="00E2045A" w:rsidTr="73D9DF7B" w14:paraId="2DBC5A27" w14:textId="77777777">
        <w:trPr>
          <w:trHeight w:val="80" w:hRule="exact"/>
        </w:trPr>
        <w:tc>
          <w:tcPr>
            <w:tcW w:w="2269" w:type="dxa"/>
            <w:tcMar/>
            <w:vAlign w:val="center"/>
          </w:tcPr>
          <w:p w:rsidRPr="00317B5D" w:rsidR="00E2045A" w:rsidP="00490799" w:rsidRDefault="00E2045A" w14:paraId="2A75EB2A" w14:textId="77777777">
            <w:pPr>
              <w:rPr>
                <w:rFonts w:ascii="Calibri" w:hAnsi="Calibri" w:cs="Calibri"/>
                <w:b/>
                <w:sz w:val="26"/>
                <w:szCs w:val="26"/>
              </w:rPr>
            </w:pPr>
          </w:p>
        </w:tc>
        <w:tc>
          <w:tcPr>
            <w:tcW w:w="235" w:type="dxa"/>
            <w:tcMar/>
            <w:vAlign w:val="center"/>
          </w:tcPr>
          <w:p w:rsidRPr="00317B5D" w:rsidR="00E2045A" w:rsidP="00490799" w:rsidRDefault="00E2045A" w14:paraId="08CB7078" w14:textId="77777777">
            <w:pPr>
              <w:rPr>
                <w:rFonts w:ascii="Calibri" w:hAnsi="Calibri" w:cs="Calibri"/>
                <w:b/>
                <w:bCs/>
                <w:sz w:val="26"/>
                <w:szCs w:val="26"/>
              </w:rPr>
            </w:pPr>
          </w:p>
        </w:tc>
        <w:tc>
          <w:tcPr>
            <w:tcW w:w="6963" w:type="dxa"/>
            <w:gridSpan w:val="14"/>
            <w:tcMar/>
            <w:vAlign w:val="center"/>
          </w:tcPr>
          <w:p w:rsidRPr="00490F92" w:rsidR="00E2045A" w:rsidP="00490799" w:rsidRDefault="00E2045A" w14:paraId="7FA666A2" w14:textId="77777777">
            <w:pPr>
              <w:rPr>
                <w:rFonts w:ascii="Calibri" w:hAnsi="Calibri" w:cs="Calibri"/>
                <w:sz w:val="24"/>
                <w:szCs w:val="24"/>
              </w:rPr>
            </w:pPr>
          </w:p>
        </w:tc>
      </w:tr>
      <w:tr w:rsidRPr="00317B5D" w:rsidR="00E2045A" w:rsidTr="73D9DF7B" w14:paraId="7C13E66B" w14:textId="77777777">
        <w:trPr>
          <w:trHeight w:val="80" w:hRule="exact"/>
        </w:trPr>
        <w:tc>
          <w:tcPr>
            <w:tcW w:w="2269" w:type="dxa"/>
            <w:tcMar/>
            <w:vAlign w:val="center"/>
          </w:tcPr>
          <w:p w:rsidRPr="00317B5D" w:rsidR="00E2045A" w:rsidP="00490799" w:rsidRDefault="00E2045A" w14:paraId="2DDB430A" w14:textId="77777777">
            <w:pPr>
              <w:rPr>
                <w:rFonts w:ascii="Calibri" w:hAnsi="Calibri" w:cs="Calibri"/>
                <w:b/>
                <w:sz w:val="26"/>
                <w:szCs w:val="26"/>
              </w:rPr>
            </w:pPr>
          </w:p>
        </w:tc>
        <w:tc>
          <w:tcPr>
            <w:tcW w:w="235" w:type="dxa"/>
            <w:tcMar/>
            <w:vAlign w:val="center"/>
          </w:tcPr>
          <w:p w:rsidRPr="00317B5D" w:rsidR="00E2045A" w:rsidP="00490799" w:rsidRDefault="00E2045A" w14:paraId="4FA7AB4D" w14:textId="77777777">
            <w:pPr>
              <w:rPr>
                <w:rFonts w:ascii="Calibri" w:hAnsi="Calibri" w:cs="Calibri"/>
                <w:b/>
                <w:bCs/>
                <w:sz w:val="26"/>
                <w:szCs w:val="26"/>
              </w:rPr>
            </w:pPr>
          </w:p>
        </w:tc>
        <w:tc>
          <w:tcPr>
            <w:tcW w:w="6963" w:type="dxa"/>
            <w:gridSpan w:val="14"/>
            <w:tcMar/>
            <w:vAlign w:val="center"/>
          </w:tcPr>
          <w:p w:rsidRPr="00490F92" w:rsidR="00E2045A" w:rsidP="00490799" w:rsidRDefault="00E2045A" w14:paraId="6E638C8D" w14:textId="77777777">
            <w:pPr>
              <w:rPr>
                <w:rFonts w:ascii="Calibri" w:hAnsi="Calibri" w:cs="Calibri"/>
                <w:sz w:val="24"/>
                <w:szCs w:val="24"/>
              </w:rPr>
            </w:pPr>
          </w:p>
        </w:tc>
      </w:tr>
      <w:tr w:rsidRPr="00317B5D" w:rsidR="00E2045A" w:rsidTr="73D9DF7B" w14:paraId="0F213373" w14:textId="77777777">
        <w:trPr>
          <w:trHeight w:val="447"/>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227B97FA" w14:textId="77777777">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tcMar/>
            <w:vAlign w:val="center"/>
          </w:tcPr>
          <w:p w:rsidRPr="00317B5D" w:rsidR="00E2045A" w:rsidP="00490799" w:rsidRDefault="00E2045A" w14:paraId="7A820418" w14:textId="77777777">
            <w:pPr>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E2045A" w14:paraId="68E40859" w14:textId="41281989">
            <w:pPr>
              <w:rPr>
                <w:rFonts w:ascii="Calibri" w:hAnsi="Calibri" w:cs="Calibri"/>
                <w:sz w:val="24"/>
                <w:szCs w:val="24"/>
              </w:rPr>
            </w:pPr>
            <w:r w:rsidRPr="00490F92">
              <w:rPr>
                <w:rFonts w:ascii="Calibri" w:hAnsi="Calibri" w:cs="Calibri"/>
                <w:sz w:val="24"/>
                <w:szCs w:val="24"/>
              </w:rPr>
              <w:t xml:space="preserve">06 505 </w:t>
            </w:r>
            <w:r w:rsidR="00BA75D6">
              <w:rPr>
                <w:rFonts w:ascii="Calibri" w:hAnsi="Calibri" w:cs="Calibri"/>
                <w:sz w:val="24"/>
                <w:szCs w:val="24"/>
              </w:rPr>
              <w:t>2900</w:t>
            </w:r>
          </w:p>
        </w:tc>
      </w:tr>
      <w:tr w:rsidRPr="00317B5D" w:rsidR="00E2045A" w:rsidTr="73D9DF7B" w14:paraId="7344F8EE" w14:textId="77777777">
        <w:trPr>
          <w:trHeight w:val="80" w:hRule="exact"/>
        </w:trPr>
        <w:tc>
          <w:tcPr>
            <w:tcW w:w="2269" w:type="dxa"/>
            <w:tcMar/>
            <w:vAlign w:val="center"/>
          </w:tcPr>
          <w:p w:rsidRPr="00317B5D" w:rsidR="00E2045A" w:rsidP="00490799" w:rsidRDefault="00E2045A" w14:paraId="07BF7296" w14:textId="77777777">
            <w:pPr>
              <w:rPr>
                <w:rFonts w:ascii="Calibri" w:hAnsi="Calibri" w:cs="Calibri"/>
                <w:b/>
                <w:sz w:val="26"/>
                <w:szCs w:val="26"/>
              </w:rPr>
            </w:pPr>
          </w:p>
        </w:tc>
        <w:tc>
          <w:tcPr>
            <w:tcW w:w="235" w:type="dxa"/>
            <w:tcMar/>
            <w:vAlign w:val="center"/>
          </w:tcPr>
          <w:p w:rsidRPr="00317B5D" w:rsidR="00E2045A" w:rsidP="00490799" w:rsidRDefault="00E2045A" w14:paraId="569B939F" w14:textId="77777777">
            <w:pPr>
              <w:rPr>
                <w:rFonts w:ascii="Calibri" w:hAnsi="Calibri" w:cs="Calibri"/>
                <w:b/>
                <w:bCs/>
                <w:sz w:val="26"/>
                <w:szCs w:val="26"/>
              </w:rPr>
            </w:pPr>
          </w:p>
        </w:tc>
        <w:tc>
          <w:tcPr>
            <w:tcW w:w="6963" w:type="dxa"/>
            <w:gridSpan w:val="14"/>
            <w:tcMar/>
            <w:vAlign w:val="center"/>
          </w:tcPr>
          <w:p w:rsidRPr="00490F92" w:rsidR="00E2045A" w:rsidP="00490799" w:rsidRDefault="00E2045A" w14:paraId="297B1E45" w14:textId="77777777">
            <w:pPr>
              <w:rPr>
                <w:rFonts w:ascii="Calibri" w:hAnsi="Calibri" w:cs="Calibri"/>
                <w:sz w:val="24"/>
                <w:szCs w:val="24"/>
              </w:rPr>
            </w:pPr>
          </w:p>
        </w:tc>
      </w:tr>
      <w:tr w:rsidRPr="00317B5D" w:rsidR="00E2045A" w:rsidTr="73D9DF7B" w14:paraId="1A2FAA4A"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380EC7AF" w14:textId="77777777">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tcMar/>
            <w:vAlign w:val="center"/>
          </w:tcPr>
          <w:p w:rsidRPr="00317B5D" w:rsidR="00E2045A" w:rsidP="00490799" w:rsidRDefault="00E2045A" w14:paraId="2A0F5CEB" w14:textId="77777777">
            <w:pPr>
              <w:spacing w:before="120"/>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BA75D6" w14:paraId="2A6C5CC5" w14:textId="1DB90D03">
            <w:pPr>
              <w:rPr>
                <w:rFonts w:ascii="Calibri" w:hAnsi="Calibri" w:cs="Calibri"/>
                <w:sz w:val="24"/>
                <w:szCs w:val="24"/>
              </w:rPr>
            </w:pPr>
            <w:r w:rsidRPr="00BA75D6">
              <w:rPr>
                <w:rFonts w:ascii="Calibri" w:hAnsi="Calibri" w:cs="Calibri"/>
                <w:sz w:val="24"/>
                <w:szCs w:val="24"/>
              </w:rPr>
              <w:t>a.binmohammad@sharjah.ac.ae</w:t>
            </w:r>
          </w:p>
        </w:tc>
      </w:tr>
      <w:tr w:rsidRPr="00317B5D" w:rsidR="00E2045A" w:rsidTr="73D9DF7B" w14:paraId="2B7C5D82" w14:textId="77777777">
        <w:trPr>
          <w:trHeight w:val="80" w:hRule="exact"/>
        </w:trPr>
        <w:tc>
          <w:tcPr>
            <w:tcW w:w="2269" w:type="dxa"/>
            <w:tcMar/>
            <w:vAlign w:val="center"/>
          </w:tcPr>
          <w:p w:rsidRPr="00317B5D" w:rsidR="00E2045A" w:rsidP="00490799" w:rsidRDefault="00E2045A" w14:paraId="31A49F9E" w14:textId="77777777">
            <w:pPr>
              <w:rPr>
                <w:rFonts w:ascii="Calibri" w:hAnsi="Calibri" w:cs="Calibri"/>
                <w:b/>
                <w:sz w:val="26"/>
                <w:szCs w:val="26"/>
              </w:rPr>
            </w:pPr>
          </w:p>
        </w:tc>
        <w:tc>
          <w:tcPr>
            <w:tcW w:w="235" w:type="dxa"/>
            <w:tcMar/>
            <w:vAlign w:val="center"/>
          </w:tcPr>
          <w:p w:rsidRPr="00317B5D" w:rsidR="00E2045A" w:rsidP="00490799" w:rsidRDefault="00E2045A" w14:paraId="138C35DC" w14:textId="77777777">
            <w:pPr>
              <w:rPr>
                <w:rFonts w:ascii="Calibri" w:hAnsi="Calibri" w:cs="Calibri"/>
                <w:b/>
                <w:bCs/>
                <w:sz w:val="26"/>
                <w:szCs w:val="26"/>
              </w:rPr>
            </w:pPr>
          </w:p>
        </w:tc>
        <w:tc>
          <w:tcPr>
            <w:tcW w:w="6963" w:type="dxa"/>
            <w:gridSpan w:val="14"/>
            <w:tcMar/>
            <w:vAlign w:val="center"/>
          </w:tcPr>
          <w:p w:rsidRPr="00490F92" w:rsidR="00E2045A" w:rsidP="00490799" w:rsidRDefault="00E2045A" w14:paraId="04FAFB03" w14:textId="77777777">
            <w:pPr>
              <w:rPr>
                <w:rFonts w:ascii="Calibri" w:hAnsi="Calibri" w:cs="Calibri"/>
                <w:sz w:val="24"/>
                <w:szCs w:val="24"/>
              </w:rPr>
            </w:pPr>
          </w:p>
        </w:tc>
      </w:tr>
      <w:tr w:rsidRPr="00317B5D" w:rsidR="00E2045A" w:rsidTr="73D9DF7B" w14:paraId="787CAE30" w14:textId="77777777">
        <w:trPr>
          <w:trHeight w:val="492"/>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5D1C1FA3" w14:textId="77777777">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tcMar/>
            <w:vAlign w:val="center"/>
          </w:tcPr>
          <w:p w:rsidRPr="00317B5D" w:rsidR="00E2045A" w:rsidP="00490799" w:rsidRDefault="00E2045A" w14:paraId="1AF6A122" w14:textId="77777777">
            <w:pPr>
              <w:spacing w:before="120"/>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BA75D6" w14:paraId="029064EE" w14:textId="25FDE3C8">
            <w:pPr>
              <w:rPr>
                <w:rFonts w:ascii="Calibri" w:hAnsi="Calibri" w:cs="Calibri"/>
                <w:sz w:val="24"/>
                <w:szCs w:val="24"/>
              </w:rPr>
            </w:pPr>
            <w:r>
              <w:rPr>
                <w:rFonts w:asciiTheme="minorHAnsi" w:hAnsiTheme="minorHAnsi" w:cstheme="minorHAnsi"/>
                <w:sz w:val="22"/>
                <w:szCs w:val="22"/>
              </w:rPr>
              <w:t>MW 8-9.30</w:t>
            </w:r>
          </w:p>
        </w:tc>
      </w:tr>
      <w:tr w:rsidRPr="00317B5D" w:rsidR="00E2045A" w:rsidTr="73D9DF7B" w14:paraId="41067983" w14:textId="77777777">
        <w:trPr>
          <w:trHeight w:val="80" w:hRule="exact"/>
        </w:trPr>
        <w:tc>
          <w:tcPr>
            <w:tcW w:w="2269" w:type="dxa"/>
            <w:tcMar/>
            <w:vAlign w:val="center"/>
          </w:tcPr>
          <w:p w:rsidRPr="00317B5D" w:rsidR="00E2045A" w:rsidP="00490799" w:rsidRDefault="00E2045A" w14:paraId="62335C54" w14:textId="77777777">
            <w:pPr>
              <w:rPr>
                <w:rFonts w:ascii="Calibri" w:hAnsi="Calibri" w:cs="Calibri"/>
                <w:b/>
                <w:sz w:val="26"/>
                <w:szCs w:val="26"/>
              </w:rPr>
            </w:pPr>
          </w:p>
        </w:tc>
        <w:tc>
          <w:tcPr>
            <w:tcW w:w="235" w:type="dxa"/>
            <w:tcMar/>
            <w:vAlign w:val="center"/>
          </w:tcPr>
          <w:p w:rsidRPr="00317B5D" w:rsidR="00E2045A" w:rsidP="00490799" w:rsidRDefault="00E2045A" w14:paraId="6769DADB" w14:textId="77777777">
            <w:pPr>
              <w:rPr>
                <w:rFonts w:ascii="Calibri" w:hAnsi="Calibri" w:cs="Calibri"/>
                <w:b/>
                <w:bCs/>
                <w:sz w:val="26"/>
                <w:szCs w:val="26"/>
              </w:rPr>
            </w:pPr>
          </w:p>
        </w:tc>
        <w:tc>
          <w:tcPr>
            <w:tcW w:w="6963" w:type="dxa"/>
            <w:gridSpan w:val="14"/>
            <w:tcMar/>
            <w:vAlign w:val="center"/>
          </w:tcPr>
          <w:p w:rsidRPr="00490F92" w:rsidR="00E2045A" w:rsidP="00490799" w:rsidRDefault="00E2045A" w14:paraId="62FDE351" w14:textId="77777777">
            <w:pPr>
              <w:rPr>
                <w:rFonts w:ascii="Calibri" w:hAnsi="Calibri" w:cs="Calibri"/>
                <w:sz w:val="24"/>
                <w:szCs w:val="24"/>
              </w:rPr>
            </w:pPr>
          </w:p>
        </w:tc>
      </w:tr>
      <w:tr w:rsidRPr="00317B5D" w:rsidR="00E2045A" w:rsidTr="73D9DF7B" w14:paraId="29DB7A0B" w14:textId="77777777">
        <w:trPr>
          <w:trHeight w:val="480"/>
        </w:trPr>
        <w:tc>
          <w:tcPr>
            <w:tcW w:w="2269" w:type="dxa"/>
            <w:tcBorders>
              <w:top w:val="single" w:color="auto" w:sz="4" w:space="0"/>
              <w:left w:val="single" w:color="auto" w:sz="4" w:space="0"/>
              <w:bottom w:val="single" w:color="auto" w:sz="4" w:space="0"/>
              <w:right w:val="single" w:color="auto" w:sz="4" w:space="0"/>
            </w:tcBorders>
            <w:tcMar/>
            <w:vAlign w:val="center"/>
          </w:tcPr>
          <w:p w:rsidRPr="00317B5D" w:rsidR="00E2045A" w:rsidP="00490799" w:rsidRDefault="00E2045A" w14:paraId="30705D53" w14:textId="77777777">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tcMar/>
            <w:vAlign w:val="center"/>
          </w:tcPr>
          <w:p w:rsidRPr="00317B5D" w:rsidR="00E2045A" w:rsidP="00490799" w:rsidRDefault="00E2045A" w14:paraId="61B8FE9C" w14:textId="77777777">
            <w:pPr>
              <w:spacing w:before="120"/>
              <w:rPr>
                <w:rFonts w:ascii="Calibri" w:hAnsi="Calibri" w:cs="Calibri"/>
                <w:b/>
                <w:bCs/>
                <w:sz w:val="26"/>
                <w:szCs w:val="26"/>
              </w:rPr>
            </w:pPr>
          </w:p>
        </w:tc>
        <w:tc>
          <w:tcPr>
            <w:tcW w:w="6963" w:type="dxa"/>
            <w:gridSpan w:val="14"/>
            <w:tcBorders>
              <w:top w:val="single" w:color="auto" w:sz="4" w:space="0"/>
              <w:left w:val="single" w:color="auto" w:sz="4" w:space="0"/>
              <w:bottom w:val="single" w:color="auto" w:sz="4" w:space="0"/>
              <w:right w:val="single" w:color="auto" w:sz="4" w:space="0"/>
            </w:tcBorders>
            <w:tcMar/>
            <w:vAlign w:val="center"/>
          </w:tcPr>
          <w:p w:rsidRPr="00490F92" w:rsidR="00E2045A" w:rsidP="00490799" w:rsidRDefault="00BA75D6" w14:paraId="110C8F20" w14:textId="4539BAA4">
            <w:pPr>
              <w:pStyle w:val="BodyText3"/>
              <w:spacing w:before="0"/>
              <w:rPr>
                <w:rFonts w:ascii="Calibri" w:hAnsi="Calibri" w:cs="Calibri"/>
              </w:rPr>
            </w:pPr>
            <w:r>
              <w:rPr>
                <w:rFonts w:asciiTheme="minorHAnsi" w:hAnsiTheme="minorHAnsi" w:cstheme="minorHAnsi"/>
                <w:sz w:val="22"/>
                <w:szCs w:val="22"/>
              </w:rPr>
              <w:t>MW 2.00 – 4.00 PM</w:t>
            </w:r>
          </w:p>
        </w:tc>
      </w:tr>
    </w:tbl>
    <w:p w:rsidRPr="00317B5D" w:rsidR="00E2045A" w:rsidP="00E2045A" w:rsidRDefault="00E2045A" w14:paraId="63E5D368" w14:textId="77777777">
      <w:pPr>
        <w:rPr>
          <w:rFonts w:ascii="Calibri" w:hAnsi="Calibri" w:cs="Calibri"/>
          <w:sz w:val="26"/>
        </w:rPr>
      </w:pPr>
    </w:p>
    <w:p w:rsidRPr="008341CA" w:rsidR="00E2045A" w:rsidP="00DD0ACB" w:rsidRDefault="00E2045A" w14:paraId="64478BEC" w14:textId="77777777">
      <w:pPr>
        <w:rPr>
          <w:rFonts w:asciiTheme="minorHAnsi" w:hAnsiTheme="minorHAnsi" w:cstheme="minorHAnsi"/>
          <w:sz w:val="26"/>
        </w:rPr>
      </w:pPr>
    </w:p>
    <w:p w:rsidR="00F50B11" w:rsidP="00460408" w:rsidRDefault="00557D89" w14:paraId="5CB2CF26" w14:textId="6AB210A2">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Pr="008341CA" w:rsidR="00F50B11">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Pr="008341CA" w:rsidR="00F50B11">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catalogue)</w:t>
      </w:r>
      <w:r w:rsidRPr="008341CA" w:rsidR="00F50B11">
        <w:rPr>
          <w:rFonts w:asciiTheme="minorHAnsi" w:hAnsiTheme="minorHAnsi" w:cstheme="minorHAnsi"/>
          <w:b/>
          <w:bCs/>
          <w:sz w:val="24"/>
          <w:szCs w:val="24"/>
        </w:rPr>
        <w:t>:</w:t>
      </w:r>
    </w:p>
    <w:p w:rsidRPr="008341CA" w:rsidR="006370C7" w:rsidP="00460408" w:rsidRDefault="006370C7" w14:paraId="4C35157B" w14:textId="77777777">
      <w:pPr>
        <w:rPr>
          <w:rFonts w:asciiTheme="minorHAnsi" w:hAnsiTheme="minorHAnsi" w:cstheme="minorHAnsi"/>
          <w:b/>
          <w:bCs/>
          <w:sz w:val="24"/>
          <w:szCs w:val="24"/>
        </w:rPr>
      </w:pPr>
    </w:p>
    <w:p w:rsidRPr="00EC0CF8" w:rsidR="00EC0CF8" w:rsidP="00EC0CF8" w:rsidRDefault="00EC0CF8" w14:paraId="461CD108" w14:textId="77777777">
      <w:pPr>
        <w:spacing w:line="320" w:lineRule="exact"/>
        <w:rPr>
          <w:rFonts w:asciiTheme="minorHAnsi" w:hAnsiTheme="minorHAnsi" w:cstheme="minorHAnsi"/>
          <w:color w:val="000000" w:themeColor="text1"/>
          <w:sz w:val="24"/>
          <w:szCs w:val="24"/>
        </w:rPr>
      </w:pPr>
      <w:r w:rsidRPr="00EC0CF8">
        <w:rPr>
          <w:rFonts w:asciiTheme="minorHAnsi" w:hAnsiTheme="minorHAnsi" w:cstheme="minorHAnsi"/>
          <w:color w:val="000000" w:themeColor="text1"/>
          <w:sz w:val="24"/>
          <w:szCs w:val="24"/>
        </w:rPr>
        <w:t>This course covers comprehensive introduction to water cycle, surface, groundwater and alternative water resources, water resources planning and management, water demand management, integrated water resources management, water quality, water law and water economics. Specific emphasis on water resources for arid region is also covered.</w:t>
      </w:r>
    </w:p>
    <w:p w:rsidRPr="006370C7" w:rsidR="006370C7" w:rsidP="00DD0ACB" w:rsidRDefault="006370C7" w14:paraId="5993373B" w14:textId="77777777">
      <w:pPr>
        <w:spacing w:line="320" w:lineRule="exact"/>
        <w:rPr>
          <w:rFonts w:asciiTheme="minorHAnsi" w:hAnsiTheme="minorHAnsi" w:cstheme="minorHAnsi"/>
          <w:sz w:val="22"/>
          <w:szCs w:val="22"/>
        </w:rPr>
      </w:pPr>
    </w:p>
    <w:p w:rsidRPr="008341CA" w:rsidR="00B77E58" w:rsidP="00DD0ACB" w:rsidRDefault="00B77E58" w14:paraId="3EFF3DC1" w14:textId="77777777">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Pr="008341CA" w:rsidR="00557D89">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rsidR="00557D89" w:rsidP="00E92039" w:rsidRDefault="008E3588" w14:paraId="60F0F312" w14:textId="798FAB2C">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p>
    <w:p w:rsidRPr="00EC0CF8" w:rsidR="00EC0CF8" w:rsidP="00023631" w:rsidRDefault="00EC0CF8" w14:paraId="50632D73" w14:textId="77777777">
      <w:pPr>
        <w:pStyle w:val="ListParagraph"/>
        <w:numPr>
          <w:ilvl w:val="0"/>
          <w:numId w:val="34"/>
        </w:numPr>
        <w:spacing w:line="360" w:lineRule="atLeast"/>
        <w:rPr>
          <w:rFonts w:asciiTheme="minorHAnsi" w:hAnsiTheme="minorHAnsi" w:cstheme="minorHAnsi"/>
          <w:sz w:val="22"/>
          <w:szCs w:val="22"/>
        </w:rPr>
      </w:pPr>
      <w:r w:rsidRPr="00EC0CF8">
        <w:rPr>
          <w:rFonts w:asciiTheme="minorHAnsi" w:hAnsiTheme="minorHAnsi" w:cstheme="minorHAnsi"/>
          <w:sz w:val="22"/>
          <w:szCs w:val="22"/>
        </w:rPr>
        <w:t>understand the basic principles of water cycle, water balance, water supply and demand;</w:t>
      </w:r>
    </w:p>
    <w:p w:rsidR="00EC0CF8" w:rsidP="00023631" w:rsidRDefault="00EC0CF8" w14:paraId="3313F21C" w14:textId="77777777">
      <w:pPr>
        <w:pStyle w:val="ListParagraph"/>
        <w:numPr>
          <w:ilvl w:val="0"/>
          <w:numId w:val="34"/>
        </w:numPr>
        <w:spacing w:line="360" w:lineRule="atLeast"/>
        <w:rPr>
          <w:rFonts w:asciiTheme="minorHAnsi" w:hAnsiTheme="minorHAnsi" w:cstheme="minorHAnsi"/>
          <w:sz w:val="22"/>
          <w:szCs w:val="22"/>
        </w:rPr>
      </w:pPr>
      <w:r w:rsidRPr="00EC0CF8">
        <w:rPr>
          <w:rFonts w:asciiTheme="minorHAnsi" w:hAnsiTheme="minorHAnsi" w:cstheme="minorHAnsi"/>
          <w:sz w:val="22"/>
          <w:szCs w:val="22"/>
        </w:rPr>
        <w:lastRenderedPageBreak/>
        <w:t>identify and comprehend the range of management frameworks that apply to water resources management including those that are related to water quality, water law and regulations, and water economics;</w:t>
      </w:r>
    </w:p>
    <w:p w:rsidRPr="00EC0CF8" w:rsidR="00EC0CF8" w:rsidP="00023631" w:rsidRDefault="00EC0CF8" w14:paraId="568C4675" w14:textId="00F0DB26">
      <w:pPr>
        <w:pStyle w:val="ListParagraph"/>
        <w:numPr>
          <w:ilvl w:val="0"/>
          <w:numId w:val="34"/>
        </w:numPr>
        <w:spacing w:line="360" w:lineRule="atLeast"/>
        <w:rPr>
          <w:rFonts w:asciiTheme="minorHAnsi" w:hAnsiTheme="minorHAnsi" w:cstheme="minorHAnsi"/>
          <w:sz w:val="22"/>
          <w:szCs w:val="22"/>
        </w:rPr>
      </w:pPr>
      <w:r w:rsidRPr="00EC0CF8">
        <w:rPr>
          <w:rFonts w:asciiTheme="minorHAnsi" w:hAnsiTheme="minorHAnsi" w:cstheme="minorHAnsi"/>
          <w:sz w:val="22"/>
          <w:szCs w:val="22"/>
        </w:rPr>
        <w:t xml:space="preserve">Solve, via case study assignments, a selection of water management problems. </w:t>
      </w:r>
    </w:p>
    <w:p w:rsidR="000027AA" w:rsidP="00DD0ACB" w:rsidRDefault="000027AA" w14:paraId="143A025B" w14:textId="77777777">
      <w:pPr>
        <w:spacing w:line="360" w:lineRule="atLeast"/>
        <w:rPr>
          <w:rFonts w:asciiTheme="minorHAnsi" w:hAnsiTheme="minorHAnsi" w:cstheme="minorHAnsi"/>
          <w:b/>
          <w:bCs/>
          <w:sz w:val="24"/>
          <w:szCs w:val="24"/>
        </w:rPr>
      </w:pPr>
    </w:p>
    <w:p w:rsidR="00F50B11" w:rsidP="00DD0ACB" w:rsidRDefault="00F50B11" w14:paraId="6BB9E691" w14:textId="6DE0B131">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rsidR="005C015F" w:rsidP="00DD0ACB" w:rsidRDefault="005C015F" w14:paraId="5FFA9C9C" w14:textId="77777777">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Pr="008341CA" w:rsidR="00EC0CF8" w:rsidTr="00F83B1B" w14:paraId="124F365A" w14:textId="77777777">
        <w:trPr>
          <w:tblHeader/>
        </w:trPr>
        <w:tc>
          <w:tcPr>
            <w:tcW w:w="4325" w:type="dxa"/>
            <w:shd w:val="clear" w:color="auto" w:fill="FDE9D9" w:themeFill="accent6" w:themeFillTint="33"/>
          </w:tcPr>
          <w:p w:rsidRPr="008341CA" w:rsidR="00EC0CF8" w:rsidP="00F83B1B" w:rsidRDefault="00EC0CF8" w14:paraId="4EFE2020"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lastRenderedPageBreak/>
              <w:t>Program SLOs</w:t>
            </w:r>
          </w:p>
        </w:tc>
        <w:tc>
          <w:tcPr>
            <w:tcW w:w="4786" w:type="dxa"/>
            <w:shd w:val="clear" w:color="auto" w:fill="FDE9D9" w:themeFill="accent6" w:themeFillTint="33"/>
          </w:tcPr>
          <w:p w:rsidRPr="008341CA" w:rsidR="00EC0CF8" w:rsidP="00F83B1B" w:rsidRDefault="00EC0CF8" w14:paraId="0623465E"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Pr="00275D01" w:rsidR="00EC0CF8" w:rsidTr="00F83B1B" w14:paraId="45B3CB20" w14:textId="77777777">
        <w:trPr>
          <w:tblHeader/>
        </w:trPr>
        <w:tc>
          <w:tcPr>
            <w:tcW w:w="4325" w:type="dxa"/>
            <w:shd w:val="clear" w:color="auto" w:fill="auto"/>
          </w:tcPr>
          <w:p w:rsidRPr="00126BBF" w:rsidR="00EC0CF8" w:rsidP="00EC0CF8" w:rsidRDefault="00EC0CF8" w14:paraId="03E4E900"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rsidRPr="00126BBF" w:rsidR="00EC0CF8" w:rsidP="00023631" w:rsidRDefault="00023631" w14:paraId="35C29FC8" w14:textId="5EB85ADB">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U</w:t>
            </w:r>
            <w:r w:rsidRPr="00126BBF" w:rsidR="00EC0CF8">
              <w:rPr>
                <w:rFonts w:asciiTheme="minorHAnsi" w:hAnsiTheme="minorHAnsi" w:cstheme="minorHAnsi"/>
                <w:sz w:val="22"/>
                <w:szCs w:val="22"/>
              </w:rPr>
              <w:t>nderstand the basic principles of water cycle, water balance, water supply and demand;</w:t>
            </w:r>
          </w:p>
          <w:p w:rsidRPr="00126BBF" w:rsidR="00EC0CF8" w:rsidP="00023631" w:rsidRDefault="00023631" w14:paraId="06788098" w14:textId="61EF7C18">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I</w:t>
            </w:r>
            <w:r w:rsidRPr="00126BBF" w:rsidR="00EC0CF8">
              <w:rPr>
                <w:rFonts w:asciiTheme="minorHAnsi" w:hAnsiTheme="minorHAnsi" w:cstheme="minorHAnsi"/>
                <w:sz w:val="22"/>
                <w:szCs w:val="22"/>
              </w:rPr>
              <w:t>dentify and comprehend the range of management frameworks that apply to water resources management including those that are related to water quality, water law and regulations, and water economics;</w:t>
            </w:r>
          </w:p>
          <w:p w:rsidRPr="00126BBF" w:rsidR="00EC0CF8" w:rsidP="00EC0CF8" w:rsidRDefault="00EC0CF8" w14:paraId="35FCFE47" w14:textId="223B22C6">
            <w:pPr>
              <w:pStyle w:val="ListParagraph"/>
              <w:ind w:left="630"/>
              <w:rPr>
                <w:rFonts w:asciiTheme="minorHAnsi" w:hAnsiTheme="minorHAnsi" w:cstheme="minorHAnsi"/>
                <w:bCs/>
                <w:sz w:val="22"/>
                <w:szCs w:val="22"/>
              </w:rPr>
            </w:pPr>
          </w:p>
        </w:tc>
      </w:tr>
      <w:tr w:rsidRPr="00275D01" w:rsidR="00EC0CF8" w:rsidTr="00F83B1B" w14:paraId="67E154DA" w14:textId="77777777">
        <w:trPr>
          <w:tblHeader/>
        </w:trPr>
        <w:tc>
          <w:tcPr>
            <w:tcW w:w="4325" w:type="dxa"/>
            <w:shd w:val="clear" w:color="auto" w:fill="auto"/>
          </w:tcPr>
          <w:p w:rsidRPr="00126BBF" w:rsidR="00EC0CF8" w:rsidP="00EC0CF8" w:rsidRDefault="00EC0CF8" w14:paraId="1D846298"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Pr>
          <w:p w:rsidRPr="00126BBF" w:rsidR="00EC0CF8" w:rsidP="00023631" w:rsidRDefault="00EC0CF8" w14:paraId="2942B737" w14:textId="77777777">
            <w:pPr>
              <w:pStyle w:val="ListParagraph"/>
              <w:numPr>
                <w:ilvl w:val="0"/>
                <w:numId w:val="35"/>
              </w:numPr>
              <w:rPr>
                <w:rFonts w:asciiTheme="minorHAnsi" w:hAnsiTheme="minorHAnsi" w:cstheme="minorHAnsi"/>
                <w:sz w:val="22"/>
                <w:szCs w:val="22"/>
              </w:rPr>
            </w:pPr>
            <w:r w:rsidRPr="00126BBF">
              <w:rPr>
                <w:rFonts w:asciiTheme="minorHAnsi" w:hAnsiTheme="minorHAnsi" w:cstheme="minorHAnsi"/>
                <w:sz w:val="22"/>
                <w:szCs w:val="22"/>
              </w:rPr>
              <w:t>identify and comprehend the range of management frameworks that apply to water resources management including those that are related to water quality, water law and regulations, and water economics;</w:t>
            </w:r>
          </w:p>
          <w:p w:rsidRPr="00126BBF" w:rsidR="00EC0CF8" w:rsidP="00F83B1B" w:rsidRDefault="00EC0CF8" w14:paraId="43DBF20A" w14:textId="77777777">
            <w:pPr>
              <w:rPr>
                <w:rFonts w:asciiTheme="minorHAnsi" w:hAnsiTheme="minorHAnsi" w:cstheme="minorHAnsi"/>
                <w:b/>
                <w:bCs/>
                <w:sz w:val="22"/>
                <w:szCs w:val="22"/>
              </w:rPr>
            </w:pPr>
          </w:p>
        </w:tc>
      </w:tr>
      <w:tr w:rsidRPr="00275D01" w:rsidR="00EC0CF8" w:rsidTr="00F83B1B" w14:paraId="202DC402" w14:textId="77777777">
        <w:trPr>
          <w:tblHeader/>
        </w:trPr>
        <w:tc>
          <w:tcPr>
            <w:tcW w:w="4325" w:type="dxa"/>
            <w:shd w:val="clear" w:color="auto" w:fill="auto"/>
          </w:tcPr>
          <w:p w:rsidRPr="00126BBF" w:rsidR="00EC0CF8" w:rsidP="00EC0CF8" w:rsidRDefault="00EC0CF8" w14:paraId="4A812CA0"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rsidRPr="00126BBF" w:rsidR="00EC0CF8" w:rsidP="00F83B1B" w:rsidRDefault="00EC0CF8" w14:paraId="5899D283" w14:textId="77777777">
            <w:pPr>
              <w:rPr>
                <w:rFonts w:asciiTheme="minorHAnsi" w:hAnsiTheme="minorHAnsi" w:cstheme="minorHAnsi"/>
                <w:b/>
                <w:bCs/>
                <w:sz w:val="22"/>
                <w:szCs w:val="22"/>
              </w:rPr>
            </w:pPr>
          </w:p>
        </w:tc>
      </w:tr>
      <w:tr w:rsidRPr="00275D01" w:rsidR="00EC0CF8" w:rsidTr="00F83B1B" w14:paraId="06F1C37F" w14:textId="77777777">
        <w:trPr>
          <w:tblHeader/>
        </w:trPr>
        <w:tc>
          <w:tcPr>
            <w:tcW w:w="4325" w:type="dxa"/>
            <w:shd w:val="clear" w:color="auto" w:fill="auto"/>
          </w:tcPr>
          <w:p w:rsidRPr="00126BBF" w:rsidR="00EC0CF8" w:rsidP="00EC0CF8" w:rsidRDefault="00EC0CF8" w14:paraId="16C54118"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auto"/>
          </w:tcPr>
          <w:p w:rsidRPr="00126BBF" w:rsidR="00EC0CF8" w:rsidP="00023631" w:rsidRDefault="00EC0CF8" w14:paraId="3F583F93" w14:textId="77777777">
            <w:pPr>
              <w:pStyle w:val="ListParagraph"/>
              <w:numPr>
                <w:ilvl w:val="0"/>
                <w:numId w:val="33"/>
              </w:numPr>
              <w:rPr>
                <w:rFonts w:asciiTheme="minorHAnsi" w:hAnsiTheme="minorHAnsi" w:cstheme="minorHAnsi"/>
                <w:sz w:val="22"/>
                <w:szCs w:val="22"/>
              </w:rPr>
            </w:pPr>
            <w:r w:rsidRPr="00126BBF">
              <w:rPr>
                <w:rFonts w:asciiTheme="minorHAnsi" w:hAnsiTheme="minorHAnsi" w:cstheme="minorHAnsi"/>
                <w:sz w:val="22"/>
                <w:szCs w:val="22"/>
              </w:rPr>
              <w:t>identify and comprehend the range of management frameworks that apply to water resources management including those that are related to water quality, water law and regulations, and water economics;</w:t>
            </w:r>
          </w:p>
          <w:p w:rsidRPr="00126BBF" w:rsidR="00EC0CF8" w:rsidP="00023631" w:rsidRDefault="00EC0CF8" w14:paraId="1B1AC9D7" w14:textId="43EBACD5">
            <w:pPr>
              <w:pStyle w:val="ListParagraph"/>
              <w:numPr>
                <w:ilvl w:val="0"/>
                <w:numId w:val="33"/>
              </w:numPr>
              <w:rPr>
                <w:rFonts w:asciiTheme="minorHAnsi" w:hAnsiTheme="minorHAnsi" w:cstheme="minorHAnsi"/>
                <w:sz w:val="22"/>
                <w:szCs w:val="22"/>
              </w:rPr>
            </w:pPr>
            <w:r w:rsidRPr="00126BBF">
              <w:rPr>
                <w:rFonts w:asciiTheme="minorHAnsi" w:hAnsiTheme="minorHAnsi" w:cstheme="minorHAnsi"/>
                <w:sz w:val="22"/>
                <w:szCs w:val="22"/>
              </w:rPr>
              <w:t xml:space="preserve">Solve, via case study assignments, a selection of water management problems. </w:t>
            </w:r>
          </w:p>
          <w:p w:rsidRPr="00126BBF" w:rsidR="00EC0CF8" w:rsidP="00EC0CF8" w:rsidRDefault="00EC0CF8" w14:paraId="5C5012E5" w14:textId="77777777">
            <w:pPr>
              <w:rPr>
                <w:rFonts w:asciiTheme="minorHAnsi" w:hAnsiTheme="minorHAnsi" w:cstheme="minorHAnsi"/>
                <w:b/>
                <w:bCs/>
                <w:sz w:val="22"/>
                <w:szCs w:val="22"/>
              </w:rPr>
            </w:pPr>
          </w:p>
        </w:tc>
      </w:tr>
      <w:tr w:rsidRPr="00275D01" w:rsidR="00EC0CF8" w:rsidTr="00F83B1B" w14:paraId="60747BE3" w14:textId="77777777">
        <w:trPr>
          <w:tblHeader/>
        </w:trPr>
        <w:tc>
          <w:tcPr>
            <w:tcW w:w="4325" w:type="dxa"/>
            <w:shd w:val="clear" w:color="auto" w:fill="auto"/>
          </w:tcPr>
          <w:p w:rsidRPr="00126BBF" w:rsidR="00EC0CF8" w:rsidP="00EC0CF8" w:rsidRDefault="00EC0CF8" w14:paraId="03E58C9F"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rsidRPr="00126BBF" w:rsidR="00EC0CF8" w:rsidP="00F83B1B" w:rsidRDefault="00EC0CF8" w14:paraId="18506D0E" w14:textId="77777777">
            <w:pPr>
              <w:jc w:val="center"/>
              <w:rPr>
                <w:rFonts w:asciiTheme="minorHAnsi" w:hAnsiTheme="minorHAnsi" w:cstheme="minorHAnsi"/>
                <w:b/>
                <w:bCs/>
                <w:sz w:val="22"/>
                <w:szCs w:val="22"/>
              </w:rPr>
            </w:pPr>
          </w:p>
        </w:tc>
      </w:tr>
      <w:tr w:rsidRPr="00275D01" w:rsidR="00EC0CF8" w:rsidTr="00F83B1B" w14:paraId="745113E9" w14:textId="77777777">
        <w:trPr>
          <w:tblHeader/>
        </w:trPr>
        <w:tc>
          <w:tcPr>
            <w:tcW w:w="4325" w:type="dxa"/>
            <w:shd w:val="clear" w:color="auto" w:fill="auto"/>
          </w:tcPr>
          <w:p w:rsidRPr="00126BBF" w:rsidR="00EC0CF8" w:rsidP="00EC0CF8" w:rsidRDefault="00EC0CF8" w14:paraId="6FC1B071"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develop and conduct appropriate experimentation, analyze and interpret data, and use engineering judgment to draw conclusions</w:t>
            </w:r>
          </w:p>
        </w:tc>
        <w:tc>
          <w:tcPr>
            <w:tcW w:w="4786" w:type="dxa"/>
            <w:shd w:val="clear" w:color="auto" w:fill="auto"/>
          </w:tcPr>
          <w:p w:rsidRPr="00126BBF" w:rsidR="00EC0CF8" w:rsidP="00F83B1B" w:rsidRDefault="00EC0CF8" w14:paraId="749ADE5A" w14:textId="77777777">
            <w:pPr>
              <w:jc w:val="center"/>
              <w:rPr>
                <w:rFonts w:asciiTheme="minorHAnsi" w:hAnsiTheme="minorHAnsi" w:cstheme="minorHAnsi"/>
                <w:b/>
                <w:bCs/>
                <w:sz w:val="22"/>
                <w:szCs w:val="22"/>
              </w:rPr>
            </w:pPr>
          </w:p>
        </w:tc>
      </w:tr>
      <w:tr w:rsidRPr="00275D01" w:rsidR="00EC0CF8" w:rsidTr="00F83B1B" w14:paraId="65433B4C" w14:textId="77777777">
        <w:trPr>
          <w:tblHeader/>
        </w:trPr>
        <w:tc>
          <w:tcPr>
            <w:tcW w:w="4325" w:type="dxa"/>
            <w:shd w:val="clear" w:color="auto" w:fill="auto"/>
          </w:tcPr>
          <w:p w:rsidRPr="00126BBF" w:rsidR="00EC0CF8" w:rsidP="00EC0CF8" w:rsidRDefault="00EC0CF8" w14:paraId="6575BD2A"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acquire and apply new knowledge as needed, using appropriate learning strategies.</w:t>
            </w:r>
          </w:p>
        </w:tc>
        <w:tc>
          <w:tcPr>
            <w:tcW w:w="4786" w:type="dxa"/>
            <w:shd w:val="clear" w:color="auto" w:fill="auto"/>
          </w:tcPr>
          <w:p w:rsidRPr="00126BBF" w:rsidR="00EC0CF8" w:rsidP="00023631" w:rsidRDefault="00EC0CF8" w14:paraId="3B11C7B2" w14:textId="77777777">
            <w:pPr>
              <w:pStyle w:val="ListParagraph"/>
              <w:numPr>
                <w:ilvl w:val="0"/>
                <w:numId w:val="36"/>
              </w:numPr>
              <w:rPr>
                <w:rFonts w:asciiTheme="minorHAnsi" w:hAnsiTheme="minorHAnsi" w:cstheme="minorHAnsi"/>
                <w:sz w:val="22"/>
                <w:szCs w:val="22"/>
              </w:rPr>
            </w:pPr>
            <w:r w:rsidRPr="00126BBF">
              <w:rPr>
                <w:rFonts w:asciiTheme="minorHAnsi" w:hAnsiTheme="minorHAnsi" w:cstheme="minorHAnsi"/>
                <w:sz w:val="22"/>
                <w:szCs w:val="22"/>
              </w:rPr>
              <w:t xml:space="preserve">Solve, via case study assignments, a selection of water management problems. </w:t>
            </w:r>
          </w:p>
          <w:p w:rsidRPr="00126BBF" w:rsidR="00EC0CF8" w:rsidP="00EC0CF8" w:rsidRDefault="00EC0CF8" w14:paraId="70E6E745" w14:textId="77777777">
            <w:pPr>
              <w:rPr>
                <w:rFonts w:asciiTheme="minorHAnsi" w:hAnsiTheme="minorHAnsi" w:cstheme="minorHAnsi"/>
                <w:b/>
                <w:bCs/>
                <w:sz w:val="22"/>
                <w:szCs w:val="22"/>
              </w:rPr>
            </w:pPr>
          </w:p>
        </w:tc>
      </w:tr>
    </w:tbl>
    <w:p w:rsidRPr="008341CA" w:rsidR="00EC0CF8" w:rsidP="00DD0ACB" w:rsidRDefault="00EC0CF8" w14:paraId="63BC3901" w14:textId="77777777">
      <w:pPr>
        <w:spacing w:line="360" w:lineRule="atLeast"/>
        <w:rPr>
          <w:rFonts w:asciiTheme="minorHAnsi" w:hAnsiTheme="minorHAnsi" w:cstheme="minorHAnsi"/>
          <w:b/>
          <w:bCs/>
          <w:sz w:val="24"/>
          <w:szCs w:val="24"/>
        </w:rPr>
      </w:pPr>
    </w:p>
    <w:p w:rsidRPr="008341CA" w:rsidR="00427743" w:rsidP="00DD0ACB" w:rsidRDefault="00427743" w14:paraId="55CF3A31" w14:textId="77777777">
      <w:pPr>
        <w:spacing w:line="360" w:lineRule="atLeast"/>
        <w:rPr>
          <w:rFonts w:asciiTheme="minorHAnsi" w:hAnsiTheme="minorHAnsi" w:cstheme="minorHAnsi"/>
          <w:b/>
          <w:bCs/>
          <w:sz w:val="24"/>
          <w:szCs w:val="24"/>
        </w:rPr>
      </w:pPr>
    </w:p>
    <w:p w:rsidR="00427743" w:rsidP="00DD0ACB" w:rsidRDefault="00427743" w14:paraId="7FBACB1C" w14:textId="5999080A">
      <w:pPr>
        <w:spacing w:line="320" w:lineRule="exact"/>
        <w:rPr>
          <w:rFonts w:asciiTheme="minorHAnsi" w:hAnsiTheme="minorHAnsi" w:cstheme="minorHAnsi"/>
          <w:b/>
          <w:sz w:val="26"/>
          <w:u w:val="single"/>
        </w:rPr>
      </w:pPr>
    </w:p>
    <w:p w:rsidR="00FC4BF7" w:rsidP="00DD0ACB" w:rsidRDefault="00FC4BF7" w14:paraId="5ED65ADF" w14:textId="295C0E50">
      <w:pPr>
        <w:spacing w:line="320" w:lineRule="exact"/>
        <w:rPr>
          <w:rFonts w:asciiTheme="minorHAnsi" w:hAnsiTheme="minorHAnsi" w:cstheme="minorHAnsi"/>
          <w:b/>
          <w:sz w:val="26"/>
          <w:u w:val="single"/>
        </w:rPr>
      </w:pPr>
    </w:p>
    <w:p w:rsidR="00FC4BF7" w:rsidP="00DD0ACB" w:rsidRDefault="00FC4BF7" w14:paraId="4B9DCC28" w14:textId="4C65CE22">
      <w:pPr>
        <w:spacing w:line="320" w:lineRule="exact"/>
        <w:rPr>
          <w:rFonts w:asciiTheme="minorHAnsi" w:hAnsiTheme="minorHAnsi" w:cstheme="minorHAnsi"/>
          <w:b/>
          <w:sz w:val="26"/>
          <w:u w:val="single"/>
        </w:rPr>
      </w:pPr>
    </w:p>
    <w:p w:rsidR="00FC4BF7" w:rsidP="00DD0ACB" w:rsidRDefault="00FC4BF7" w14:paraId="78A1CB09" w14:textId="4FA7F111">
      <w:pPr>
        <w:spacing w:line="320" w:lineRule="exact"/>
        <w:rPr>
          <w:rFonts w:asciiTheme="minorHAnsi" w:hAnsiTheme="minorHAnsi" w:cstheme="minorHAnsi"/>
          <w:b/>
          <w:sz w:val="26"/>
          <w:u w:val="single"/>
        </w:rPr>
      </w:pPr>
    </w:p>
    <w:p w:rsidRPr="008341CA" w:rsidR="00557D89" w:rsidP="00DD0ACB" w:rsidRDefault="00557D89" w14:paraId="3C0EF186" w14:textId="77777777">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Weekly Distribution of Course Topics/Contents</w:t>
      </w:r>
    </w:p>
    <w:p w:rsidR="00F4064E" w:rsidP="00DD0ACB" w:rsidRDefault="00F4064E" w14:paraId="2454815D" w14:textId="7DE94FE8">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Pr="008341CA" w:rsidR="00891EC9" w:rsidTr="00FC6101" w14:paraId="52D65DD6" w14:textId="77777777">
        <w:trPr>
          <w:tblHeader/>
        </w:trPr>
        <w:tc>
          <w:tcPr>
            <w:tcW w:w="1007" w:type="dxa"/>
            <w:shd w:val="clear" w:color="auto" w:fill="FDE9D9" w:themeFill="accent6" w:themeFillTint="33"/>
          </w:tcPr>
          <w:p w:rsidRPr="008341CA" w:rsidR="00891EC9" w:rsidP="00E92039" w:rsidRDefault="00891EC9" w14:paraId="58F3A4E6"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rsidRPr="008341CA" w:rsidR="00891EC9" w:rsidP="00E92039" w:rsidRDefault="00891EC9" w14:paraId="1609FCC6"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rsidRPr="008341CA" w:rsidR="00891EC9" w:rsidP="00E92039" w:rsidRDefault="00891EC9" w14:paraId="1832FD04"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Comments</w:t>
            </w:r>
            <w:r w:rsidRPr="008341CA" w:rsidR="008E3588">
              <w:rPr>
                <w:rFonts w:asciiTheme="minorHAnsi" w:hAnsiTheme="minorHAnsi" w:cstheme="minorHAnsi"/>
                <w:b/>
                <w:sz w:val="24"/>
                <w:szCs w:val="24"/>
              </w:rPr>
              <w:t>*</w:t>
            </w:r>
          </w:p>
        </w:tc>
        <w:tc>
          <w:tcPr>
            <w:tcW w:w="1585" w:type="dxa"/>
            <w:shd w:val="clear" w:color="auto" w:fill="FDE9D9" w:themeFill="accent6" w:themeFillTint="33"/>
          </w:tcPr>
          <w:p w:rsidRPr="008341CA" w:rsidR="00891EC9" w:rsidP="00E92039" w:rsidRDefault="00891EC9" w14:paraId="7721480F"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Pr="008341CA" w:rsidR="00126BBF" w:rsidTr="00FC4BF7" w14:paraId="502651DE" w14:textId="77777777">
        <w:trPr>
          <w:trHeight w:val="143"/>
        </w:trPr>
        <w:tc>
          <w:tcPr>
            <w:tcW w:w="1007" w:type="dxa"/>
          </w:tcPr>
          <w:p w:rsidRPr="00126BBF" w:rsidR="00126BBF" w:rsidP="00126BBF" w:rsidRDefault="00126BBF" w14:paraId="04DAB449"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55430A51" w14:textId="321176FE">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Introduction to Course and Topics</w:t>
            </w:r>
          </w:p>
        </w:tc>
        <w:tc>
          <w:tcPr>
            <w:tcW w:w="1411" w:type="dxa"/>
            <w:shd w:val="clear" w:color="auto" w:fill="auto"/>
          </w:tcPr>
          <w:p w:rsidRPr="00126BBF" w:rsidR="00126BBF" w:rsidP="00126BBF" w:rsidRDefault="00126BBF" w14:paraId="07EFAF4E"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1124E9B4" w14:textId="0F9F3712">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2AE06E25" w14:textId="77777777">
        <w:trPr>
          <w:trHeight w:val="206"/>
        </w:trPr>
        <w:tc>
          <w:tcPr>
            <w:tcW w:w="1007" w:type="dxa"/>
          </w:tcPr>
          <w:p w:rsidRPr="00126BBF" w:rsidR="00126BBF" w:rsidP="00126BBF" w:rsidRDefault="00126BBF" w14:paraId="7A3400D1"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38103CB3" w14:textId="45993AD1">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Cycles</w:t>
            </w:r>
          </w:p>
        </w:tc>
        <w:tc>
          <w:tcPr>
            <w:tcW w:w="1411" w:type="dxa"/>
            <w:shd w:val="clear" w:color="auto" w:fill="auto"/>
          </w:tcPr>
          <w:p w:rsidRPr="00126BBF" w:rsidR="00126BBF" w:rsidP="00126BBF" w:rsidRDefault="00126BBF" w14:paraId="61F572B8"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203EF8ED" w14:textId="61CD12FA">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387AA487" w14:textId="77777777">
        <w:trPr>
          <w:trHeight w:val="206"/>
        </w:trPr>
        <w:tc>
          <w:tcPr>
            <w:tcW w:w="1007" w:type="dxa"/>
          </w:tcPr>
          <w:p w:rsidRPr="00126BBF" w:rsidR="00126BBF" w:rsidP="00126BBF" w:rsidRDefault="00126BBF" w14:paraId="083D5C83"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3512D12D" w14:textId="227232FA">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Resources: Surface Water &amp; Ground Water</w:t>
            </w:r>
          </w:p>
        </w:tc>
        <w:tc>
          <w:tcPr>
            <w:tcW w:w="1411" w:type="dxa"/>
            <w:shd w:val="clear" w:color="auto" w:fill="auto"/>
          </w:tcPr>
          <w:p w:rsidRPr="00126BBF" w:rsidR="00126BBF" w:rsidP="00126BBF" w:rsidRDefault="00185A8B" w14:paraId="2DEF7F0B" w14:textId="29C31CBE">
            <w:pPr>
              <w:rPr>
                <w:rFonts w:asciiTheme="minorHAnsi" w:hAnsiTheme="minorHAnsi" w:cstheme="minorHAnsi"/>
                <w:b/>
                <w:sz w:val="22"/>
                <w:szCs w:val="22"/>
              </w:rPr>
            </w:pPr>
            <w:r>
              <w:rPr>
                <w:rFonts w:asciiTheme="minorHAnsi" w:hAnsiTheme="minorHAnsi" w:cstheme="minorHAnsi"/>
                <w:b/>
                <w:sz w:val="22"/>
                <w:szCs w:val="22"/>
              </w:rPr>
              <w:t>HW1</w:t>
            </w:r>
          </w:p>
        </w:tc>
        <w:tc>
          <w:tcPr>
            <w:tcW w:w="1585" w:type="dxa"/>
            <w:shd w:val="clear" w:color="auto" w:fill="auto"/>
          </w:tcPr>
          <w:p w:rsidRPr="00126BBF" w:rsidR="00126BBF" w:rsidP="00126BBF" w:rsidRDefault="00126BBF" w14:paraId="57E99EB7" w14:textId="29A20FD8">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45AA86A6" w14:textId="77777777">
        <w:trPr>
          <w:trHeight w:val="206"/>
        </w:trPr>
        <w:tc>
          <w:tcPr>
            <w:tcW w:w="1007" w:type="dxa"/>
          </w:tcPr>
          <w:p w:rsidRPr="00126BBF" w:rsidR="00126BBF" w:rsidP="00126BBF" w:rsidRDefault="00126BBF" w14:paraId="5406A4E9"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1DF15EA1" w14:textId="121A6C80">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Resources: Issues and Water Footprint</w:t>
            </w:r>
          </w:p>
        </w:tc>
        <w:tc>
          <w:tcPr>
            <w:tcW w:w="1411" w:type="dxa"/>
            <w:shd w:val="clear" w:color="auto" w:fill="auto"/>
          </w:tcPr>
          <w:p w:rsidRPr="00126BBF" w:rsidR="00126BBF" w:rsidP="00126BBF" w:rsidRDefault="00126BBF" w14:paraId="4FC8141D"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49B87D44" w14:textId="64CEAEE3">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701059F1" w14:textId="77777777">
        <w:trPr>
          <w:trHeight w:val="206"/>
        </w:trPr>
        <w:tc>
          <w:tcPr>
            <w:tcW w:w="1007" w:type="dxa"/>
          </w:tcPr>
          <w:p w:rsidRPr="00126BBF" w:rsidR="00126BBF" w:rsidP="00126BBF" w:rsidRDefault="00126BBF" w14:paraId="4ED49544"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4C6F41F2" w14:textId="1AC12F83">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and Agriculture Usage</w:t>
            </w:r>
          </w:p>
        </w:tc>
        <w:tc>
          <w:tcPr>
            <w:tcW w:w="1411" w:type="dxa"/>
            <w:shd w:val="clear" w:color="auto" w:fill="auto"/>
          </w:tcPr>
          <w:p w:rsidRPr="00126BBF" w:rsidR="00126BBF" w:rsidP="00126BBF" w:rsidRDefault="00185A8B" w14:paraId="6341BE7F" w14:textId="6ACBB16D">
            <w:pPr>
              <w:rPr>
                <w:rFonts w:asciiTheme="minorHAnsi" w:hAnsiTheme="minorHAnsi" w:cstheme="minorHAnsi"/>
                <w:b/>
                <w:sz w:val="22"/>
                <w:szCs w:val="22"/>
              </w:rPr>
            </w:pPr>
            <w:r>
              <w:rPr>
                <w:rFonts w:asciiTheme="minorHAnsi" w:hAnsiTheme="minorHAnsi" w:cstheme="minorHAnsi"/>
                <w:b/>
                <w:sz w:val="22"/>
                <w:szCs w:val="22"/>
              </w:rPr>
              <w:t>HW2</w:t>
            </w:r>
            <w:r w:rsidR="00B3155C">
              <w:rPr>
                <w:rFonts w:asciiTheme="minorHAnsi" w:hAnsiTheme="minorHAnsi" w:cstheme="minorHAnsi"/>
                <w:b/>
                <w:sz w:val="22"/>
                <w:szCs w:val="22"/>
              </w:rPr>
              <w:t>, Q1</w:t>
            </w:r>
          </w:p>
        </w:tc>
        <w:tc>
          <w:tcPr>
            <w:tcW w:w="1585" w:type="dxa"/>
            <w:shd w:val="clear" w:color="auto" w:fill="auto"/>
          </w:tcPr>
          <w:p w:rsidRPr="00126BBF" w:rsidR="00126BBF" w:rsidP="00126BBF" w:rsidRDefault="00126BBF" w14:paraId="6C360951" w14:textId="640BE2B0">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4372FBF7" w14:textId="77777777">
        <w:trPr>
          <w:trHeight w:val="206"/>
        </w:trPr>
        <w:tc>
          <w:tcPr>
            <w:tcW w:w="1007" w:type="dxa"/>
          </w:tcPr>
          <w:p w:rsidRPr="00126BBF" w:rsidR="00126BBF" w:rsidP="00126BBF" w:rsidRDefault="00126BBF" w14:paraId="3E575395"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372E5DA9" w14:textId="0048733C">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and Energy Usage</w:t>
            </w:r>
          </w:p>
        </w:tc>
        <w:tc>
          <w:tcPr>
            <w:tcW w:w="1411" w:type="dxa"/>
            <w:shd w:val="clear" w:color="auto" w:fill="auto"/>
          </w:tcPr>
          <w:p w:rsidRPr="00126BBF" w:rsidR="00126BBF" w:rsidP="00126BBF" w:rsidRDefault="00126BBF" w14:paraId="08CBF0C4"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12E056EA" w14:textId="4641B4DC">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41AC1C9A" w14:textId="77777777">
        <w:trPr>
          <w:trHeight w:val="206"/>
        </w:trPr>
        <w:tc>
          <w:tcPr>
            <w:tcW w:w="1007" w:type="dxa"/>
          </w:tcPr>
          <w:p w:rsidRPr="00126BBF" w:rsidR="00126BBF" w:rsidP="00126BBF" w:rsidRDefault="00126BBF" w14:paraId="19F23DC6"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7D389CC8" w14:textId="76797293">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and Domestic usage</w:t>
            </w:r>
          </w:p>
        </w:tc>
        <w:tc>
          <w:tcPr>
            <w:tcW w:w="1411" w:type="dxa"/>
            <w:shd w:val="clear" w:color="auto" w:fill="auto"/>
          </w:tcPr>
          <w:p w:rsidRPr="00126BBF" w:rsidR="00126BBF" w:rsidP="00126BBF" w:rsidRDefault="00590784" w14:paraId="7FE3AC46" w14:textId="48FCC4EB">
            <w:pPr>
              <w:rPr>
                <w:rFonts w:asciiTheme="minorHAnsi" w:hAnsiTheme="minorHAnsi" w:cstheme="minorHAnsi"/>
                <w:b/>
                <w:sz w:val="22"/>
                <w:szCs w:val="22"/>
              </w:rPr>
            </w:pPr>
            <w:r>
              <w:rPr>
                <w:rFonts w:asciiTheme="minorHAnsi" w:hAnsiTheme="minorHAnsi" w:cstheme="minorHAnsi"/>
                <w:b/>
                <w:sz w:val="22"/>
                <w:szCs w:val="22"/>
              </w:rPr>
              <w:t>Midterm</w:t>
            </w:r>
          </w:p>
        </w:tc>
        <w:tc>
          <w:tcPr>
            <w:tcW w:w="1585" w:type="dxa"/>
            <w:shd w:val="clear" w:color="auto" w:fill="auto"/>
          </w:tcPr>
          <w:p w:rsidRPr="00126BBF" w:rsidR="00126BBF" w:rsidP="00126BBF" w:rsidRDefault="00126BBF" w14:paraId="5C54F0F0" w14:textId="30197AA1">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0A8EB25B" w14:textId="77777777">
        <w:trPr>
          <w:trHeight w:val="206"/>
        </w:trPr>
        <w:tc>
          <w:tcPr>
            <w:tcW w:w="1007" w:type="dxa"/>
          </w:tcPr>
          <w:p w:rsidRPr="00126BBF" w:rsidR="00126BBF" w:rsidP="00126BBF" w:rsidRDefault="00126BBF" w14:paraId="02D20BA0"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4F14BE22" w14:textId="5A8F3217">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and Demand Management</w:t>
            </w:r>
          </w:p>
        </w:tc>
        <w:tc>
          <w:tcPr>
            <w:tcW w:w="1411" w:type="dxa"/>
            <w:shd w:val="clear" w:color="auto" w:fill="auto"/>
          </w:tcPr>
          <w:p w:rsidRPr="00126BBF" w:rsidR="00126BBF" w:rsidP="00126BBF" w:rsidRDefault="00126BBF" w14:paraId="69CF035B"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45C0A535" w14:textId="3D156C0C">
            <w:pPr>
              <w:jc w:val="center"/>
              <w:rPr>
                <w:rFonts w:asciiTheme="minorHAnsi" w:hAnsiTheme="minorHAnsi" w:cstheme="minorHAnsi"/>
                <w:b/>
                <w:sz w:val="22"/>
                <w:szCs w:val="22"/>
              </w:rPr>
            </w:pPr>
            <w:r w:rsidRPr="00126BBF">
              <w:rPr>
                <w:rFonts w:asciiTheme="minorHAnsi" w:hAnsiTheme="minorHAnsi" w:cstheme="minorHAnsi"/>
                <w:b/>
                <w:sz w:val="22"/>
                <w:szCs w:val="22"/>
              </w:rPr>
              <w:t>1,2</w:t>
            </w:r>
          </w:p>
        </w:tc>
      </w:tr>
      <w:tr w:rsidRPr="008341CA" w:rsidR="00126BBF" w:rsidTr="00FC4BF7" w14:paraId="00F101A4" w14:textId="77777777">
        <w:trPr>
          <w:trHeight w:val="206"/>
        </w:trPr>
        <w:tc>
          <w:tcPr>
            <w:tcW w:w="1007" w:type="dxa"/>
          </w:tcPr>
          <w:p w:rsidRPr="00126BBF" w:rsidR="00126BBF" w:rsidP="00126BBF" w:rsidRDefault="00126BBF" w14:paraId="57550743"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740472EC" w14:textId="42818B79">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Resource Systems Engineering</w:t>
            </w:r>
          </w:p>
        </w:tc>
        <w:tc>
          <w:tcPr>
            <w:tcW w:w="1411" w:type="dxa"/>
            <w:shd w:val="clear" w:color="auto" w:fill="auto"/>
          </w:tcPr>
          <w:p w:rsidRPr="00126BBF" w:rsidR="00126BBF" w:rsidP="00126BBF" w:rsidRDefault="00185A8B" w14:paraId="69B9C2EA" w14:textId="4B9B7362">
            <w:pPr>
              <w:rPr>
                <w:rFonts w:asciiTheme="minorHAnsi" w:hAnsiTheme="minorHAnsi" w:cstheme="minorHAnsi"/>
                <w:b/>
                <w:sz w:val="22"/>
                <w:szCs w:val="22"/>
              </w:rPr>
            </w:pPr>
            <w:r>
              <w:rPr>
                <w:rFonts w:asciiTheme="minorHAnsi" w:hAnsiTheme="minorHAnsi" w:cstheme="minorHAnsi"/>
                <w:b/>
                <w:sz w:val="22"/>
                <w:szCs w:val="22"/>
              </w:rPr>
              <w:t>HW3</w:t>
            </w:r>
            <w:r w:rsidR="00B3155C">
              <w:rPr>
                <w:rFonts w:asciiTheme="minorHAnsi" w:hAnsiTheme="minorHAnsi" w:cstheme="minorHAnsi"/>
                <w:b/>
                <w:sz w:val="22"/>
                <w:szCs w:val="22"/>
              </w:rPr>
              <w:t>, Q2</w:t>
            </w:r>
          </w:p>
        </w:tc>
        <w:tc>
          <w:tcPr>
            <w:tcW w:w="1585" w:type="dxa"/>
            <w:shd w:val="clear" w:color="auto" w:fill="auto"/>
          </w:tcPr>
          <w:p w:rsidRPr="00126BBF" w:rsidR="00126BBF" w:rsidP="00126BBF" w:rsidRDefault="00126BBF" w14:paraId="16777C87" w14:textId="54D1626D">
            <w:pPr>
              <w:jc w:val="center"/>
              <w:rPr>
                <w:rFonts w:asciiTheme="minorHAnsi" w:hAnsiTheme="minorHAnsi" w:cstheme="minorHAnsi"/>
                <w:b/>
                <w:sz w:val="22"/>
                <w:szCs w:val="22"/>
              </w:rPr>
            </w:pPr>
            <w:r w:rsidRPr="00126BBF">
              <w:rPr>
                <w:rFonts w:asciiTheme="minorHAnsi" w:hAnsiTheme="minorHAnsi" w:cstheme="minorHAnsi"/>
                <w:b/>
                <w:sz w:val="22"/>
                <w:szCs w:val="22"/>
              </w:rPr>
              <w:t>1,2</w:t>
            </w:r>
          </w:p>
        </w:tc>
      </w:tr>
      <w:tr w:rsidRPr="008341CA" w:rsidR="00126BBF" w:rsidTr="00FC4BF7" w14:paraId="05DBAB85" w14:textId="77777777">
        <w:trPr>
          <w:trHeight w:val="206"/>
        </w:trPr>
        <w:tc>
          <w:tcPr>
            <w:tcW w:w="1007" w:type="dxa"/>
          </w:tcPr>
          <w:p w:rsidRPr="00126BBF" w:rsidR="00126BBF" w:rsidP="00126BBF" w:rsidRDefault="00126BBF" w14:paraId="38D8A5B4"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6A59BBE9" w14:textId="654D1554">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Quality</w:t>
            </w:r>
          </w:p>
        </w:tc>
        <w:tc>
          <w:tcPr>
            <w:tcW w:w="1411" w:type="dxa"/>
            <w:shd w:val="clear" w:color="auto" w:fill="auto"/>
          </w:tcPr>
          <w:p w:rsidRPr="00126BBF" w:rsidR="00126BBF" w:rsidP="00126BBF" w:rsidRDefault="00126BBF" w14:paraId="0F8AD6EE"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5C64108C" w14:textId="4746AF27">
            <w:pPr>
              <w:jc w:val="center"/>
              <w:rPr>
                <w:rFonts w:asciiTheme="minorHAnsi" w:hAnsiTheme="minorHAnsi" w:cstheme="minorHAnsi"/>
                <w:b/>
                <w:sz w:val="22"/>
                <w:szCs w:val="22"/>
              </w:rPr>
            </w:pPr>
            <w:r w:rsidRPr="00126BBF">
              <w:rPr>
                <w:rFonts w:asciiTheme="minorHAnsi" w:hAnsiTheme="minorHAnsi" w:cstheme="minorHAnsi"/>
                <w:b/>
                <w:sz w:val="22"/>
                <w:szCs w:val="22"/>
              </w:rPr>
              <w:t>2</w:t>
            </w:r>
          </w:p>
        </w:tc>
      </w:tr>
      <w:tr w:rsidRPr="008341CA" w:rsidR="00126BBF" w:rsidTr="00FC4BF7" w14:paraId="4DE531FE" w14:textId="77777777">
        <w:trPr>
          <w:trHeight w:val="206"/>
        </w:trPr>
        <w:tc>
          <w:tcPr>
            <w:tcW w:w="1007" w:type="dxa"/>
          </w:tcPr>
          <w:p w:rsidRPr="00126BBF" w:rsidR="00126BBF" w:rsidP="00126BBF" w:rsidRDefault="00126BBF" w14:paraId="1D08B3AD"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71E1B0E9" w14:textId="59381480">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Law and Policies</w:t>
            </w:r>
          </w:p>
        </w:tc>
        <w:tc>
          <w:tcPr>
            <w:tcW w:w="1411" w:type="dxa"/>
            <w:shd w:val="clear" w:color="auto" w:fill="auto"/>
          </w:tcPr>
          <w:p w:rsidRPr="00126BBF" w:rsidR="00126BBF" w:rsidP="00126BBF" w:rsidRDefault="00B3155C" w14:paraId="7A4CDC44" w14:textId="2D66869B">
            <w:pPr>
              <w:rPr>
                <w:rFonts w:asciiTheme="minorHAnsi" w:hAnsiTheme="minorHAnsi" w:cstheme="minorHAnsi"/>
                <w:b/>
                <w:sz w:val="22"/>
                <w:szCs w:val="22"/>
              </w:rPr>
            </w:pPr>
            <w:r>
              <w:rPr>
                <w:rFonts w:asciiTheme="minorHAnsi" w:hAnsiTheme="minorHAnsi" w:cstheme="minorHAnsi"/>
                <w:b/>
                <w:sz w:val="22"/>
                <w:szCs w:val="22"/>
              </w:rPr>
              <w:t>HW4, Q3</w:t>
            </w:r>
          </w:p>
        </w:tc>
        <w:tc>
          <w:tcPr>
            <w:tcW w:w="1585" w:type="dxa"/>
            <w:shd w:val="clear" w:color="auto" w:fill="auto"/>
          </w:tcPr>
          <w:p w:rsidRPr="00126BBF" w:rsidR="00126BBF" w:rsidP="00126BBF" w:rsidRDefault="00126BBF" w14:paraId="71AB2632" w14:textId="78450D78">
            <w:pPr>
              <w:jc w:val="center"/>
              <w:rPr>
                <w:rFonts w:asciiTheme="minorHAnsi" w:hAnsiTheme="minorHAnsi" w:cstheme="minorHAnsi"/>
                <w:b/>
                <w:sz w:val="22"/>
                <w:szCs w:val="22"/>
              </w:rPr>
            </w:pPr>
            <w:r w:rsidRPr="00126BBF">
              <w:rPr>
                <w:rFonts w:asciiTheme="minorHAnsi" w:hAnsiTheme="minorHAnsi" w:cstheme="minorHAnsi"/>
                <w:b/>
                <w:sz w:val="22"/>
                <w:szCs w:val="22"/>
              </w:rPr>
              <w:t>2</w:t>
            </w:r>
          </w:p>
        </w:tc>
      </w:tr>
      <w:tr w:rsidRPr="008341CA" w:rsidR="00126BBF" w:rsidTr="00FC4BF7" w14:paraId="7B313BFB" w14:textId="77777777">
        <w:trPr>
          <w:trHeight w:val="206"/>
        </w:trPr>
        <w:tc>
          <w:tcPr>
            <w:tcW w:w="1007" w:type="dxa"/>
          </w:tcPr>
          <w:p w:rsidRPr="00126BBF" w:rsidR="00126BBF" w:rsidP="00126BBF" w:rsidRDefault="00126BBF" w14:paraId="6CBBB16A"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77922F08" w14:textId="57775C4C">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Water Economics</w:t>
            </w:r>
          </w:p>
        </w:tc>
        <w:tc>
          <w:tcPr>
            <w:tcW w:w="1411" w:type="dxa"/>
            <w:shd w:val="clear" w:color="auto" w:fill="auto"/>
          </w:tcPr>
          <w:p w:rsidRPr="00126BBF" w:rsidR="00126BBF" w:rsidP="00126BBF" w:rsidRDefault="00126BBF" w14:paraId="3E234C1A"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6B2B6792" w14:textId="7A2282B7">
            <w:pPr>
              <w:jc w:val="center"/>
              <w:rPr>
                <w:rFonts w:asciiTheme="minorHAnsi" w:hAnsiTheme="minorHAnsi" w:cstheme="minorHAnsi"/>
                <w:b/>
                <w:sz w:val="22"/>
                <w:szCs w:val="22"/>
              </w:rPr>
            </w:pPr>
            <w:r w:rsidRPr="00126BBF">
              <w:rPr>
                <w:rFonts w:asciiTheme="minorHAnsi" w:hAnsiTheme="minorHAnsi" w:cstheme="minorHAnsi"/>
                <w:b/>
                <w:sz w:val="22"/>
                <w:szCs w:val="22"/>
              </w:rPr>
              <w:t>2,3</w:t>
            </w:r>
          </w:p>
        </w:tc>
      </w:tr>
      <w:tr w:rsidRPr="008341CA" w:rsidR="00126BBF" w:rsidTr="00FC4BF7" w14:paraId="36BE5BE7" w14:textId="77777777">
        <w:trPr>
          <w:trHeight w:val="206"/>
        </w:trPr>
        <w:tc>
          <w:tcPr>
            <w:tcW w:w="1007" w:type="dxa"/>
          </w:tcPr>
          <w:p w:rsidRPr="00126BBF" w:rsidR="00126BBF" w:rsidP="00126BBF" w:rsidRDefault="00126BBF" w14:paraId="67C2D597"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3888F578" w14:textId="191CBBBC">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Case Studies in UAE</w:t>
            </w:r>
          </w:p>
        </w:tc>
        <w:tc>
          <w:tcPr>
            <w:tcW w:w="1411" w:type="dxa"/>
            <w:shd w:val="clear" w:color="auto" w:fill="auto"/>
          </w:tcPr>
          <w:p w:rsidRPr="00126BBF" w:rsidR="00126BBF" w:rsidP="00126BBF" w:rsidRDefault="00B3155C" w14:paraId="793DE0D8" w14:textId="57051508">
            <w:pPr>
              <w:rPr>
                <w:rFonts w:asciiTheme="minorHAnsi" w:hAnsiTheme="minorHAnsi" w:cstheme="minorHAnsi"/>
                <w:b/>
                <w:sz w:val="22"/>
                <w:szCs w:val="22"/>
              </w:rPr>
            </w:pPr>
            <w:r>
              <w:rPr>
                <w:rFonts w:asciiTheme="minorHAnsi" w:hAnsiTheme="minorHAnsi" w:cstheme="minorHAnsi"/>
                <w:b/>
                <w:sz w:val="22"/>
                <w:szCs w:val="22"/>
              </w:rPr>
              <w:t>HW5, Q4</w:t>
            </w:r>
          </w:p>
        </w:tc>
        <w:tc>
          <w:tcPr>
            <w:tcW w:w="1585" w:type="dxa"/>
            <w:shd w:val="clear" w:color="auto" w:fill="auto"/>
          </w:tcPr>
          <w:p w:rsidRPr="00126BBF" w:rsidR="00126BBF" w:rsidP="00126BBF" w:rsidRDefault="00126BBF" w14:paraId="55E7C005" w14:textId="67EB0906">
            <w:pPr>
              <w:jc w:val="center"/>
              <w:rPr>
                <w:rFonts w:asciiTheme="minorHAnsi" w:hAnsiTheme="minorHAnsi" w:cstheme="minorHAnsi"/>
                <w:b/>
                <w:sz w:val="22"/>
                <w:szCs w:val="22"/>
              </w:rPr>
            </w:pPr>
            <w:r w:rsidRPr="00126BBF">
              <w:rPr>
                <w:rFonts w:asciiTheme="minorHAnsi" w:hAnsiTheme="minorHAnsi" w:cstheme="minorHAnsi"/>
                <w:b/>
                <w:sz w:val="22"/>
                <w:szCs w:val="22"/>
              </w:rPr>
              <w:t>3</w:t>
            </w:r>
          </w:p>
        </w:tc>
      </w:tr>
      <w:tr w:rsidRPr="008341CA" w:rsidR="00126BBF" w:rsidTr="00FC4BF7" w14:paraId="699DEC78" w14:textId="77777777">
        <w:trPr>
          <w:trHeight w:val="206"/>
        </w:trPr>
        <w:tc>
          <w:tcPr>
            <w:tcW w:w="1007" w:type="dxa"/>
          </w:tcPr>
          <w:p w:rsidRPr="00126BBF" w:rsidR="00126BBF" w:rsidP="00126BBF" w:rsidRDefault="00126BBF" w14:paraId="3FD88FD3"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7212627F" w14:textId="7E5AD2E4">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Case Studies and Revision</w:t>
            </w:r>
          </w:p>
        </w:tc>
        <w:tc>
          <w:tcPr>
            <w:tcW w:w="1411" w:type="dxa"/>
            <w:shd w:val="clear" w:color="auto" w:fill="auto"/>
          </w:tcPr>
          <w:p w:rsidRPr="00126BBF" w:rsidR="00126BBF" w:rsidP="00126BBF" w:rsidRDefault="00126BBF" w14:paraId="4659A1F7"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77A75612" w14:textId="2A37FAF9">
            <w:pPr>
              <w:jc w:val="center"/>
              <w:rPr>
                <w:rFonts w:asciiTheme="minorHAnsi" w:hAnsiTheme="minorHAnsi" w:cstheme="minorHAnsi"/>
                <w:b/>
                <w:sz w:val="22"/>
                <w:szCs w:val="22"/>
              </w:rPr>
            </w:pPr>
            <w:r w:rsidRPr="00126BBF">
              <w:rPr>
                <w:rFonts w:asciiTheme="minorHAnsi" w:hAnsiTheme="minorHAnsi" w:cstheme="minorHAnsi"/>
                <w:b/>
                <w:sz w:val="22"/>
                <w:szCs w:val="22"/>
              </w:rPr>
              <w:t>3</w:t>
            </w:r>
          </w:p>
        </w:tc>
      </w:tr>
      <w:tr w:rsidRPr="008341CA" w:rsidR="00126BBF" w:rsidTr="00FC4BF7" w14:paraId="2303BB2F" w14:textId="77777777">
        <w:trPr>
          <w:trHeight w:val="206"/>
        </w:trPr>
        <w:tc>
          <w:tcPr>
            <w:tcW w:w="1007" w:type="dxa"/>
          </w:tcPr>
          <w:p w:rsidRPr="00126BBF" w:rsidR="00126BBF" w:rsidP="00126BBF" w:rsidRDefault="00126BBF" w14:paraId="71961346"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126BBF" w14:paraId="256E525A" w14:textId="04A2E457">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Recap and Final Review</w:t>
            </w:r>
          </w:p>
        </w:tc>
        <w:tc>
          <w:tcPr>
            <w:tcW w:w="1411" w:type="dxa"/>
            <w:shd w:val="clear" w:color="auto" w:fill="auto"/>
          </w:tcPr>
          <w:p w:rsidRPr="00126BBF" w:rsidR="00126BBF" w:rsidP="00126BBF" w:rsidRDefault="00126BBF" w14:paraId="145A0C28"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5D911C9E" w14:textId="77777777">
            <w:pPr>
              <w:jc w:val="center"/>
              <w:rPr>
                <w:rFonts w:asciiTheme="minorHAnsi" w:hAnsiTheme="minorHAnsi" w:cstheme="minorHAnsi"/>
                <w:b/>
                <w:sz w:val="22"/>
                <w:szCs w:val="22"/>
              </w:rPr>
            </w:pPr>
          </w:p>
        </w:tc>
      </w:tr>
      <w:tr w:rsidRPr="008341CA" w:rsidR="00126BBF" w:rsidTr="00FC6101" w14:paraId="7BA172C1" w14:textId="77777777">
        <w:tc>
          <w:tcPr>
            <w:tcW w:w="1007" w:type="dxa"/>
            <w:shd w:val="clear" w:color="auto" w:fill="D9D9D9" w:themeFill="background1" w:themeFillShade="D9"/>
          </w:tcPr>
          <w:p w:rsidRPr="00126BBF" w:rsidR="00126BBF" w:rsidP="00126BBF" w:rsidRDefault="00126BBF" w14:paraId="73104E1A" w14:textId="77777777">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rsidRPr="00126BBF" w:rsidR="00126BBF" w:rsidP="00126BBF" w:rsidRDefault="00126BBF" w14:paraId="539136DA" w14:textId="77777777">
            <w:pPr>
              <w:rPr>
                <w:rFonts w:asciiTheme="minorHAnsi" w:hAnsiTheme="minorHAnsi" w:cstheme="minorHAnsi"/>
                <w:b/>
                <w:sz w:val="22"/>
                <w:szCs w:val="22"/>
              </w:rPr>
            </w:pPr>
            <w:r w:rsidRPr="00126BBF">
              <w:rPr>
                <w:rFonts w:asciiTheme="minorHAnsi" w:hAnsiTheme="minorHAnsi" w:cstheme="minorHAnsi"/>
                <w:b/>
                <w:sz w:val="22"/>
                <w:szCs w:val="22"/>
              </w:rPr>
              <w:t>Final Exam</w:t>
            </w:r>
          </w:p>
        </w:tc>
        <w:tc>
          <w:tcPr>
            <w:tcW w:w="1411" w:type="dxa"/>
            <w:shd w:val="clear" w:color="auto" w:fill="D9D9D9" w:themeFill="background1" w:themeFillShade="D9"/>
          </w:tcPr>
          <w:p w:rsidRPr="00126BBF" w:rsidR="00126BBF" w:rsidP="00126BBF" w:rsidRDefault="00590784" w14:paraId="04F22955" w14:textId="4B1DF7B6">
            <w:pPr>
              <w:rPr>
                <w:rFonts w:asciiTheme="minorHAnsi" w:hAnsiTheme="minorHAnsi" w:cstheme="minorHAnsi"/>
                <w:b/>
                <w:sz w:val="22"/>
                <w:szCs w:val="22"/>
              </w:rPr>
            </w:pPr>
            <w:r>
              <w:rPr>
                <w:rFonts w:asciiTheme="minorHAnsi" w:hAnsiTheme="minorHAnsi" w:cstheme="minorHAnsi"/>
                <w:b/>
                <w:sz w:val="22"/>
                <w:szCs w:val="22"/>
              </w:rPr>
              <w:t>Final</w:t>
            </w:r>
          </w:p>
        </w:tc>
        <w:tc>
          <w:tcPr>
            <w:tcW w:w="1585" w:type="dxa"/>
            <w:shd w:val="clear" w:color="auto" w:fill="D9D9D9" w:themeFill="background1" w:themeFillShade="D9"/>
          </w:tcPr>
          <w:p w:rsidRPr="00126BBF" w:rsidR="00126BBF" w:rsidP="00126BBF" w:rsidRDefault="00126BBF" w14:paraId="59285714" w14:textId="77777777">
            <w:pPr>
              <w:rPr>
                <w:rFonts w:asciiTheme="minorHAnsi" w:hAnsiTheme="minorHAnsi" w:cstheme="minorHAnsi"/>
                <w:b/>
                <w:sz w:val="22"/>
                <w:szCs w:val="22"/>
              </w:rPr>
            </w:pPr>
          </w:p>
        </w:tc>
      </w:tr>
    </w:tbl>
    <w:p w:rsidRPr="008341CA" w:rsidR="006528C1" w:rsidP="00FC6101" w:rsidRDefault="008E3588" w14:paraId="7BBC43CE" w14:textId="77777777">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Pr="008341CA" w:rsidR="00F7092D">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rsidR="00023631" w:rsidP="00DD0ACB" w:rsidRDefault="00023631" w14:paraId="2CC5147B" w14:textId="77777777">
      <w:pPr>
        <w:rPr>
          <w:rFonts w:asciiTheme="minorHAnsi" w:hAnsiTheme="minorHAnsi" w:cstheme="minorHAnsi"/>
          <w:b/>
          <w:bCs/>
          <w:sz w:val="24"/>
          <w:szCs w:val="24"/>
        </w:rPr>
      </w:pPr>
    </w:p>
    <w:p w:rsidR="00023631" w:rsidP="00DD0ACB" w:rsidRDefault="00023631" w14:paraId="2905AC83" w14:textId="77777777">
      <w:pPr>
        <w:rPr>
          <w:rFonts w:asciiTheme="minorHAnsi" w:hAnsiTheme="minorHAnsi" w:cstheme="minorHAnsi"/>
          <w:b/>
          <w:bCs/>
          <w:sz w:val="24"/>
          <w:szCs w:val="24"/>
        </w:rPr>
      </w:pPr>
    </w:p>
    <w:p w:rsidRPr="008341CA" w:rsidR="00557D89" w:rsidP="00DD0ACB" w:rsidRDefault="00557D89" w14:paraId="2FB5F536" w14:textId="1FAF7419">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rsidRPr="008341CA" w:rsidR="00557D89" w:rsidP="00E92039" w:rsidRDefault="00557D89" w14:paraId="728CEB1C" w14:textId="77777777">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Students are assessed as follows:</w:t>
      </w:r>
    </w:p>
    <w:p w:rsidRPr="008341CA" w:rsidR="00E92039" w:rsidP="00E92039" w:rsidRDefault="00E92039" w14:paraId="232490DA" w14:textId="77777777">
      <w:pPr>
        <w:spacing w:line="320" w:lineRule="exact"/>
        <w:rPr>
          <w:rFonts w:asciiTheme="minorHAnsi" w:hAnsiTheme="minorHAnsi" w:cstheme="minorHAnsi"/>
          <w:sz w:val="24"/>
          <w:szCs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395"/>
        <w:gridCol w:w="2139"/>
        <w:gridCol w:w="1577"/>
      </w:tblGrid>
      <w:tr w:rsidRPr="008341CA" w:rsidR="004579CF" w:rsidTr="000027AA" w14:paraId="3546BA7E" w14:textId="77777777">
        <w:trPr>
          <w:tblHeader/>
        </w:trPr>
        <w:tc>
          <w:tcPr>
            <w:tcW w:w="5395" w:type="dxa"/>
            <w:shd w:val="clear" w:color="auto" w:fill="FDE9D9" w:themeFill="accent6" w:themeFillTint="33"/>
          </w:tcPr>
          <w:p w:rsidRPr="008341CA" w:rsidR="004579CF" w:rsidP="00E92039" w:rsidRDefault="004579CF" w14:paraId="4CD5C274" w14:textId="77777777">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r w:rsidRPr="008341CA" w:rsidR="008E3588">
              <w:rPr>
                <w:rFonts w:asciiTheme="minorHAnsi" w:hAnsiTheme="minorHAnsi" w:cstheme="minorHAnsi"/>
                <w:b/>
                <w:bCs/>
                <w:sz w:val="24"/>
                <w:szCs w:val="24"/>
              </w:rPr>
              <w:t>**</w:t>
            </w:r>
          </w:p>
        </w:tc>
        <w:tc>
          <w:tcPr>
            <w:tcW w:w="2139" w:type="dxa"/>
            <w:shd w:val="clear" w:color="auto" w:fill="FDE9D9" w:themeFill="accent6" w:themeFillTint="33"/>
          </w:tcPr>
          <w:p w:rsidRPr="008341CA" w:rsidR="004579CF" w:rsidP="00E92039" w:rsidRDefault="004579CF" w14:paraId="3F91AC04"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rsidRPr="008341CA" w:rsidR="004579CF" w:rsidP="00E92039" w:rsidRDefault="004579CF" w14:paraId="5280E10E"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Pr="008341CA" w:rsidR="000027AA" w:rsidTr="000027AA" w14:paraId="72EC4F26" w14:textId="77777777">
        <w:tc>
          <w:tcPr>
            <w:tcW w:w="5395" w:type="dxa"/>
          </w:tcPr>
          <w:p w:rsidRPr="008341CA" w:rsidR="000027AA" w:rsidP="000027AA" w:rsidRDefault="00D42F78" w14:paraId="15F76CE1" w14:textId="75A37E0C">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Pr="008341CA" w:rsidR="000027AA">
              <w:rPr>
                <w:rFonts w:asciiTheme="minorHAnsi" w:hAnsiTheme="minorHAnsi" w:cstheme="minorHAnsi"/>
                <w:sz w:val="22"/>
                <w:szCs w:val="22"/>
              </w:rPr>
              <w:t>Exam</w:t>
            </w:r>
          </w:p>
        </w:tc>
        <w:tc>
          <w:tcPr>
            <w:tcW w:w="2139" w:type="dxa"/>
            <w:shd w:val="clear" w:color="auto" w:fill="auto"/>
          </w:tcPr>
          <w:p w:rsidRPr="008341CA" w:rsidR="000027AA" w:rsidP="000027AA" w:rsidRDefault="000027AA" w14:paraId="5018A677" w14:textId="09AE37BB">
            <w:pPr>
              <w:ind w:left="170"/>
              <w:rPr>
                <w:rFonts w:asciiTheme="minorHAnsi" w:hAnsiTheme="minorHAnsi" w:cstheme="minorHAnsi"/>
                <w:sz w:val="22"/>
                <w:szCs w:val="22"/>
              </w:rPr>
            </w:pPr>
            <w:r w:rsidRPr="000027AA">
              <w:rPr>
                <w:rFonts w:asciiTheme="minorHAnsi" w:hAnsiTheme="minorHAnsi" w:cstheme="minorHAnsi"/>
                <w:sz w:val="22"/>
                <w:szCs w:val="22"/>
              </w:rPr>
              <w:t>Week 7</w:t>
            </w:r>
          </w:p>
        </w:tc>
        <w:tc>
          <w:tcPr>
            <w:tcW w:w="1577" w:type="dxa"/>
          </w:tcPr>
          <w:p w:rsidRPr="008341CA" w:rsidR="000027AA" w:rsidP="000027AA" w:rsidRDefault="00126BBF" w14:paraId="5CB6FBF2" w14:textId="61418433">
            <w:pPr>
              <w:jc w:val="center"/>
              <w:rPr>
                <w:rFonts w:asciiTheme="minorHAnsi" w:hAnsiTheme="minorHAnsi" w:cstheme="minorHAnsi"/>
                <w:sz w:val="22"/>
                <w:szCs w:val="22"/>
              </w:rPr>
            </w:pPr>
            <w:r>
              <w:rPr>
                <w:rFonts w:asciiTheme="minorHAnsi" w:hAnsiTheme="minorHAnsi" w:cstheme="minorHAnsi"/>
                <w:sz w:val="22"/>
                <w:szCs w:val="22"/>
              </w:rPr>
              <w:t>25</w:t>
            </w:r>
          </w:p>
        </w:tc>
      </w:tr>
      <w:tr w:rsidRPr="008341CA" w:rsidR="000027AA" w:rsidTr="000027AA" w14:paraId="65931170" w14:textId="77777777">
        <w:tc>
          <w:tcPr>
            <w:tcW w:w="5395" w:type="dxa"/>
          </w:tcPr>
          <w:p w:rsidRPr="008341CA" w:rsidR="000027AA" w:rsidP="000027AA" w:rsidRDefault="000027AA" w14:paraId="10EAC7BC" w14:textId="62759374">
            <w:pPr>
              <w:ind w:left="170"/>
              <w:rPr>
                <w:rFonts w:asciiTheme="minorHAnsi" w:hAnsiTheme="minorHAnsi" w:cstheme="minorHAnsi"/>
                <w:sz w:val="22"/>
                <w:szCs w:val="22"/>
              </w:rPr>
            </w:pPr>
            <w:r>
              <w:rPr>
                <w:rFonts w:asciiTheme="minorHAnsi" w:hAnsiTheme="minorHAnsi" w:cstheme="minorHAnsi"/>
                <w:sz w:val="22"/>
                <w:szCs w:val="22"/>
              </w:rPr>
              <w:t xml:space="preserve">Quizzes </w:t>
            </w:r>
            <w:r w:rsidR="00126BBF">
              <w:rPr>
                <w:rFonts w:asciiTheme="minorHAnsi" w:hAnsiTheme="minorHAnsi" w:cstheme="minorHAnsi"/>
                <w:sz w:val="22"/>
                <w:szCs w:val="22"/>
              </w:rPr>
              <w:t>and Assignments</w:t>
            </w:r>
          </w:p>
        </w:tc>
        <w:tc>
          <w:tcPr>
            <w:tcW w:w="2139" w:type="dxa"/>
            <w:shd w:val="clear" w:color="auto" w:fill="auto"/>
          </w:tcPr>
          <w:p w:rsidRPr="008341CA" w:rsidR="000027AA" w:rsidP="000027AA" w:rsidRDefault="000027AA" w14:paraId="19FD3D35" w14:textId="7B9CB262">
            <w:pPr>
              <w:ind w:left="170"/>
              <w:rPr>
                <w:rFonts w:asciiTheme="minorHAnsi" w:hAnsiTheme="minorHAnsi" w:cstheme="minorHAnsi"/>
                <w:sz w:val="22"/>
                <w:szCs w:val="22"/>
              </w:rPr>
            </w:pPr>
            <w:r w:rsidRPr="000027AA">
              <w:rPr>
                <w:rFonts w:asciiTheme="minorHAnsi" w:hAnsiTheme="minorHAnsi" w:cstheme="minorHAnsi"/>
                <w:sz w:val="22"/>
                <w:szCs w:val="22"/>
              </w:rPr>
              <w:t>Weeks  3,5,9,11,13</w:t>
            </w:r>
          </w:p>
        </w:tc>
        <w:tc>
          <w:tcPr>
            <w:tcW w:w="1577" w:type="dxa"/>
          </w:tcPr>
          <w:p w:rsidR="000027AA" w:rsidP="000027AA" w:rsidRDefault="005E0F26" w14:paraId="2321DFCA" w14:textId="58808120">
            <w:pPr>
              <w:jc w:val="center"/>
              <w:rPr>
                <w:rFonts w:asciiTheme="minorHAnsi" w:hAnsiTheme="minorHAnsi" w:cstheme="minorHAnsi"/>
                <w:sz w:val="22"/>
                <w:szCs w:val="22"/>
              </w:rPr>
            </w:pPr>
            <w:r>
              <w:rPr>
                <w:rFonts w:asciiTheme="minorHAnsi" w:hAnsiTheme="minorHAnsi" w:cstheme="minorHAnsi"/>
                <w:sz w:val="22"/>
                <w:szCs w:val="22"/>
              </w:rPr>
              <w:t>17</w:t>
            </w:r>
          </w:p>
        </w:tc>
      </w:tr>
      <w:tr w:rsidRPr="008341CA" w:rsidR="007D3B9F" w:rsidTr="000027AA" w14:paraId="20591E34" w14:textId="77777777">
        <w:tc>
          <w:tcPr>
            <w:tcW w:w="5395" w:type="dxa"/>
          </w:tcPr>
          <w:p w:rsidR="007D3B9F" w:rsidP="000027AA" w:rsidRDefault="007D3B9F" w14:paraId="34450FE4" w14:textId="71C4A622">
            <w:pPr>
              <w:ind w:left="170"/>
              <w:rPr>
                <w:rFonts w:asciiTheme="minorHAnsi" w:hAnsiTheme="minorHAnsi" w:cstheme="minorHAnsi"/>
                <w:sz w:val="22"/>
                <w:szCs w:val="22"/>
              </w:rPr>
            </w:pPr>
            <w:r>
              <w:rPr>
                <w:rFonts w:asciiTheme="minorHAnsi" w:hAnsiTheme="minorHAnsi" w:cstheme="minorHAnsi"/>
                <w:sz w:val="22"/>
                <w:szCs w:val="22"/>
              </w:rPr>
              <w:t>Project</w:t>
            </w:r>
          </w:p>
        </w:tc>
        <w:tc>
          <w:tcPr>
            <w:tcW w:w="2139" w:type="dxa"/>
            <w:shd w:val="clear" w:color="auto" w:fill="auto"/>
          </w:tcPr>
          <w:p w:rsidRPr="000027AA" w:rsidR="007D3B9F" w:rsidP="000027AA" w:rsidRDefault="007D3B9F" w14:paraId="587F7F29" w14:textId="56CBDF49">
            <w:pPr>
              <w:ind w:left="170"/>
              <w:rPr>
                <w:rFonts w:asciiTheme="minorHAnsi" w:hAnsiTheme="minorHAnsi" w:cstheme="minorHAnsi"/>
                <w:sz w:val="22"/>
                <w:szCs w:val="22"/>
              </w:rPr>
            </w:pPr>
            <w:r>
              <w:rPr>
                <w:rFonts w:asciiTheme="minorHAnsi" w:hAnsiTheme="minorHAnsi" w:cstheme="minorHAnsi"/>
                <w:sz w:val="22"/>
                <w:szCs w:val="22"/>
              </w:rPr>
              <w:t>Week 10</w:t>
            </w:r>
          </w:p>
        </w:tc>
        <w:tc>
          <w:tcPr>
            <w:tcW w:w="1577" w:type="dxa"/>
          </w:tcPr>
          <w:p w:rsidR="007D3B9F" w:rsidP="000027AA" w:rsidRDefault="00126BBF" w14:paraId="2E3E1FDD" w14:textId="1177A849">
            <w:pPr>
              <w:jc w:val="center"/>
              <w:rPr>
                <w:rFonts w:asciiTheme="minorHAnsi" w:hAnsiTheme="minorHAnsi" w:cstheme="minorHAnsi"/>
                <w:sz w:val="22"/>
                <w:szCs w:val="22"/>
              </w:rPr>
            </w:pPr>
            <w:r>
              <w:rPr>
                <w:rFonts w:asciiTheme="minorHAnsi" w:hAnsiTheme="minorHAnsi" w:cstheme="minorHAnsi"/>
                <w:sz w:val="22"/>
                <w:szCs w:val="22"/>
              </w:rPr>
              <w:t>1</w:t>
            </w:r>
            <w:r w:rsidR="00FB49AA">
              <w:rPr>
                <w:rFonts w:asciiTheme="minorHAnsi" w:hAnsiTheme="minorHAnsi" w:cstheme="minorHAnsi"/>
                <w:sz w:val="22"/>
                <w:szCs w:val="22"/>
              </w:rPr>
              <w:t>3</w:t>
            </w:r>
          </w:p>
        </w:tc>
      </w:tr>
      <w:tr w:rsidRPr="008341CA" w:rsidR="000027AA" w:rsidTr="000027AA" w14:paraId="476B3EB9" w14:textId="77777777">
        <w:tc>
          <w:tcPr>
            <w:tcW w:w="5395" w:type="dxa"/>
          </w:tcPr>
          <w:p w:rsidRPr="008341CA" w:rsidR="000027AA" w:rsidP="000027AA" w:rsidRDefault="000027AA" w14:paraId="6EA555A5" w14:textId="77777777">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2139" w:type="dxa"/>
            <w:shd w:val="clear" w:color="auto" w:fill="auto"/>
          </w:tcPr>
          <w:p w:rsidRPr="008341CA" w:rsidR="000027AA" w:rsidP="000027AA" w:rsidRDefault="000027AA" w14:paraId="57D38A0F" w14:textId="4574554F">
            <w:pPr>
              <w:ind w:left="170"/>
              <w:rPr>
                <w:rFonts w:asciiTheme="minorHAnsi" w:hAnsiTheme="minorHAnsi" w:cstheme="minorHAnsi"/>
                <w:sz w:val="22"/>
                <w:szCs w:val="22"/>
              </w:rPr>
            </w:pPr>
            <w:r w:rsidRPr="000027AA">
              <w:rPr>
                <w:rFonts w:asciiTheme="minorHAnsi" w:hAnsiTheme="minorHAnsi" w:cstheme="minorHAnsi"/>
                <w:sz w:val="22"/>
                <w:szCs w:val="22"/>
              </w:rPr>
              <w:t>Week 16</w:t>
            </w:r>
          </w:p>
        </w:tc>
        <w:tc>
          <w:tcPr>
            <w:tcW w:w="1577" w:type="dxa"/>
          </w:tcPr>
          <w:p w:rsidRPr="008341CA" w:rsidR="000027AA" w:rsidP="000027AA" w:rsidRDefault="000027AA" w14:paraId="696449AC" w14:textId="29608DF2">
            <w:pPr>
              <w:jc w:val="center"/>
              <w:rPr>
                <w:rFonts w:asciiTheme="minorHAnsi" w:hAnsiTheme="minorHAnsi" w:cstheme="minorHAnsi"/>
                <w:sz w:val="22"/>
                <w:szCs w:val="22"/>
              </w:rPr>
            </w:pPr>
            <w:r>
              <w:rPr>
                <w:rFonts w:asciiTheme="minorHAnsi" w:hAnsiTheme="minorHAnsi" w:cstheme="minorHAnsi"/>
                <w:sz w:val="22"/>
                <w:szCs w:val="22"/>
              </w:rPr>
              <w:t>4</w:t>
            </w:r>
            <w:r w:rsidR="00126BBF">
              <w:rPr>
                <w:rFonts w:asciiTheme="minorHAnsi" w:hAnsiTheme="minorHAnsi" w:cstheme="minorHAnsi"/>
                <w:sz w:val="22"/>
                <w:szCs w:val="22"/>
              </w:rPr>
              <w:t>5</w:t>
            </w:r>
          </w:p>
        </w:tc>
      </w:tr>
      <w:tr w:rsidRPr="008341CA" w:rsidR="004579CF" w:rsidTr="000027AA" w14:paraId="6DAF5E8D" w14:textId="77777777">
        <w:tc>
          <w:tcPr>
            <w:tcW w:w="5395" w:type="dxa"/>
            <w:shd w:val="clear" w:color="auto" w:fill="D9D9D9" w:themeFill="background1" w:themeFillShade="D9"/>
          </w:tcPr>
          <w:p w:rsidRPr="008341CA" w:rsidR="004579CF" w:rsidP="00E92039" w:rsidRDefault="004579CF" w14:paraId="785226FB" w14:textId="77777777">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2139" w:type="dxa"/>
            <w:shd w:val="clear" w:color="auto" w:fill="D9D9D9" w:themeFill="background1" w:themeFillShade="D9"/>
          </w:tcPr>
          <w:p w:rsidRPr="008341CA" w:rsidR="004579CF" w:rsidP="00E92039" w:rsidRDefault="004579CF" w14:paraId="02AE5AFB" w14:textId="77777777">
            <w:pPr>
              <w:jc w:val="center"/>
              <w:rPr>
                <w:rFonts w:asciiTheme="minorHAnsi" w:hAnsiTheme="minorHAnsi" w:cstheme="minorHAnsi"/>
                <w:b/>
                <w:bCs/>
                <w:sz w:val="24"/>
                <w:szCs w:val="24"/>
              </w:rPr>
            </w:pPr>
          </w:p>
        </w:tc>
        <w:tc>
          <w:tcPr>
            <w:tcW w:w="1577" w:type="dxa"/>
            <w:shd w:val="clear" w:color="auto" w:fill="D9D9D9" w:themeFill="background1" w:themeFillShade="D9"/>
          </w:tcPr>
          <w:p w:rsidRPr="008341CA" w:rsidR="004579CF" w:rsidP="00E92039" w:rsidRDefault="002A1881" w14:paraId="75E502F5" w14:textId="715CA19E">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rsidR="00FC6101" w:rsidP="00FE5D43" w:rsidRDefault="008E3588" w14:paraId="7BCB2734" w14:textId="101BA05F">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modify </w:t>
      </w:r>
      <w:r w:rsidRPr="008341CA" w:rsidR="00E744F7">
        <w:rPr>
          <w:rFonts w:asciiTheme="minorHAnsi" w:hAnsiTheme="minorHAnsi" w:cstheme="minorHAnsi"/>
          <w:bCs/>
          <w:sz w:val="22"/>
          <w:szCs w:val="22"/>
        </w:rPr>
        <w:t>/</w:t>
      </w:r>
      <w:r w:rsidRPr="008341CA">
        <w:rPr>
          <w:rFonts w:asciiTheme="minorHAnsi" w:hAnsiTheme="minorHAnsi" w:cstheme="minorHAnsi"/>
          <w:bCs/>
          <w:sz w:val="22"/>
          <w:szCs w:val="22"/>
        </w:rPr>
        <w:t xml:space="preserve"> add other tools relevant to the course.</w:t>
      </w:r>
    </w:p>
    <w:p w:rsidR="00FC4BF7" w:rsidP="00FE5D43" w:rsidRDefault="00FC4BF7" w14:paraId="0EE407F9" w14:textId="02F31096">
      <w:pPr>
        <w:spacing w:line="320" w:lineRule="exact"/>
        <w:rPr>
          <w:rFonts w:asciiTheme="minorHAnsi" w:hAnsiTheme="minorHAnsi" w:cstheme="minorHAnsi"/>
          <w:bCs/>
          <w:sz w:val="22"/>
          <w:szCs w:val="22"/>
        </w:rPr>
      </w:pPr>
    </w:p>
    <w:p w:rsidRPr="008341CA" w:rsidR="004579CF" w:rsidP="00DD0ACB" w:rsidRDefault="00B64422" w14:paraId="683FE6CA" w14:textId="77777777">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p w:rsidRPr="008341CA" w:rsidR="006528C1" w:rsidP="00DD0ACB" w:rsidRDefault="006528C1" w14:paraId="7685C99E" w14:textId="77777777">
      <w:pPr>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1585"/>
        <w:gridCol w:w="1421"/>
        <w:gridCol w:w="1578"/>
        <w:gridCol w:w="1499"/>
        <w:gridCol w:w="1637"/>
        <w:gridCol w:w="1391"/>
      </w:tblGrid>
      <w:tr w:rsidRPr="008341CA" w:rsidR="00842C2C" w:rsidTr="00A13275" w14:paraId="2AC28C85" w14:textId="776FE4B1">
        <w:trPr>
          <w:tblHeader/>
        </w:trPr>
        <w:tc>
          <w:tcPr>
            <w:tcW w:w="1795" w:type="dxa"/>
            <w:shd w:val="clear" w:color="auto" w:fill="FDE9D9" w:themeFill="accent6" w:themeFillTint="33"/>
            <w:vAlign w:val="center"/>
          </w:tcPr>
          <w:p w:rsidRPr="008341CA" w:rsidR="00842C2C" w:rsidP="00842C2C" w:rsidRDefault="00842C2C" w14:paraId="0594A45E" w14:textId="77777777">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710" w:type="dxa"/>
            <w:shd w:val="clear" w:color="auto" w:fill="FDE9D9" w:themeFill="accent6" w:themeFillTint="33"/>
            <w:vAlign w:val="center"/>
          </w:tcPr>
          <w:p w:rsidRPr="008341CA" w:rsidR="00842C2C" w:rsidP="00842C2C" w:rsidRDefault="00842C2C" w14:paraId="32726844" w14:textId="76CE033F">
            <w:pPr>
              <w:jc w:val="center"/>
              <w:rPr>
                <w:rFonts w:asciiTheme="minorHAnsi" w:hAnsiTheme="minorHAnsi" w:cstheme="minorHAnsi"/>
                <w:b/>
                <w:sz w:val="22"/>
                <w:szCs w:val="22"/>
              </w:rPr>
            </w:pPr>
            <w:r w:rsidRPr="008341CA">
              <w:rPr>
                <w:rFonts w:asciiTheme="minorHAnsi" w:hAnsiTheme="minorHAnsi" w:cstheme="minorHAnsi"/>
                <w:b/>
                <w:sz w:val="22"/>
                <w:szCs w:val="22"/>
              </w:rPr>
              <w:t>Teaching/</w:t>
            </w:r>
            <w:r>
              <w:rPr>
                <w:rFonts w:asciiTheme="minorHAnsi" w:hAnsiTheme="minorHAnsi" w:cstheme="minorHAnsi"/>
                <w:b/>
                <w:sz w:val="22"/>
                <w:szCs w:val="22"/>
              </w:rPr>
              <w:t xml:space="preserve"> </w:t>
            </w:r>
            <w:r w:rsidRPr="008341CA">
              <w:rPr>
                <w:rFonts w:asciiTheme="minorHAnsi" w:hAnsiTheme="minorHAnsi" w:cstheme="minorHAnsi"/>
                <w:b/>
                <w:sz w:val="22"/>
                <w:szCs w:val="22"/>
              </w:rPr>
              <w:t>Learning Method(s)</w:t>
            </w:r>
          </w:p>
        </w:tc>
        <w:tc>
          <w:tcPr>
            <w:tcW w:w="1620" w:type="dxa"/>
            <w:shd w:val="clear" w:color="auto" w:fill="FDE9D9" w:themeFill="accent6" w:themeFillTint="33"/>
            <w:vAlign w:val="center"/>
          </w:tcPr>
          <w:p w:rsidRPr="008341CA" w:rsidR="00842C2C" w:rsidP="00842C2C" w:rsidRDefault="00842C2C" w14:paraId="6A16C26E" w14:textId="77777777">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620" w:type="dxa"/>
            <w:shd w:val="clear" w:color="auto" w:fill="FDE9D9" w:themeFill="accent6" w:themeFillTint="33"/>
            <w:vAlign w:val="center"/>
          </w:tcPr>
          <w:p w:rsidRPr="008341CA" w:rsidR="00842C2C" w:rsidP="00842C2C" w:rsidRDefault="00842C2C" w14:paraId="062DEBFA" w14:textId="77777777">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260" w:type="dxa"/>
            <w:shd w:val="clear" w:color="auto" w:fill="FDE9D9" w:themeFill="accent6" w:themeFillTint="33"/>
            <w:vAlign w:val="center"/>
          </w:tcPr>
          <w:p w:rsidRPr="008341CA" w:rsidR="00842C2C" w:rsidP="00842C2C" w:rsidRDefault="00842C2C" w14:paraId="4A5AC4FB" w14:textId="62A719A4">
            <w:pPr>
              <w:jc w:val="center"/>
              <w:rPr>
                <w:rFonts w:asciiTheme="minorHAnsi" w:hAnsiTheme="minorHAnsi" w:cstheme="minorHAnsi"/>
                <w:b/>
                <w:sz w:val="22"/>
                <w:szCs w:val="22"/>
              </w:rPr>
            </w:pPr>
            <w:r>
              <w:rPr>
                <w:rFonts w:ascii="Calibri" w:hAnsi="Calibri" w:cs="Calibri"/>
                <w:b/>
              </w:rPr>
              <w:t>UoS Competencies</w:t>
            </w:r>
          </w:p>
        </w:tc>
        <w:tc>
          <w:tcPr>
            <w:tcW w:w="1106" w:type="dxa"/>
            <w:shd w:val="clear" w:color="auto" w:fill="FDE9D9" w:themeFill="accent6" w:themeFillTint="33"/>
            <w:vAlign w:val="center"/>
          </w:tcPr>
          <w:p w:rsidRPr="008341CA" w:rsidR="00842C2C" w:rsidP="00842C2C" w:rsidRDefault="00842C2C" w14:paraId="1AA56465" w14:textId="3F8F96DF">
            <w:pPr>
              <w:jc w:val="center"/>
              <w:rPr>
                <w:rFonts w:asciiTheme="minorHAnsi" w:hAnsiTheme="minorHAnsi" w:cstheme="minorHAnsi"/>
                <w:b/>
                <w:sz w:val="22"/>
                <w:szCs w:val="22"/>
              </w:rPr>
            </w:pPr>
            <w:r w:rsidRPr="007F1CED">
              <w:rPr>
                <w:rFonts w:ascii="Calibri" w:hAnsi="Calibri" w:cs="Calibri"/>
                <w:b/>
              </w:rPr>
              <w:t>Other Competencies (If applicable)</w:t>
            </w:r>
          </w:p>
        </w:tc>
      </w:tr>
      <w:tr w:rsidRPr="008341CA" w:rsidR="00CE312E" w:rsidTr="00CE312E" w14:paraId="4378AA6D" w14:textId="500F8CC6">
        <w:tc>
          <w:tcPr>
            <w:tcW w:w="1795" w:type="dxa"/>
          </w:tcPr>
          <w:p w:rsidR="00CE312E" w:rsidP="00126BBF" w:rsidRDefault="00CF1045" w14:paraId="268C7157" w14:textId="53593D65">
            <w:pPr>
              <w:rPr>
                <w:rFonts w:asciiTheme="minorHAnsi" w:hAnsiTheme="minorHAnsi" w:cstheme="minorHAnsi"/>
                <w:sz w:val="22"/>
                <w:szCs w:val="22"/>
              </w:rPr>
            </w:pPr>
            <w:r>
              <w:rPr>
                <w:rFonts w:asciiTheme="minorHAnsi" w:hAnsiTheme="minorHAnsi" w:cstheme="minorHAnsi"/>
                <w:sz w:val="22"/>
                <w:szCs w:val="22"/>
              </w:rPr>
              <w:t xml:space="preserve">1. </w:t>
            </w:r>
            <w:r w:rsidRPr="00126BBF" w:rsidR="00CE312E">
              <w:rPr>
                <w:rFonts w:asciiTheme="minorHAnsi" w:hAnsiTheme="minorHAnsi" w:cstheme="minorHAnsi"/>
                <w:sz w:val="22"/>
                <w:szCs w:val="22"/>
              </w:rPr>
              <w:t xml:space="preserve">understand the basic principles of water cycle, </w:t>
            </w:r>
            <w:r w:rsidRPr="00126BBF" w:rsidR="00CE312E">
              <w:rPr>
                <w:rFonts w:asciiTheme="minorHAnsi" w:hAnsiTheme="minorHAnsi" w:cstheme="minorHAnsi"/>
                <w:sz w:val="22"/>
                <w:szCs w:val="22"/>
              </w:rPr>
              <w:lastRenderedPageBreak/>
              <w:t>water balance, water supply and demand;</w:t>
            </w:r>
          </w:p>
          <w:p w:rsidRPr="00126BBF" w:rsidR="00CE312E" w:rsidP="00126BBF" w:rsidRDefault="00CE312E" w14:paraId="049594B9" w14:textId="3C51BB55">
            <w:pPr>
              <w:rPr>
                <w:rFonts w:asciiTheme="minorHAnsi" w:hAnsiTheme="minorHAnsi" w:cstheme="minorHAnsi"/>
                <w:sz w:val="22"/>
                <w:szCs w:val="22"/>
              </w:rPr>
            </w:pPr>
          </w:p>
        </w:tc>
        <w:tc>
          <w:tcPr>
            <w:tcW w:w="1710" w:type="dxa"/>
            <w:shd w:val="clear" w:color="auto" w:fill="auto"/>
          </w:tcPr>
          <w:p w:rsidR="00CE312E" w:rsidP="00126BBF" w:rsidRDefault="00CE312E" w14:paraId="6449A02B" w14:textId="77777777">
            <w:pPr>
              <w:rPr>
                <w:rFonts w:ascii="Calibri" w:hAnsi="Calibri" w:cs="Calibri"/>
                <w:sz w:val="22"/>
                <w:szCs w:val="22"/>
              </w:rPr>
            </w:pPr>
            <w:r>
              <w:rPr>
                <w:rFonts w:ascii="Calibri" w:hAnsi="Calibri" w:cs="Calibri"/>
                <w:sz w:val="22"/>
                <w:szCs w:val="22"/>
              </w:rPr>
              <w:lastRenderedPageBreak/>
              <w:t>Lecture</w:t>
            </w:r>
          </w:p>
          <w:p w:rsidRPr="008341CA" w:rsidR="00CE312E" w:rsidP="00126BBF" w:rsidRDefault="00CE312E" w14:paraId="79773ED7" w14:textId="65D006BB">
            <w:pPr>
              <w:rPr>
                <w:rFonts w:asciiTheme="minorHAnsi" w:hAnsiTheme="minorHAnsi" w:cstheme="minorHAnsi"/>
                <w:b/>
                <w:sz w:val="22"/>
                <w:szCs w:val="22"/>
              </w:rPr>
            </w:pPr>
          </w:p>
        </w:tc>
        <w:tc>
          <w:tcPr>
            <w:tcW w:w="1620" w:type="dxa"/>
            <w:shd w:val="clear" w:color="auto" w:fill="auto"/>
          </w:tcPr>
          <w:p w:rsidR="00CE312E" w:rsidP="00126BBF" w:rsidRDefault="00CE312E" w14:paraId="19A7225C" w14:textId="0D42E478">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Assignments</w:t>
            </w:r>
          </w:p>
          <w:p w:rsidR="00CE312E" w:rsidP="00126BBF" w:rsidRDefault="00CE312E" w14:paraId="5AE826AF" w14:textId="252F10E0">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rsidR="00CE312E" w:rsidP="00126BBF" w:rsidRDefault="00CE312E" w14:paraId="02E939C9" w14:textId="77777777">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rsidRPr="00CB5554" w:rsidR="00CE312E" w:rsidP="00126BBF" w:rsidRDefault="00CE312E" w14:paraId="1720FD4A" w14:textId="47B04318">
            <w:pPr>
              <w:pStyle w:val="ListParagraph"/>
              <w:ind w:left="196"/>
              <w:rPr>
                <w:rFonts w:asciiTheme="minorHAnsi" w:hAnsiTheme="minorHAnsi" w:cstheme="majorBidi"/>
                <w:sz w:val="22"/>
              </w:rPr>
            </w:pPr>
          </w:p>
        </w:tc>
        <w:tc>
          <w:tcPr>
            <w:tcW w:w="1620" w:type="dxa"/>
            <w:shd w:val="clear" w:color="auto" w:fill="auto"/>
          </w:tcPr>
          <w:p w:rsidRPr="008341CA" w:rsidR="00CE312E" w:rsidP="00FB49AA" w:rsidRDefault="004B1012" w14:paraId="67A1C111" w14:textId="7C024791">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rsidRPr="00370D25" w:rsidR="00A2789A" w:rsidP="00A2789A" w:rsidRDefault="00A2789A" w14:paraId="242A41EA" w14:textId="77777777">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rsidRPr="00370D25" w:rsidR="00A2789A" w:rsidP="00A2789A" w:rsidRDefault="00A2789A" w14:paraId="0626C04A" w14:textId="77777777">
            <w:pPr>
              <w:rPr>
                <w:rFonts w:asciiTheme="minorHAnsi" w:hAnsiTheme="minorHAnsi" w:cstheme="minorHAnsi"/>
                <w:bCs/>
                <w:sz w:val="22"/>
                <w:szCs w:val="22"/>
              </w:rPr>
            </w:pPr>
            <w:r w:rsidRPr="00370D25">
              <w:rPr>
                <w:rFonts w:asciiTheme="minorHAnsi" w:hAnsiTheme="minorHAnsi" w:cstheme="minorHAnsi"/>
                <w:bCs/>
                <w:sz w:val="22"/>
                <w:szCs w:val="22"/>
              </w:rPr>
              <w:lastRenderedPageBreak/>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rsidR="00CE312E" w:rsidP="00A2789A" w:rsidRDefault="00CE312E" w14:paraId="6E7E2412" w14:textId="77777777">
            <w:pPr>
              <w:rPr>
                <w:rFonts w:asciiTheme="minorHAnsi" w:hAnsiTheme="minorHAnsi" w:cstheme="minorHAnsi"/>
                <w:b/>
                <w:sz w:val="22"/>
                <w:szCs w:val="22"/>
              </w:rPr>
            </w:pPr>
          </w:p>
        </w:tc>
        <w:tc>
          <w:tcPr>
            <w:tcW w:w="1106" w:type="dxa"/>
          </w:tcPr>
          <w:p w:rsidR="00CE312E" w:rsidP="00FB49AA" w:rsidRDefault="00CE312E" w14:paraId="7F9875EC" w14:textId="77777777">
            <w:pPr>
              <w:jc w:val="center"/>
              <w:rPr>
                <w:rFonts w:asciiTheme="minorHAnsi" w:hAnsiTheme="minorHAnsi" w:cstheme="minorHAnsi"/>
                <w:b/>
                <w:sz w:val="22"/>
                <w:szCs w:val="22"/>
              </w:rPr>
            </w:pPr>
          </w:p>
        </w:tc>
      </w:tr>
      <w:tr w:rsidRPr="008341CA" w:rsidR="00CE312E" w:rsidTr="00CE312E" w14:paraId="73767649" w14:textId="291B32DD">
        <w:tc>
          <w:tcPr>
            <w:tcW w:w="1795" w:type="dxa"/>
          </w:tcPr>
          <w:p w:rsidR="00CE312E" w:rsidP="00FB49AA" w:rsidRDefault="00CF1045" w14:paraId="1269068A" w14:textId="110E39A7">
            <w:pPr>
              <w:rPr>
                <w:rFonts w:asciiTheme="minorHAnsi" w:hAnsiTheme="minorHAnsi" w:cstheme="minorHAnsi"/>
                <w:sz w:val="22"/>
                <w:szCs w:val="22"/>
              </w:rPr>
            </w:pPr>
            <w:r>
              <w:rPr>
                <w:rFonts w:asciiTheme="minorHAnsi" w:hAnsiTheme="minorHAnsi" w:cstheme="minorHAnsi"/>
                <w:sz w:val="22"/>
                <w:szCs w:val="22"/>
              </w:rPr>
              <w:t xml:space="preserve">2. </w:t>
            </w:r>
            <w:r w:rsidRPr="00126BBF" w:rsidR="00CE312E">
              <w:rPr>
                <w:rFonts w:asciiTheme="minorHAnsi" w:hAnsiTheme="minorHAnsi" w:cstheme="minorHAnsi"/>
                <w:sz w:val="22"/>
                <w:szCs w:val="22"/>
              </w:rPr>
              <w:t>identify and comprehend the range of management frameworks that apply to water resources management including those that are related to water quality, water law and regulations, and water economics;</w:t>
            </w:r>
          </w:p>
          <w:p w:rsidRPr="00126BBF" w:rsidR="00CE312E" w:rsidP="00FB49AA" w:rsidRDefault="00CE312E" w14:paraId="072EFE1A" w14:textId="058D2249">
            <w:pPr>
              <w:rPr>
                <w:rFonts w:asciiTheme="minorHAnsi" w:hAnsiTheme="minorHAnsi" w:cstheme="minorHAnsi"/>
                <w:sz w:val="22"/>
                <w:szCs w:val="22"/>
              </w:rPr>
            </w:pPr>
          </w:p>
        </w:tc>
        <w:tc>
          <w:tcPr>
            <w:tcW w:w="1710" w:type="dxa"/>
            <w:shd w:val="clear" w:color="auto" w:fill="auto"/>
          </w:tcPr>
          <w:p w:rsidR="00CE312E" w:rsidP="00FB49AA" w:rsidRDefault="00CE312E" w14:paraId="3BACD8AF" w14:textId="77777777">
            <w:pPr>
              <w:rPr>
                <w:rFonts w:ascii="Calibri" w:hAnsi="Calibri" w:cs="Calibri"/>
                <w:sz w:val="22"/>
                <w:szCs w:val="22"/>
              </w:rPr>
            </w:pPr>
            <w:r>
              <w:rPr>
                <w:rFonts w:ascii="Calibri" w:hAnsi="Calibri" w:cs="Calibri"/>
                <w:sz w:val="22"/>
                <w:szCs w:val="22"/>
              </w:rPr>
              <w:t>Lecture</w:t>
            </w:r>
          </w:p>
          <w:p w:rsidRPr="008341CA" w:rsidR="00CE312E" w:rsidP="00FB49AA" w:rsidRDefault="00CE312E" w14:paraId="30D6F181" w14:textId="2F5AE5B4">
            <w:pPr>
              <w:rPr>
                <w:rFonts w:asciiTheme="minorHAnsi" w:hAnsiTheme="minorHAnsi" w:cstheme="minorHAnsi"/>
                <w:b/>
                <w:sz w:val="22"/>
                <w:szCs w:val="22"/>
              </w:rPr>
            </w:pPr>
          </w:p>
        </w:tc>
        <w:tc>
          <w:tcPr>
            <w:tcW w:w="1620" w:type="dxa"/>
            <w:shd w:val="clear" w:color="auto" w:fill="auto"/>
          </w:tcPr>
          <w:p w:rsidR="00CE312E" w:rsidP="00FB49AA" w:rsidRDefault="00CE312E" w14:paraId="42FAA432" w14:textId="53CBE332">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Assignments</w:t>
            </w:r>
          </w:p>
          <w:p w:rsidR="00CE312E" w:rsidP="00FB49AA" w:rsidRDefault="00CE312E" w14:paraId="5CB53018" w14:textId="5C22ED68">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rsidR="00CE312E" w:rsidP="00FB49AA" w:rsidRDefault="00CE312E" w14:paraId="2E02EB2D" w14:textId="601473B0">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rsidR="00CE312E" w:rsidP="00FB49AA" w:rsidRDefault="00CE312E" w14:paraId="0BA70D11" w14:textId="1175C890">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Project</w:t>
            </w:r>
          </w:p>
          <w:p w:rsidRPr="00CB5554" w:rsidR="00CE312E" w:rsidP="00FB49AA" w:rsidRDefault="00CE312E" w14:paraId="26F9A87F" w14:textId="4F647A50">
            <w:pPr>
              <w:pStyle w:val="ListParagraph"/>
              <w:ind w:left="196"/>
              <w:rPr>
                <w:rFonts w:asciiTheme="minorHAnsi" w:hAnsiTheme="minorHAnsi" w:cstheme="majorBidi"/>
                <w:sz w:val="22"/>
              </w:rPr>
            </w:pPr>
          </w:p>
        </w:tc>
        <w:tc>
          <w:tcPr>
            <w:tcW w:w="1620" w:type="dxa"/>
            <w:shd w:val="clear" w:color="auto" w:fill="auto"/>
          </w:tcPr>
          <w:p w:rsidRPr="008341CA" w:rsidR="00CE312E" w:rsidP="00FB49AA" w:rsidRDefault="004B1012" w14:paraId="52C1E4E1" w14:textId="01FFA1E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rsidRPr="00370D25" w:rsidR="00370D25" w:rsidP="00370D25" w:rsidRDefault="00370D25" w14:paraId="63B53C51" w14:textId="237FF5EF">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rsidRPr="00370D25" w:rsidR="00370D25" w:rsidP="00370D25" w:rsidRDefault="00370D25" w14:paraId="04313D4B" w14:textId="7216A47B">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rsidRPr="00370D25" w:rsidR="00370D25" w:rsidP="00370D25" w:rsidRDefault="00370D25" w14:paraId="6E555B66" w14:textId="340229E1">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rsidRPr="00672272" w:rsidR="00CE312E" w:rsidP="00370D25" w:rsidRDefault="00CE312E" w14:paraId="4916012D" w14:textId="1402BF0B">
            <w:pPr>
              <w:rPr>
                <w:rFonts w:asciiTheme="minorHAnsi" w:hAnsiTheme="minorHAnsi" w:cstheme="minorHAnsi"/>
                <w:b/>
                <w:sz w:val="22"/>
                <w:szCs w:val="22"/>
              </w:rPr>
            </w:pPr>
          </w:p>
        </w:tc>
        <w:tc>
          <w:tcPr>
            <w:tcW w:w="1106" w:type="dxa"/>
          </w:tcPr>
          <w:p w:rsidRPr="00672272" w:rsidR="00CE312E" w:rsidP="00FB49AA" w:rsidRDefault="00CE312E" w14:paraId="137B1BAF" w14:textId="77777777">
            <w:pPr>
              <w:jc w:val="center"/>
              <w:rPr>
                <w:rFonts w:asciiTheme="minorHAnsi" w:hAnsiTheme="minorHAnsi" w:cstheme="minorHAnsi"/>
                <w:b/>
                <w:sz w:val="22"/>
                <w:szCs w:val="22"/>
              </w:rPr>
            </w:pPr>
          </w:p>
        </w:tc>
      </w:tr>
      <w:tr w:rsidRPr="008341CA" w:rsidR="00CE312E" w:rsidTr="00CE312E" w14:paraId="050D134F" w14:textId="6EFAF4DC">
        <w:tc>
          <w:tcPr>
            <w:tcW w:w="1795" w:type="dxa"/>
          </w:tcPr>
          <w:p w:rsidR="00CE312E" w:rsidP="00FB49AA" w:rsidRDefault="00CF1045" w14:paraId="668EDEBD" w14:textId="0DC193E8">
            <w:pPr>
              <w:rPr>
                <w:rFonts w:asciiTheme="minorHAnsi" w:hAnsiTheme="minorHAnsi" w:cstheme="minorHAnsi"/>
                <w:sz w:val="22"/>
                <w:szCs w:val="22"/>
              </w:rPr>
            </w:pPr>
            <w:r>
              <w:rPr>
                <w:rFonts w:asciiTheme="minorHAnsi" w:hAnsiTheme="minorHAnsi" w:cstheme="minorHAnsi"/>
                <w:sz w:val="22"/>
                <w:szCs w:val="22"/>
              </w:rPr>
              <w:t xml:space="preserve">3. </w:t>
            </w:r>
            <w:r w:rsidRPr="00126BBF" w:rsidR="00CE312E">
              <w:rPr>
                <w:rFonts w:asciiTheme="minorHAnsi" w:hAnsiTheme="minorHAnsi" w:cstheme="minorHAnsi"/>
                <w:sz w:val="22"/>
                <w:szCs w:val="22"/>
              </w:rPr>
              <w:t xml:space="preserve">Solve, via case study assignments, a selection of water management problems. </w:t>
            </w:r>
          </w:p>
          <w:p w:rsidRPr="00126BBF" w:rsidR="00CE312E" w:rsidP="00FB49AA" w:rsidRDefault="00CE312E" w14:paraId="22A4B39A" w14:textId="453D9521">
            <w:pPr>
              <w:rPr>
                <w:rFonts w:asciiTheme="minorHAnsi" w:hAnsiTheme="minorHAnsi" w:cstheme="minorHAnsi"/>
                <w:sz w:val="22"/>
                <w:szCs w:val="22"/>
              </w:rPr>
            </w:pPr>
          </w:p>
        </w:tc>
        <w:tc>
          <w:tcPr>
            <w:tcW w:w="1710" w:type="dxa"/>
            <w:shd w:val="clear" w:color="auto" w:fill="auto"/>
          </w:tcPr>
          <w:p w:rsidR="00CE312E" w:rsidP="00FB49AA" w:rsidRDefault="00CE312E" w14:paraId="2C32FDCE" w14:textId="77777777">
            <w:pPr>
              <w:rPr>
                <w:rFonts w:ascii="Calibri" w:hAnsi="Calibri" w:cs="Calibri"/>
                <w:sz w:val="22"/>
                <w:szCs w:val="22"/>
              </w:rPr>
            </w:pPr>
            <w:r>
              <w:rPr>
                <w:rFonts w:ascii="Calibri" w:hAnsi="Calibri" w:cs="Calibri"/>
                <w:sz w:val="22"/>
                <w:szCs w:val="22"/>
              </w:rPr>
              <w:t>Lecture</w:t>
            </w:r>
          </w:p>
          <w:p w:rsidRPr="00F848D2" w:rsidR="00D52E4D" w:rsidP="00D52E4D" w:rsidRDefault="00D52E4D" w14:paraId="394546DD" w14:textId="77777777">
            <w:pPr>
              <w:rPr>
                <w:rFonts w:ascii="Calibri" w:hAnsi="Calibri" w:eastAsia="Calibri" w:cs="Calibri"/>
                <w:sz w:val="22"/>
                <w:szCs w:val="22"/>
              </w:rPr>
            </w:pPr>
            <w:r w:rsidRPr="00F848D2">
              <w:rPr>
                <w:rFonts w:ascii="Calibri" w:hAnsi="Calibri" w:eastAsia="Calibri" w:cs="Calibri"/>
                <w:sz w:val="22"/>
                <w:szCs w:val="22"/>
              </w:rPr>
              <w:t>Problem-solving</w:t>
            </w:r>
          </w:p>
          <w:p w:rsidR="00D52E4D" w:rsidP="00D52E4D" w:rsidRDefault="00D52E4D" w14:paraId="0F0B6D5A" w14:textId="31BC629B">
            <w:pPr>
              <w:rPr>
                <w:rFonts w:ascii="Calibri" w:hAnsi="Calibri" w:cs="Calibri"/>
                <w:sz w:val="22"/>
                <w:szCs w:val="22"/>
              </w:rPr>
            </w:pPr>
            <w:r w:rsidRPr="00F848D2">
              <w:rPr>
                <w:rFonts w:eastAsia="Calibri"/>
                <w:sz w:val="22"/>
                <w:szCs w:val="22"/>
              </w:rPr>
              <w:t>G</w:t>
            </w:r>
            <w:r w:rsidRPr="00F848D2">
              <w:rPr>
                <w:rFonts w:ascii="Calibri" w:hAnsi="Calibri" w:eastAsia="Calibri" w:cs="Calibri"/>
                <w:sz w:val="22"/>
                <w:szCs w:val="22"/>
              </w:rPr>
              <w:t>roup work</w:t>
            </w:r>
          </w:p>
          <w:p w:rsidRPr="008341CA" w:rsidR="00CE312E" w:rsidP="00FB49AA" w:rsidRDefault="00CE312E" w14:paraId="238ACFC6" w14:textId="18061F89">
            <w:pPr>
              <w:rPr>
                <w:rFonts w:asciiTheme="minorHAnsi" w:hAnsiTheme="minorHAnsi" w:cstheme="minorHAnsi"/>
                <w:b/>
                <w:sz w:val="22"/>
                <w:szCs w:val="22"/>
              </w:rPr>
            </w:pPr>
          </w:p>
        </w:tc>
        <w:tc>
          <w:tcPr>
            <w:tcW w:w="1620" w:type="dxa"/>
            <w:shd w:val="clear" w:color="auto" w:fill="auto"/>
          </w:tcPr>
          <w:p w:rsidR="00CE312E" w:rsidP="00FB49AA" w:rsidRDefault="00CE312E" w14:paraId="797027D8" w14:textId="77777777">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rsidR="00CE312E" w:rsidP="00FB49AA" w:rsidRDefault="00CE312E" w14:paraId="5EB57716" w14:textId="2EF406C7">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rsidR="00CE312E" w:rsidP="00FB49AA" w:rsidRDefault="00CE312E" w14:paraId="62B4BE7B" w14:textId="3A221008">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Project</w:t>
            </w:r>
          </w:p>
          <w:p w:rsidRPr="00CB5554" w:rsidR="00CE312E" w:rsidP="00FB49AA" w:rsidRDefault="00CE312E" w14:paraId="6789475B" w14:textId="2D5D9028">
            <w:pPr>
              <w:pStyle w:val="ListParagraph"/>
              <w:ind w:left="196"/>
              <w:rPr>
                <w:rFonts w:asciiTheme="minorHAnsi" w:hAnsiTheme="minorHAnsi" w:cstheme="majorBidi"/>
                <w:sz w:val="22"/>
              </w:rPr>
            </w:pPr>
          </w:p>
        </w:tc>
        <w:tc>
          <w:tcPr>
            <w:tcW w:w="1620" w:type="dxa"/>
            <w:shd w:val="clear" w:color="auto" w:fill="auto"/>
          </w:tcPr>
          <w:p w:rsidRPr="008341CA" w:rsidR="00CE312E" w:rsidP="00FB49AA" w:rsidRDefault="004B1012" w14:paraId="18836D84" w14:textId="440E1537">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rsidR="006C5AF9" w:rsidP="008F1315" w:rsidRDefault="006C5AF9" w14:paraId="093B96A1" w14:textId="56DEB470">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rsidRPr="00370D25" w:rsidR="008F1315" w:rsidP="008F1315" w:rsidRDefault="008F1315" w14:paraId="32C6425C" w14:textId="1E4CF40F">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rsidR="00A2789A" w:rsidP="00A2789A" w:rsidRDefault="00A2789A" w14:paraId="6AB5C6F1" w14:textId="6D42A016">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rsidRPr="00370D25" w:rsidR="008F1315" w:rsidP="008F1315" w:rsidRDefault="008F1315" w14:paraId="3B011C2C" w14:textId="77777777">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rsidRPr="00672272" w:rsidR="00CE312E" w:rsidP="00A2789A" w:rsidRDefault="00A2789A" w14:paraId="228E9FF9" w14:textId="25B907CF">
            <w:pPr>
              <w:rPr>
                <w:rFonts w:asciiTheme="minorHAnsi" w:hAnsiTheme="minorHAnsi" w:cstheme="minorHAnsi"/>
                <w:b/>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106" w:type="dxa"/>
          </w:tcPr>
          <w:p w:rsidRPr="00672272" w:rsidR="00CE312E" w:rsidP="00FB49AA" w:rsidRDefault="00CE312E" w14:paraId="2C9090F6" w14:textId="77777777">
            <w:pPr>
              <w:jc w:val="center"/>
              <w:rPr>
                <w:rFonts w:asciiTheme="minorHAnsi" w:hAnsiTheme="minorHAnsi" w:cstheme="minorHAnsi"/>
                <w:b/>
                <w:sz w:val="22"/>
                <w:szCs w:val="22"/>
              </w:rPr>
            </w:pPr>
          </w:p>
        </w:tc>
      </w:tr>
    </w:tbl>
    <w:p w:rsidR="00557D89" w:rsidP="00DD0ACB" w:rsidRDefault="00557D89" w14:paraId="234DF6A3" w14:textId="77777777">
      <w:pPr>
        <w:spacing w:line="320" w:lineRule="exact"/>
        <w:rPr>
          <w:rFonts w:asciiTheme="minorHAnsi" w:hAnsiTheme="minorHAnsi" w:cstheme="minorHAnsi"/>
          <w:b/>
          <w:sz w:val="26"/>
          <w:u w:val="single"/>
        </w:rPr>
      </w:pPr>
    </w:p>
    <w:p w:rsidRPr="00317B5D" w:rsidR="001F20C7" w:rsidP="001F20C7" w:rsidRDefault="001F20C7" w14:paraId="5B0C69D4" w14:textId="77777777">
      <w:pPr>
        <w:rPr>
          <w:rFonts w:ascii="Calibri" w:hAnsi="Calibri" w:cs="Calibri"/>
          <w:b/>
          <w:bCs/>
          <w:sz w:val="24"/>
          <w:szCs w:val="24"/>
        </w:rPr>
      </w:pPr>
      <w:r w:rsidRPr="00317B5D">
        <w:rPr>
          <w:rFonts w:ascii="Calibri" w:hAnsi="Calibri" w:cs="Calibri"/>
          <w:b/>
          <w:bCs/>
          <w:sz w:val="24"/>
          <w:szCs w:val="24"/>
        </w:rPr>
        <w:t>Scope and Nature of Assessment Tools</w:t>
      </w:r>
    </w:p>
    <w:p w:rsidRPr="00E442EC" w:rsidR="001F20C7" w:rsidP="001F20C7" w:rsidRDefault="001F20C7" w14:paraId="0644D205" w14:textId="77777777">
      <w:pPr>
        <w:rPr>
          <w:rFonts w:asciiTheme="majorBidi" w:hAnsiTheme="majorBidi" w:cstheme="majorBidi"/>
        </w:rPr>
      </w:pPr>
    </w:p>
    <w:p w:rsidRPr="00735166" w:rsidR="001F20C7" w:rsidP="001F20C7" w:rsidRDefault="001F20C7" w14:paraId="1939C1CA" w14:textId="77777777">
      <w:pPr>
        <w:rPr>
          <w:rFonts w:ascii="Calibri" w:hAnsi="Calibri" w:cs="Calibri"/>
          <w:b/>
          <w:bCs/>
          <w:sz w:val="24"/>
          <w:szCs w:val="24"/>
        </w:rPr>
      </w:pPr>
      <w:r>
        <w:rPr>
          <w:rFonts w:ascii="Calibri" w:hAnsi="Calibri" w:cs="Calibri"/>
          <w:b/>
          <w:bCs/>
          <w:sz w:val="24"/>
          <w:szCs w:val="24"/>
        </w:rPr>
        <w:t>Assignments</w:t>
      </w:r>
    </w:p>
    <w:p w:rsidRPr="009E152C" w:rsidR="001F20C7" w:rsidP="001F20C7" w:rsidRDefault="001F20C7" w14:paraId="57CC3028" w14:textId="77777777">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rsidR="001F20C7" w:rsidP="001F20C7" w:rsidRDefault="001F20C7" w14:paraId="4F605D33" w14:textId="77777777">
      <w:pPr>
        <w:rPr>
          <w:rFonts w:ascii="Calibri" w:hAnsi="Calibri" w:cs="Calibri"/>
          <w:b/>
          <w:bCs/>
          <w:sz w:val="24"/>
          <w:szCs w:val="24"/>
        </w:rPr>
      </w:pPr>
    </w:p>
    <w:p w:rsidRPr="00735166" w:rsidR="001F20C7" w:rsidP="001F20C7" w:rsidRDefault="001F20C7" w14:paraId="3EE4523B" w14:textId="77777777">
      <w:pPr>
        <w:rPr>
          <w:rFonts w:ascii="Calibri" w:hAnsi="Calibri" w:cs="Calibri"/>
          <w:b/>
          <w:bCs/>
          <w:sz w:val="24"/>
          <w:szCs w:val="24"/>
        </w:rPr>
      </w:pPr>
      <w:r>
        <w:rPr>
          <w:rFonts w:ascii="Calibri" w:hAnsi="Calibri" w:cs="Calibri"/>
          <w:b/>
          <w:bCs/>
          <w:sz w:val="24"/>
          <w:szCs w:val="24"/>
        </w:rPr>
        <w:lastRenderedPageBreak/>
        <w:t>Quizzes</w:t>
      </w:r>
    </w:p>
    <w:p w:rsidRPr="009E152C" w:rsidR="001F20C7" w:rsidP="001F20C7" w:rsidRDefault="001F20C7" w14:paraId="58338011" w14:textId="77777777">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rsidR="001F20C7" w:rsidP="001F20C7" w:rsidRDefault="001F20C7" w14:paraId="4AC4F5D3" w14:textId="77777777">
      <w:pPr>
        <w:rPr>
          <w:rFonts w:ascii="Calibri" w:hAnsi="Calibri" w:cs="Calibri"/>
          <w:b/>
          <w:bCs/>
          <w:sz w:val="24"/>
          <w:szCs w:val="24"/>
        </w:rPr>
      </w:pPr>
    </w:p>
    <w:p w:rsidRPr="00735166" w:rsidR="001F20C7" w:rsidP="001F20C7" w:rsidRDefault="001F20C7" w14:paraId="01177DD7" w14:textId="77777777">
      <w:pPr>
        <w:rPr>
          <w:rFonts w:ascii="Calibri" w:hAnsi="Calibri" w:cs="Calibri"/>
          <w:b/>
          <w:bCs/>
          <w:sz w:val="24"/>
          <w:szCs w:val="24"/>
        </w:rPr>
      </w:pPr>
      <w:r w:rsidRPr="00735166">
        <w:rPr>
          <w:rFonts w:ascii="Calibri" w:hAnsi="Calibri" w:cs="Calibri"/>
          <w:b/>
          <w:bCs/>
          <w:sz w:val="24"/>
          <w:szCs w:val="24"/>
        </w:rPr>
        <w:t>Exams</w:t>
      </w:r>
    </w:p>
    <w:p w:rsidRPr="00E8261E" w:rsidR="001F20C7" w:rsidP="00E8261E" w:rsidRDefault="001F20C7" w14:paraId="1CEAF477" w14:textId="2132195C">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sidR="00E8261E">
        <w:rPr>
          <w:rFonts w:ascii="Calibri" w:hAnsi="Calibri" w:cs="Calibri"/>
          <w:sz w:val="22"/>
          <w:szCs w:val="22"/>
        </w:rPr>
        <w:t xml:space="preserve"> </w:t>
      </w:r>
      <w:r w:rsidRPr="00E8261E" w:rsidR="00E8261E">
        <w:rPr>
          <w:rFonts w:ascii="Calibri" w:hAnsi="Calibri" w:cs="Calibri"/>
          <w:sz w:val="22"/>
          <w:szCs w:val="22"/>
        </w:rPr>
        <w:t>understand the basic principles of water cycle, water balance, water supply and demand and to analyze the range of management frameworks that apply to water resources management including those that are related to water quality, water law and regulations, and water economics;</w:t>
      </w:r>
    </w:p>
    <w:p w:rsidR="00E8261E" w:rsidP="00E8261E" w:rsidRDefault="00E8261E" w14:paraId="1A039A38" w14:textId="77777777">
      <w:pPr>
        <w:jc w:val="both"/>
        <w:rPr>
          <w:rFonts w:ascii="Calibri" w:hAnsi="Calibri" w:cs="Calibri"/>
          <w:b/>
          <w:bCs/>
          <w:sz w:val="24"/>
          <w:szCs w:val="24"/>
        </w:rPr>
      </w:pPr>
    </w:p>
    <w:p w:rsidR="001F20C7" w:rsidP="001F20C7" w:rsidRDefault="001F20C7" w14:paraId="7CB1426F" w14:textId="77777777">
      <w:pPr>
        <w:rPr>
          <w:rFonts w:ascii="Calibri" w:hAnsi="Calibri" w:cs="Calibri"/>
          <w:b/>
          <w:bCs/>
          <w:sz w:val="24"/>
          <w:szCs w:val="24"/>
        </w:rPr>
      </w:pPr>
      <w:r>
        <w:rPr>
          <w:rFonts w:ascii="Calibri" w:hAnsi="Calibri" w:cs="Calibri"/>
          <w:b/>
          <w:bCs/>
          <w:sz w:val="24"/>
          <w:szCs w:val="24"/>
        </w:rPr>
        <w:t>Project</w:t>
      </w:r>
    </w:p>
    <w:p w:rsidRPr="009E152C" w:rsidR="001F20C7" w:rsidP="00023631" w:rsidRDefault="001F20C7" w14:paraId="374E87EC" w14:textId="35847A67">
      <w:pPr>
        <w:jc w:val="both"/>
        <w:rPr>
          <w:rFonts w:ascii="Calibri" w:hAnsi="Calibri" w:cs="Calibri"/>
          <w:sz w:val="22"/>
          <w:szCs w:val="22"/>
        </w:rPr>
      </w:pPr>
      <w:r w:rsidRPr="009E152C">
        <w:rPr>
          <w:rFonts w:ascii="Calibri" w:hAnsi="Calibri" w:cs="Calibri"/>
          <w:sz w:val="22"/>
          <w:szCs w:val="22"/>
        </w:rPr>
        <w:t xml:space="preserve">The project aims to offer the students opportunities for self-learning and training in reporting the outcomes of their work both orally and in writing. The specific objectives of the project are to </w:t>
      </w:r>
      <w:r w:rsidR="005968A3">
        <w:rPr>
          <w:rFonts w:ascii="Calibri" w:hAnsi="Calibri" w:cs="Calibri"/>
          <w:sz w:val="22"/>
          <w:szCs w:val="22"/>
        </w:rPr>
        <w:t>analyze issues related to water resources and management</w:t>
      </w:r>
      <w:r w:rsidRPr="009E152C">
        <w:rPr>
          <w:rFonts w:ascii="Calibri" w:hAnsi="Calibri" w:cs="Calibri"/>
          <w:sz w:val="22"/>
          <w:szCs w:val="22"/>
        </w:rPr>
        <w:t xml:space="preserve">. </w:t>
      </w:r>
      <w:r w:rsidR="005968A3">
        <w:rPr>
          <w:rFonts w:ascii="Calibri" w:hAnsi="Calibri" w:cs="Calibri"/>
          <w:sz w:val="22"/>
          <w:szCs w:val="22"/>
        </w:rPr>
        <w:t>Students work in</w:t>
      </w:r>
      <w:r w:rsidR="006507D1">
        <w:rPr>
          <w:rFonts w:ascii="Calibri" w:hAnsi="Calibri" w:cs="Calibri"/>
          <w:sz w:val="22"/>
          <w:szCs w:val="22"/>
        </w:rPr>
        <w:t xml:space="preserve"> group of 2-3 and each group </w:t>
      </w:r>
      <w:r w:rsidRPr="009E152C">
        <w:rPr>
          <w:rFonts w:ascii="Calibri" w:hAnsi="Calibri" w:cs="Calibri"/>
          <w:sz w:val="22"/>
          <w:szCs w:val="22"/>
        </w:rPr>
        <w:t>is asked to submit an independently prepared type-written report and a five-minute video presentation.  Help is offered to the students by the instructor, in terms of giving general directions to progress with their project and overcome obstacles.</w:t>
      </w:r>
    </w:p>
    <w:p w:rsidRPr="008341CA" w:rsidR="00C85F71" w:rsidP="00DD0ACB" w:rsidRDefault="00C85F71" w14:paraId="1B01BDAE" w14:textId="77777777">
      <w:pPr>
        <w:spacing w:line="320" w:lineRule="exact"/>
        <w:rPr>
          <w:rFonts w:asciiTheme="minorHAnsi" w:hAnsiTheme="minorHAnsi" w:cstheme="minorHAnsi"/>
          <w:b/>
          <w:sz w:val="26"/>
          <w:u w:val="single"/>
        </w:rPr>
      </w:pPr>
    </w:p>
    <w:p w:rsidR="006528C1" w:rsidP="00B53A7D" w:rsidRDefault="004579CF" w14:paraId="00FBA342" w14:textId="77777777">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Pr="008341CA" w:rsidR="00FE1797">
        <w:rPr>
          <w:rFonts w:asciiTheme="minorHAnsi" w:hAnsiTheme="minorHAnsi" w:cstheme="minorHAnsi"/>
          <w:b/>
          <w:bCs/>
          <w:sz w:val="24"/>
          <w:szCs w:val="24"/>
        </w:rPr>
        <w:t>:</w:t>
      </w:r>
    </w:p>
    <w:p w:rsidRPr="008341CA" w:rsidR="00FE1797" w:rsidP="00B53A7D" w:rsidRDefault="004579CF" w14:paraId="08924C90" w14:textId="77777777">
      <w:pPr>
        <w:spacing w:before="120"/>
        <w:rPr>
          <w:rFonts w:asciiTheme="minorHAnsi" w:hAnsiTheme="minorHAnsi" w:cstheme="minorHAnsi"/>
          <w:b/>
          <w:bCs/>
          <w:sz w:val="24"/>
          <w:szCs w:val="24"/>
        </w:rPr>
      </w:pPr>
      <w:r w:rsidRPr="008341CA">
        <w:rPr>
          <w:rFonts w:asciiTheme="minorHAnsi" w:hAnsiTheme="minorHAnsi" w:cstheme="minorHAnsi"/>
          <w:b/>
          <w:bCs/>
          <w:sz w:val="24"/>
          <w:szCs w:val="24"/>
        </w:rPr>
        <w:t>Text Book(s)</w:t>
      </w:r>
      <w:r w:rsidRPr="008341CA" w:rsidR="00FE1797">
        <w:rPr>
          <w:rFonts w:asciiTheme="minorHAnsi" w:hAnsiTheme="minorHAnsi" w:cstheme="minorHAnsi"/>
          <w:b/>
          <w:bCs/>
          <w:sz w:val="24"/>
          <w:szCs w:val="24"/>
        </w:rPr>
        <w:t>:</w:t>
      </w:r>
      <w:r w:rsidRPr="008341CA" w:rsidR="00FE1797">
        <w:rPr>
          <w:rFonts w:asciiTheme="minorHAnsi" w:hAnsiTheme="minorHAnsi" w:cstheme="minorHAnsi"/>
          <w:b/>
          <w:bCs/>
          <w:sz w:val="24"/>
          <w:szCs w:val="24"/>
        </w:rPr>
        <w:tab/>
      </w:r>
    </w:p>
    <w:p w:rsidRPr="00167187" w:rsidR="002D27EA" w:rsidP="002D27EA" w:rsidRDefault="002D27EA" w14:paraId="6A21C9D4" w14:textId="4E5993BF">
      <w:pPr>
        <w:pStyle w:val="Heading1"/>
        <w:shd w:val="clear" w:color="auto" w:fill="FFFFFF"/>
        <w:rPr>
          <w:rFonts w:asciiTheme="minorHAnsi" w:hAnsiTheme="minorHAnsi" w:cstheme="minorHAnsi"/>
          <w:b w:val="0"/>
          <w:bCs w:val="0"/>
          <w:sz w:val="22"/>
          <w:szCs w:val="22"/>
        </w:rPr>
      </w:pPr>
      <w:r w:rsidRPr="00167187">
        <w:rPr>
          <w:rFonts w:asciiTheme="minorHAnsi" w:hAnsiTheme="minorHAnsi" w:cstheme="minorHAnsi"/>
          <w:b w:val="0"/>
          <w:bCs w:val="0"/>
          <w:sz w:val="22"/>
          <w:szCs w:val="22"/>
        </w:rPr>
        <w:t xml:space="preserve">George M. Hornberger and Debra Perrone “Water Resources: Science and Society” </w:t>
      </w:r>
      <w:hyperlink w:history="1" r:id="rId12">
        <w:r w:rsidRPr="00167187">
          <w:rPr>
            <w:rFonts w:asciiTheme="minorHAnsi" w:hAnsiTheme="minorHAnsi" w:cstheme="minorHAnsi"/>
            <w:b w:val="0"/>
            <w:bCs w:val="0"/>
            <w:sz w:val="22"/>
            <w:szCs w:val="22"/>
          </w:rPr>
          <w:t>JHU Press</w:t>
        </w:r>
      </w:hyperlink>
      <w:r w:rsidRPr="00167187">
        <w:rPr>
          <w:rFonts w:asciiTheme="minorHAnsi" w:hAnsiTheme="minorHAnsi" w:cstheme="minorHAnsi"/>
          <w:b w:val="0"/>
          <w:bCs w:val="0"/>
          <w:sz w:val="22"/>
          <w:szCs w:val="22"/>
        </w:rPr>
        <w:t>, 2019</w:t>
      </w:r>
    </w:p>
    <w:p w:rsidRPr="00167187" w:rsidR="00167187" w:rsidP="00167187" w:rsidRDefault="00167187" w14:paraId="5D85F4C1" w14:textId="53D1B26E">
      <w:pPr>
        <w:pStyle w:val="Heading1"/>
        <w:shd w:val="clear" w:color="auto" w:fill="FFFFFF"/>
        <w:rPr>
          <w:rFonts w:asciiTheme="minorHAnsi" w:hAnsiTheme="minorHAnsi" w:cstheme="minorHAnsi"/>
          <w:b w:val="0"/>
          <w:bCs w:val="0"/>
          <w:sz w:val="22"/>
          <w:szCs w:val="22"/>
        </w:rPr>
      </w:pPr>
      <w:r>
        <w:rPr>
          <w:rFonts w:asciiTheme="minorHAnsi" w:hAnsiTheme="minorHAnsi" w:cstheme="minorHAnsi"/>
          <w:b w:val="0"/>
          <w:bCs w:val="0"/>
          <w:sz w:val="22"/>
          <w:szCs w:val="22"/>
        </w:rPr>
        <w:t xml:space="preserve">Larry w. Mays, </w:t>
      </w:r>
      <w:r w:rsidRPr="00167187">
        <w:rPr>
          <w:rFonts w:asciiTheme="minorHAnsi" w:hAnsiTheme="minorHAnsi" w:cstheme="minorHAnsi"/>
          <w:b w:val="0"/>
          <w:bCs w:val="0"/>
          <w:sz w:val="22"/>
          <w:szCs w:val="22"/>
        </w:rPr>
        <w:t>Water Resources Engineering, 3rd Edition</w:t>
      </w:r>
      <w:r>
        <w:rPr>
          <w:rFonts w:asciiTheme="minorHAnsi" w:hAnsiTheme="minorHAnsi" w:cstheme="minorHAnsi"/>
          <w:b w:val="0"/>
          <w:bCs w:val="0"/>
          <w:sz w:val="22"/>
          <w:szCs w:val="22"/>
        </w:rPr>
        <w:t xml:space="preserve">, Wiley, </w:t>
      </w:r>
      <w:r w:rsidRPr="00167187">
        <w:rPr>
          <w:rFonts w:asciiTheme="minorHAnsi" w:hAnsiTheme="minorHAnsi" w:cstheme="minorHAnsi"/>
          <w:b w:val="0"/>
          <w:bCs w:val="0"/>
          <w:sz w:val="22"/>
          <w:szCs w:val="22"/>
        </w:rPr>
        <w:t>ISBN: 978-1-119-49316-7</w:t>
      </w:r>
      <w:r>
        <w:rPr>
          <w:rFonts w:asciiTheme="minorHAnsi" w:hAnsiTheme="minorHAnsi" w:cstheme="minorHAnsi"/>
          <w:b w:val="0"/>
          <w:bCs w:val="0"/>
          <w:sz w:val="22"/>
          <w:szCs w:val="22"/>
        </w:rPr>
        <w:t>, April 2019</w:t>
      </w:r>
    </w:p>
    <w:p w:rsidRPr="00AB34C2" w:rsidR="00A72597" w:rsidP="00460408" w:rsidRDefault="00A72597" w14:paraId="7FB7DBD1" w14:textId="77777777">
      <w:pPr>
        <w:rPr>
          <w:rFonts w:asciiTheme="minorHAnsi" w:hAnsiTheme="minorHAnsi" w:cstheme="minorHAnsi"/>
          <w:sz w:val="24"/>
          <w:szCs w:val="24"/>
        </w:rPr>
      </w:pPr>
    </w:p>
    <w:p w:rsidR="0049640E" w:rsidP="00460408" w:rsidRDefault="004579CF" w14:paraId="4B78DB22" w14:textId="38B373FF">
      <w:pPr>
        <w:rPr>
          <w:rFonts w:asciiTheme="minorHAnsi" w:hAnsiTheme="minorHAnsi" w:cstheme="minorHAnsi"/>
          <w:b/>
          <w:bCs/>
          <w:sz w:val="24"/>
          <w:szCs w:val="24"/>
        </w:rPr>
      </w:pPr>
      <w:r w:rsidRPr="008341CA">
        <w:rPr>
          <w:rFonts w:asciiTheme="minorHAnsi" w:hAnsiTheme="minorHAnsi" w:cstheme="minorHAnsi"/>
          <w:b/>
          <w:bCs/>
          <w:sz w:val="24"/>
          <w:szCs w:val="24"/>
        </w:rPr>
        <w:t>Recommended Readings</w:t>
      </w:r>
      <w:r w:rsidRPr="008341CA" w:rsidR="00345517">
        <w:rPr>
          <w:rFonts w:asciiTheme="minorHAnsi" w:hAnsiTheme="minorHAnsi" w:cstheme="minorHAnsi"/>
          <w:b/>
          <w:bCs/>
          <w:sz w:val="24"/>
          <w:szCs w:val="24"/>
        </w:rPr>
        <w:t>:</w:t>
      </w:r>
    </w:p>
    <w:p w:rsidRPr="008341CA" w:rsidR="002D27EA" w:rsidP="00460408" w:rsidRDefault="002D27EA" w14:paraId="5775C664" w14:textId="77777777">
      <w:pPr>
        <w:rPr>
          <w:rFonts w:asciiTheme="minorHAnsi" w:hAnsiTheme="minorHAnsi" w:cstheme="minorHAnsi"/>
          <w:b/>
          <w:bCs/>
          <w:sz w:val="24"/>
          <w:szCs w:val="24"/>
        </w:rPr>
      </w:pPr>
    </w:p>
    <w:p w:rsidRPr="00A267F9" w:rsidR="00A267F9" w:rsidP="00A267F9" w:rsidRDefault="00A267F9" w14:paraId="0416D8BF" w14:textId="40F9AFE6">
      <w:pPr>
        <w:pStyle w:val="Heading1"/>
        <w:shd w:val="clear" w:color="auto" w:fill="FFFFFF"/>
        <w:rPr>
          <w:rFonts w:asciiTheme="minorHAnsi" w:hAnsiTheme="minorHAnsi" w:cstheme="minorHAnsi"/>
          <w:b w:val="0"/>
          <w:bCs w:val="0"/>
          <w:sz w:val="22"/>
          <w:szCs w:val="22"/>
        </w:rPr>
      </w:pPr>
      <w:r w:rsidRPr="00A267F9">
        <w:rPr>
          <w:rFonts w:asciiTheme="minorHAnsi" w:hAnsiTheme="minorHAnsi" w:cstheme="minorHAnsi"/>
          <w:b w:val="0"/>
          <w:bCs w:val="0"/>
          <w:sz w:val="22"/>
          <w:szCs w:val="22"/>
        </w:rPr>
        <w:t>Joseph Holden “Water Resources: An Integrated Approach”</w:t>
      </w:r>
      <w:r>
        <w:rPr>
          <w:rFonts w:asciiTheme="minorHAnsi" w:hAnsiTheme="minorHAnsi" w:cstheme="minorHAnsi"/>
          <w:b w:val="0"/>
          <w:bCs w:val="0"/>
          <w:sz w:val="22"/>
          <w:szCs w:val="22"/>
        </w:rPr>
        <w:t xml:space="preserve"> Routledge 2019</w:t>
      </w:r>
    </w:p>
    <w:p w:rsidR="002C6D2F" w:rsidP="00A267F9" w:rsidRDefault="00A267F9" w14:paraId="767B8B14" w14:textId="7B85CE3B">
      <w:pPr>
        <w:rPr>
          <w:rFonts w:asciiTheme="minorHAnsi" w:hAnsiTheme="minorHAnsi" w:cstheme="minorHAnsi"/>
          <w:b/>
          <w:bCs/>
          <w:sz w:val="24"/>
          <w:szCs w:val="24"/>
        </w:rPr>
      </w:pPr>
      <w:r>
        <w:rPr>
          <w:rFonts w:ascii="Arial" w:hAnsi="Arial" w:cs="Arial"/>
          <w:color w:val="333333"/>
          <w:sz w:val="13"/>
          <w:szCs w:val="13"/>
          <w:shd w:val="clear" w:color="auto" w:fill="FFFFFF"/>
        </w:rPr>
        <w:br/>
      </w:r>
    </w:p>
    <w:p w:rsidRPr="008341CA" w:rsidR="002D27EA" w:rsidP="00DD0ACB" w:rsidRDefault="002D27EA" w14:paraId="5E0134B0" w14:textId="77777777">
      <w:pPr>
        <w:rPr>
          <w:rFonts w:asciiTheme="minorHAnsi" w:hAnsiTheme="minorHAnsi" w:cstheme="minorHAnsi"/>
          <w:b/>
          <w:bCs/>
          <w:sz w:val="24"/>
          <w:szCs w:val="24"/>
        </w:rPr>
      </w:pPr>
    </w:p>
    <w:p w:rsidRPr="008341CA" w:rsidR="001A266B" w:rsidP="00DD0ACB" w:rsidRDefault="001A266B" w14:paraId="2A423F10" w14:textId="77777777">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rsidRPr="008341CA" w:rsidR="001A266B" w:rsidP="00460408" w:rsidRDefault="001A266B" w14:paraId="4A7A1550" w14:textId="77777777">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Attendance is compulsory. A student missing 10% (6 hours) of the total allocated course hours will receive 1</w:t>
      </w:r>
      <w:r w:rsidRPr="008341CA">
        <w:rPr>
          <w:rFonts w:asciiTheme="minorHAnsi" w:hAnsiTheme="minorHAnsi" w:cstheme="minorHAnsi"/>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(9 hours) will receive 2</w:t>
      </w:r>
      <w:r w:rsidRPr="008341CA">
        <w:rPr>
          <w:rFonts w:asciiTheme="minorHAnsi" w:hAnsiTheme="minorHAnsi" w:cstheme="minorHAnsi"/>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(12 hours or more) will be forced to withdraw (in accordance with the university regulations).</w:t>
      </w:r>
    </w:p>
    <w:p w:rsidRPr="008341CA" w:rsidR="001A266B" w:rsidP="00DD0ACB" w:rsidRDefault="001A266B" w14:paraId="4890895C" w14:textId="77777777">
      <w:pPr>
        <w:rPr>
          <w:rFonts w:asciiTheme="minorHAnsi" w:hAnsiTheme="minorHAnsi" w:cstheme="minorHAnsi"/>
          <w:b/>
          <w:bCs/>
          <w:sz w:val="24"/>
          <w:szCs w:val="24"/>
          <w:lang w:bidi="ar-AE"/>
        </w:rPr>
      </w:pPr>
    </w:p>
    <w:p w:rsidRPr="008341CA" w:rsidR="001A266B" w:rsidP="00DD0ACB" w:rsidRDefault="001A266B" w14:paraId="6BF26C74" w14:textId="77777777">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rsidR="00460408" w:rsidP="002C6D2F" w:rsidRDefault="001A266B" w14:paraId="4E379CC5" w14:textId="77777777">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rsidR="00A72FFF" w:rsidP="002C6D2F" w:rsidRDefault="00A72FFF" w14:paraId="7947F52D" w14:textId="77777777">
      <w:pPr>
        <w:spacing w:before="120" w:line="276" w:lineRule="auto"/>
        <w:jc w:val="both"/>
        <w:rPr>
          <w:rFonts w:asciiTheme="minorHAnsi" w:hAnsiTheme="minorHAnsi" w:cstheme="minorHAnsi"/>
          <w:sz w:val="22"/>
          <w:szCs w:val="22"/>
          <w:lang w:bidi="ar-AE"/>
        </w:rPr>
      </w:pPr>
    </w:p>
    <w:p w:rsidRPr="00317B5D" w:rsidR="00A72FFF" w:rsidP="00A72FFF" w:rsidRDefault="00A72FFF" w14:paraId="7FC6DFD9" w14:textId="77777777">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07"/>
        <w:gridCol w:w="1080"/>
        <w:gridCol w:w="1890"/>
        <w:gridCol w:w="1710"/>
        <w:gridCol w:w="1890"/>
        <w:gridCol w:w="1710"/>
      </w:tblGrid>
      <w:tr w:rsidRPr="00317B5D" w:rsidR="00A72FFF" w:rsidTr="00490799" w14:paraId="43D5A1AB" w14:textId="77777777">
        <w:trPr>
          <w:trHeight w:val="359"/>
          <w:tblHeader/>
        </w:trPr>
        <w:tc>
          <w:tcPr>
            <w:tcW w:w="9787" w:type="dxa"/>
            <w:gridSpan w:val="6"/>
            <w:shd w:val="clear" w:color="auto" w:fill="D9D9D9"/>
            <w:vAlign w:val="center"/>
          </w:tcPr>
          <w:p w:rsidRPr="00317B5D" w:rsidR="00A72FFF" w:rsidP="00490799" w:rsidRDefault="00A72FFF" w14:paraId="0B868CD6" w14:textId="77777777">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Pr="00317B5D" w:rsidR="00A72FFF" w:rsidTr="00490799" w14:paraId="268E17D8" w14:textId="77777777">
        <w:trPr>
          <w:tblHeader/>
        </w:trPr>
        <w:tc>
          <w:tcPr>
            <w:tcW w:w="2587" w:type="dxa"/>
            <w:gridSpan w:val="2"/>
            <w:shd w:val="clear" w:color="auto" w:fill="auto"/>
            <w:vAlign w:val="center"/>
          </w:tcPr>
          <w:p w:rsidRPr="00317B5D" w:rsidR="00A72FFF" w:rsidP="00490799" w:rsidRDefault="00A72FFF" w14:paraId="75A7F23D" w14:textId="77777777">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rsidRPr="00317B5D" w:rsidR="00A72FFF" w:rsidP="00490799" w:rsidRDefault="00A72FFF" w14:paraId="4704F530" w14:textId="77777777">
            <w:pPr>
              <w:jc w:val="center"/>
              <w:rPr>
                <w:rFonts w:ascii="Calibri" w:hAnsi="Calibri" w:cs="Calibri"/>
              </w:rPr>
            </w:pPr>
            <w:r w:rsidRPr="00317B5D">
              <w:rPr>
                <w:rFonts w:ascii="Calibri" w:hAnsi="Calibri" w:cs="Calibri"/>
                <w:b/>
              </w:rPr>
              <w:t>1/0</w:t>
            </w:r>
          </w:p>
        </w:tc>
        <w:tc>
          <w:tcPr>
            <w:tcW w:w="1710" w:type="dxa"/>
            <w:shd w:val="clear" w:color="auto" w:fill="auto"/>
            <w:vAlign w:val="center"/>
          </w:tcPr>
          <w:p w:rsidRPr="00317B5D" w:rsidR="00A72FFF" w:rsidP="00490799" w:rsidRDefault="00A72FFF" w14:paraId="243F02FD" w14:textId="77777777">
            <w:pPr>
              <w:jc w:val="center"/>
              <w:rPr>
                <w:rFonts w:ascii="Calibri" w:hAnsi="Calibri" w:cs="Calibri"/>
              </w:rPr>
            </w:pPr>
            <w:r w:rsidRPr="00317B5D">
              <w:rPr>
                <w:rFonts w:ascii="Calibri" w:hAnsi="Calibri" w:cs="Calibri"/>
                <w:b/>
              </w:rPr>
              <w:t>2</w:t>
            </w:r>
          </w:p>
        </w:tc>
        <w:tc>
          <w:tcPr>
            <w:tcW w:w="1890" w:type="dxa"/>
            <w:shd w:val="clear" w:color="auto" w:fill="auto"/>
            <w:vAlign w:val="center"/>
          </w:tcPr>
          <w:p w:rsidRPr="00317B5D" w:rsidR="00A72FFF" w:rsidP="00490799" w:rsidRDefault="00A72FFF" w14:paraId="20626181" w14:textId="77777777">
            <w:pPr>
              <w:jc w:val="center"/>
              <w:rPr>
                <w:rFonts w:ascii="Calibri" w:hAnsi="Calibri" w:cs="Calibri"/>
              </w:rPr>
            </w:pPr>
            <w:r w:rsidRPr="00317B5D">
              <w:rPr>
                <w:rFonts w:ascii="Calibri" w:hAnsi="Calibri" w:cs="Calibri"/>
                <w:b/>
              </w:rPr>
              <w:t>3</w:t>
            </w:r>
          </w:p>
        </w:tc>
        <w:tc>
          <w:tcPr>
            <w:tcW w:w="1710" w:type="dxa"/>
            <w:shd w:val="clear" w:color="auto" w:fill="auto"/>
            <w:vAlign w:val="center"/>
          </w:tcPr>
          <w:p w:rsidRPr="00317B5D" w:rsidR="00A72FFF" w:rsidP="00490799" w:rsidRDefault="00A72FFF" w14:paraId="7943512D" w14:textId="77777777">
            <w:pPr>
              <w:jc w:val="center"/>
              <w:rPr>
                <w:rFonts w:ascii="Calibri" w:hAnsi="Calibri" w:cs="Calibri"/>
              </w:rPr>
            </w:pPr>
            <w:r w:rsidRPr="00317B5D">
              <w:rPr>
                <w:rFonts w:ascii="Calibri" w:hAnsi="Calibri" w:cs="Calibri"/>
                <w:b/>
              </w:rPr>
              <w:t>4</w:t>
            </w:r>
          </w:p>
        </w:tc>
      </w:tr>
      <w:tr w:rsidRPr="00317B5D" w:rsidR="00A72FFF" w:rsidTr="00490799" w14:paraId="21727C25" w14:textId="77777777">
        <w:trPr>
          <w:tblHeader/>
        </w:trPr>
        <w:tc>
          <w:tcPr>
            <w:tcW w:w="1507" w:type="dxa"/>
            <w:shd w:val="clear" w:color="auto" w:fill="auto"/>
            <w:vAlign w:val="center"/>
          </w:tcPr>
          <w:p w:rsidRPr="00317B5D" w:rsidR="00A72FFF" w:rsidP="00490799" w:rsidRDefault="00A72FFF" w14:paraId="343593E9" w14:textId="77777777">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rsidRPr="00317B5D" w:rsidR="00A72FFF" w:rsidP="00490799" w:rsidRDefault="00A72FFF" w14:paraId="06780E57" w14:textId="77777777">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rsidRPr="00317B5D" w:rsidR="00A72FFF" w:rsidP="00490799" w:rsidRDefault="00A72FFF" w14:paraId="46CAD807" w14:textId="77777777">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rsidRPr="00317B5D" w:rsidR="00A72FFF" w:rsidP="00490799" w:rsidRDefault="00A72FFF" w14:paraId="6ECE55C3" w14:textId="77777777">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rsidRPr="00317B5D" w:rsidR="00A72FFF" w:rsidP="00490799" w:rsidRDefault="00A72FFF" w14:paraId="7CBD1624" w14:textId="77777777">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rsidRPr="00317B5D" w:rsidR="00A72FFF" w:rsidP="00490799" w:rsidRDefault="00A72FFF" w14:paraId="7D077077" w14:textId="77777777">
            <w:pPr>
              <w:jc w:val="center"/>
              <w:rPr>
                <w:rFonts w:ascii="Calibri" w:hAnsi="Calibri" w:cs="Calibri"/>
              </w:rPr>
            </w:pPr>
            <w:r w:rsidRPr="00317B5D">
              <w:rPr>
                <w:rFonts w:ascii="Calibri" w:hAnsi="Calibri" w:cs="Calibri"/>
                <w:b/>
              </w:rPr>
              <w:t>Exceeds Standard</w:t>
            </w:r>
          </w:p>
        </w:tc>
      </w:tr>
      <w:tr w:rsidRPr="00317B5D" w:rsidR="00A72FFF" w:rsidTr="00490799" w14:paraId="7F12184A" w14:textId="77777777">
        <w:tc>
          <w:tcPr>
            <w:tcW w:w="1507" w:type="dxa"/>
            <w:shd w:val="clear" w:color="auto" w:fill="auto"/>
          </w:tcPr>
          <w:p w:rsidRPr="00317B5D" w:rsidR="00A72FFF" w:rsidP="00490799" w:rsidRDefault="00A72FFF" w14:paraId="4011551C" w14:textId="77777777">
            <w:pPr>
              <w:rPr>
                <w:rFonts w:ascii="Calibri" w:hAnsi="Calibri" w:cs="Calibri"/>
              </w:rPr>
            </w:pPr>
            <w:r w:rsidRPr="00317B5D">
              <w:rPr>
                <w:rFonts w:ascii="Calibri" w:hAnsi="Calibri" w:cs="Calibri"/>
              </w:rPr>
              <w:t xml:space="preserve">Introduction </w:t>
            </w:r>
          </w:p>
        </w:tc>
        <w:tc>
          <w:tcPr>
            <w:tcW w:w="1080" w:type="dxa"/>
            <w:shd w:val="clear" w:color="auto" w:fill="auto"/>
          </w:tcPr>
          <w:p w:rsidRPr="00317B5D" w:rsidR="00A72FFF" w:rsidP="00490799" w:rsidRDefault="00A72FFF" w14:paraId="73FAD974" w14:textId="77777777">
            <w:pPr>
              <w:jc w:val="center"/>
              <w:rPr>
                <w:rFonts w:ascii="Calibri" w:hAnsi="Calibri" w:cs="Calibri"/>
              </w:rPr>
            </w:pPr>
            <w:r w:rsidRPr="00317B5D">
              <w:rPr>
                <w:rFonts w:ascii="Calibri" w:hAnsi="Calibri" w:cs="Calibri"/>
                <w:b/>
              </w:rPr>
              <w:t>10%</w:t>
            </w:r>
          </w:p>
        </w:tc>
        <w:tc>
          <w:tcPr>
            <w:tcW w:w="1890" w:type="dxa"/>
            <w:shd w:val="clear" w:color="auto" w:fill="auto"/>
          </w:tcPr>
          <w:p w:rsidRPr="00317B5D" w:rsidR="00A72FFF" w:rsidP="00490799" w:rsidRDefault="00A72FFF" w14:paraId="79751F83" w14:textId="77777777">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rsidRPr="00317B5D" w:rsidR="00A72FFF" w:rsidP="00490799" w:rsidRDefault="00A72FFF" w14:paraId="1D46E5D8" w14:textId="77777777">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rsidRPr="00317B5D" w:rsidR="00A72FFF" w:rsidP="00490799" w:rsidRDefault="00A72FFF" w14:paraId="43EC4FAF" w14:textId="77777777">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rsidRPr="00317B5D" w:rsidR="00A72FFF" w:rsidP="00490799" w:rsidRDefault="00A72FFF" w14:paraId="5BB9B999" w14:textId="77777777">
            <w:pPr>
              <w:rPr>
                <w:rFonts w:ascii="Calibri" w:hAnsi="Calibri" w:cs="Calibri"/>
              </w:rPr>
            </w:pPr>
            <w:r w:rsidRPr="00317B5D">
              <w:rPr>
                <w:rFonts w:ascii="Calibri" w:hAnsi="Calibri" w:cs="Calibri"/>
              </w:rPr>
              <w:t>The introduction is engaging, states the main topic and previews the structure of the report.</w:t>
            </w:r>
          </w:p>
        </w:tc>
      </w:tr>
      <w:tr w:rsidRPr="00317B5D" w:rsidR="00A72FFF" w:rsidTr="00490799" w14:paraId="4D50408A" w14:textId="77777777">
        <w:trPr>
          <w:trHeight w:val="2469"/>
        </w:trPr>
        <w:tc>
          <w:tcPr>
            <w:tcW w:w="1507" w:type="dxa"/>
            <w:shd w:val="clear" w:color="auto" w:fill="auto"/>
          </w:tcPr>
          <w:p w:rsidRPr="00317B5D" w:rsidR="00A72FFF" w:rsidP="00490799" w:rsidRDefault="00A72FFF" w14:paraId="743ADCCB" w14:textId="77777777">
            <w:pPr>
              <w:rPr>
                <w:rFonts w:ascii="Calibri" w:hAnsi="Calibri" w:cs="Calibri"/>
              </w:rPr>
            </w:pPr>
            <w:r>
              <w:rPr>
                <w:rFonts w:ascii="Calibri" w:hAnsi="Calibri" w:cs="Calibri"/>
              </w:rPr>
              <w:t>Construction of the Model</w:t>
            </w:r>
          </w:p>
        </w:tc>
        <w:tc>
          <w:tcPr>
            <w:tcW w:w="1080" w:type="dxa"/>
            <w:shd w:val="clear" w:color="auto" w:fill="auto"/>
          </w:tcPr>
          <w:p w:rsidRPr="00317B5D" w:rsidR="00A72FFF" w:rsidP="00490799" w:rsidRDefault="00A72FFF" w14:paraId="11355927" w14:textId="77777777">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rsidR="00A72FFF" w:rsidP="00490799" w:rsidRDefault="00A72FFF" w14:paraId="46A9D4F4" w14:textId="77777777">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rsidR="00A72FFF" w:rsidP="00490799" w:rsidRDefault="00A72FFF" w14:paraId="7C5B7FC9" w14:textId="77777777">
            <w:pPr>
              <w:rPr>
                <w:rFonts w:ascii="Calibri" w:hAnsi="Calibri" w:cs="Calibri"/>
              </w:rPr>
            </w:pPr>
          </w:p>
          <w:p w:rsidRPr="00317B5D" w:rsidR="00A72FFF" w:rsidP="00490799" w:rsidRDefault="00A72FFF" w14:paraId="5D42387B" w14:textId="77777777">
            <w:pPr>
              <w:rPr>
                <w:rFonts w:ascii="Calibri" w:hAnsi="Calibri" w:cs="Calibri"/>
              </w:rPr>
            </w:pPr>
          </w:p>
        </w:tc>
        <w:tc>
          <w:tcPr>
            <w:tcW w:w="1710" w:type="dxa"/>
            <w:shd w:val="clear" w:color="auto" w:fill="auto"/>
          </w:tcPr>
          <w:p w:rsidRPr="00317B5D" w:rsidR="00A72FFF" w:rsidP="00490799" w:rsidRDefault="00A72FFF" w14:paraId="507DA744" w14:textId="77777777">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rsidRPr="00317B5D" w:rsidR="00A72FFF" w:rsidP="00490799" w:rsidRDefault="00A72FFF" w14:paraId="7F86BAB5" w14:textId="77777777">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rsidRPr="00317B5D" w:rsidR="00A72FFF" w:rsidP="00490799" w:rsidRDefault="00A72FFF" w14:paraId="6EB5BE3E" w14:textId="77777777">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Pr="00317B5D" w:rsidR="00A72FFF" w:rsidTr="00490799" w14:paraId="4AC648AE" w14:textId="77777777">
        <w:tc>
          <w:tcPr>
            <w:tcW w:w="1507" w:type="dxa"/>
            <w:shd w:val="clear" w:color="auto" w:fill="auto"/>
          </w:tcPr>
          <w:p w:rsidRPr="00317B5D" w:rsidR="00A72FFF" w:rsidP="00490799" w:rsidRDefault="00A72FFF" w14:paraId="1AC8DD41" w14:textId="77777777">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rsidRPr="00317B5D" w:rsidR="00A72FFF" w:rsidP="00490799" w:rsidRDefault="00A72FFF" w14:paraId="26DCC867" w14:textId="77777777">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rsidR="00A72FFF" w:rsidP="00490799" w:rsidRDefault="00A72FFF" w14:paraId="7F00DD53" w14:textId="77777777">
            <w:pPr>
              <w:rPr>
                <w:rFonts w:ascii="Calibri" w:hAnsi="Calibri" w:cs="Calibri"/>
              </w:rPr>
            </w:pPr>
            <w:r>
              <w:rPr>
                <w:rFonts w:ascii="Calibri" w:hAnsi="Calibri" w:cs="Calibri"/>
              </w:rPr>
              <w:t>Overall model response is inadequately presented, analysis of results is not performed, and no conclusions were drawn from the analysis.</w:t>
            </w:r>
          </w:p>
          <w:p w:rsidRPr="00317B5D" w:rsidR="00A72FFF" w:rsidP="00490799" w:rsidRDefault="00A72FFF" w14:paraId="5F37A50C" w14:textId="77777777">
            <w:pPr>
              <w:rPr>
                <w:rFonts w:ascii="Calibri" w:hAnsi="Calibri" w:cs="Calibri"/>
              </w:rPr>
            </w:pPr>
          </w:p>
        </w:tc>
        <w:tc>
          <w:tcPr>
            <w:tcW w:w="1710" w:type="dxa"/>
            <w:shd w:val="clear" w:color="auto" w:fill="auto"/>
          </w:tcPr>
          <w:p w:rsidRPr="00317B5D" w:rsidR="00A72FFF" w:rsidP="00490799" w:rsidRDefault="00A72FFF" w14:paraId="74C3ACC6" w14:textId="77777777">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rsidR="00A72FFF" w:rsidP="00490799" w:rsidRDefault="00A72FFF" w14:paraId="11C82BF5" w14:textId="77777777">
            <w:pPr>
              <w:rPr>
                <w:rFonts w:ascii="Calibri" w:hAnsi="Calibri" w:cs="Calibri"/>
              </w:rPr>
            </w:pPr>
            <w:r>
              <w:rPr>
                <w:rFonts w:ascii="Calibri" w:hAnsi="Calibri" w:cs="Calibri"/>
              </w:rPr>
              <w:t>Overall model response is adequately presented, analysis of the results is performed, but no conclusions were drawn from the analysis.</w:t>
            </w:r>
          </w:p>
          <w:p w:rsidRPr="00317B5D" w:rsidR="00A72FFF" w:rsidP="00490799" w:rsidRDefault="00A72FFF" w14:paraId="474B0B94" w14:textId="77777777">
            <w:pPr>
              <w:rPr>
                <w:rFonts w:ascii="Calibri" w:hAnsi="Calibri" w:cs="Calibri"/>
              </w:rPr>
            </w:pPr>
          </w:p>
        </w:tc>
        <w:tc>
          <w:tcPr>
            <w:tcW w:w="1710" w:type="dxa"/>
            <w:shd w:val="clear" w:color="auto" w:fill="auto"/>
          </w:tcPr>
          <w:p w:rsidR="00A72FFF" w:rsidP="00490799" w:rsidRDefault="00A72FFF" w14:paraId="250801BC" w14:textId="77777777">
            <w:pPr>
              <w:rPr>
                <w:rFonts w:ascii="Calibri" w:hAnsi="Calibri" w:cs="Calibri"/>
              </w:rPr>
            </w:pPr>
            <w:r>
              <w:rPr>
                <w:rFonts w:ascii="Calibri" w:hAnsi="Calibri" w:cs="Calibri"/>
              </w:rPr>
              <w:t>Overall model response is adequately presented, analysis of results is performed, and conclusions were drawn from the analysis.</w:t>
            </w:r>
          </w:p>
          <w:p w:rsidRPr="00317B5D" w:rsidR="00A72FFF" w:rsidP="00490799" w:rsidRDefault="00A72FFF" w14:paraId="3F376263" w14:textId="77777777">
            <w:pPr>
              <w:suppressAutoHyphens/>
              <w:outlineLvl w:val="0"/>
              <w:rPr>
                <w:rFonts w:ascii="Calibri" w:hAnsi="Calibri" w:cs="Calibri"/>
              </w:rPr>
            </w:pPr>
          </w:p>
        </w:tc>
      </w:tr>
      <w:tr w:rsidRPr="00317B5D" w:rsidR="00A72FFF" w:rsidTr="00490799" w14:paraId="2DC8D0B8" w14:textId="77777777">
        <w:tc>
          <w:tcPr>
            <w:tcW w:w="1507" w:type="dxa"/>
            <w:shd w:val="clear" w:color="auto" w:fill="auto"/>
          </w:tcPr>
          <w:p w:rsidRPr="00317B5D" w:rsidR="00A72FFF" w:rsidP="00490799" w:rsidRDefault="00A72FFF" w14:paraId="33DF1773" w14:textId="77777777">
            <w:pPr>
              <w:rPr>
                <w:rFonts w:ascii="Calibri" w:hAnsi="Calibri" w:cs="Calibri"/>
              </w:rPr>
            </w:pPr>
            <w:r w:rsidRPr="00317B5D">
              <w:rPr>
                <w:rFonts w:ascii="Calibri" w:hAnsi="Calibri" w:cs="Calibri"/>
              </w:rPr>
              <w:t>Writing</w:t>
            </w:r>
          </w:p>
        </w:tc>
        <w:tc>
          <w:tcPr>
            <w:tcW w:w="1080" w:type="dxa"/>
            <w:shd w:val="clear" w:color="auto" w:fill="auto"/>
          </w:tcPr>
          <w:p w:rsidRPr="00317B5D" w:rsidR="00A72FFF" w:rsidP="00490799" w:rsidRDefault="00A72FFF" w14:paraId="10936142" w14:textId="77777777">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rsidRPr="00317B5D" w:rsidR="00A72FFF" w:rsidP="00490799" w:rsidRDefault="00A72FFF" w14:paraId="0106E996" w14:textId="77777777">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rsidRPr="00317B5D" w:rsidR="00A72FFF" w:rsidP="00490799" w:rsidRDefault="00A72FFF" w14:paraId="013BD359" w14:textId="77777777">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rsidRPr="00317B5D" w:rsidR="00A72FFF" w:rsidP="00490799" w:rsidRDefault="00A72FFF" w14:paraId="6F27A51E" w14:textId="77777777">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rsidRPr="00317B5D" w:rsidR="00A72FFF" w:rsidP="00490799" w:rsidRDefault="00A72FFF" w14:paraId="5EF6668B" w14:textId="77777777">
            <w:pPr>
              <w:suppressAutoHyphens/>
              <w:outlineLvl w:val="0"/>
              <w:rPr>
                <w:rFonts w:ascii="Calibri" w:hAnsi="Calibri" w:cs="Calibri"/>
              </w:rPr>
            </w:pPr>
            <w:r w:rsidRPr="00317B5D">
              <w:rPr>
                <w:rFonts w:ascii="Calibri" w:hAnsi="Calibri" w:cs="Calibri"/>
              </w:rPr>
              <w:t>Almost no error in language and well written.</w:t>
            </w:r>
          </w:p>
        </w:tc>
      </w:tr>
      <w:tr w:rsidRPr="00EA3480" w:rsidR="00A72FFF" w:rsidTr="00490799" w14:paraId="62DFEF8B" w14:textId="77777777">
        <w:tc>
          <w:tcPr>
            <w:tcW w:w="1507" w:type="dxa"/>
            <w:shd w:val="clear" w:color="auto" w:fill="auto"/>
          </w:tcPr>
          <w:p w:rsidRPr="00317B5D" w:rsidR="00A72FFF" w:rsidP="00490799" w:rsidRDefault="00A72FFF" w14:paraId="0BFBDDBE" w14:textId="77777777">
            <w:pPr>
              <w:rPr>
                <w:rFonts w:ascii="Calibri" w:hAnsi="Calibri" w:cs="Calibri"/>
              </w:rPr>
            </w:pPr>
            <w:r>
              <w:rPr>
                <w:rFonts w:ascii="Calibri" w:hAnsi="Calibri" w:cs="Calibri"/>
              </w:rPr>
              <w:t>Video Presentation</w:t>
            </w:r>
          </w:p>
        </w:tc>
        <w:tc>
          <w:tcPr>
            <w:tcW w:w="1080" w:type="dxa"/>
            <w:shd w:val="clear" w:color="auto" w:fill="auto"/>
          </w:tcPr>
          <w:p w:rsidRPr="00317B5D" w:rsidR="00A72FFF" w:rsidP="00490799" w:rsidRDefault="00A72FFF" w14:paraId="58766CA8" w14:textId="77777777">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rsidRPr="00EA3480" w:rsidR="00A72FFF" w:rsidP="00490799" w:rsidRDefault="00A72FFF" w14:paraId="5233506E" w14:textId="77777777">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rsidRPr="00EA3480" w:rsidR="00A72FFF" w:rsidP="00490799" w:rsidRDefault="00A72FFF" w14:paraId="15A17F47" w14:textId="77777777">
            <w:pPr>
              <w:rPr>
                <w:rFonts w:ascii="Calibri" w:hAnsi="Calibri" w:cs="Calibri"/>
              </w:rPr>
            </w:pPr>
          </w:p>
          <w:p w:rsidRPr="00EA3480" w:rsidR="00A72FFF" w:rsidP="00490799" w:rsidRDefault="00A72FFF" w14:paraId="6F9C8F2C" w14:textId="77777777">
            <w:pPr>
              <w:autoSpaceDE w:val="0"/>
              <w:autoSpaceDN w:val="0"/>
              <w:adjustRightInd w:val="0"/>
              <w:rPr>
                <w:rFonts w:ascii="Calibri" w:hAnsi="Calibri" w:cs="Calibri"/>
              </w:rPr>
            </w:pPr>
            <w:r w:rsidRPr="00EA3480">
              <w:rPr>
                <w:rFonts w:ascii="Calibri" w:hAnsi="Calibri" w:cs="Calibri"/>
              </w:rPr>
              <w:t xml:space="preserve">The student did </w:t>
            </w:r>
          </w:p>
          <w:p w:rsidRPr="00EA3480" w:rsidR="00A72FFF" w:rsidP="00490799" w:rsidRDefault="00A72FFF" w14:paraId="642D76A8" w14:textId="77777777">
            <w:pPr>
              <w:autoSpaceDE w:val="0"/>
              <w:autoSpaceDN w:val="0"/>
              <w:adjustRightInd w:val="0"/>
              <w:rPr>
                <w:rFonts w:ascii="Calibri" w:hAnsi="Calibri" w:cs="Calibri"/>
              </w:rPr>
            </w:pPr>
            <w:r w:rsidRPr="00EA3480">
              <w:rPr>
                <w:rFonts w:ascii="Calibri" w:hAnsi="Calibri" w:cs="Calibri"/>
              </w:rPr>
              <w:t xml:space="preserve">not show an </w:t>
            </w:r>
          </w:p>
          <w:p w:rsidRPr="00EA3480" w:rsidR="00A72FFF" w:rsidP="00490799" w:rsidRDefault="00A72FFF" w14:paraId="3F2DE59F" w14:textId="77777777">
            <w:pPr>
              <w:autoSpaceDE w:val="0"/>
              <w:autoSpaceDN w:val="0"/>
              <w:adjustRightInd w:val="0"/>
              <w:rPr>
                <w:rFonts w:ascii="Calibri" w:hAnsi="Calibri" w:cs="Calibri"/>
              </w:rPr>
            </w:pPr>
            <w:r w:rsidRPr="00EA3480">
              <w:rPr>
                <w:rFonts w:ascii="Calibri" w:hAnsi="Calibri" w:cs="Calibri"/>
              </w:rPr>
              <w:t xml:space="preserve">adequate </w:t>
            </w:r>
          </w:p>
          <w:p w:rsidRPr="00EA3480" w:rsidR="00A72FFF" w:rsidP="00490799" w:rsidRDefault="00A72FFF" w14:paraId="5ECECF64" w14:textId="77777777">
            <w:pPr>
              <w:autoSpaceDE w:val="0"/>
              <w:autoSpaceDN w:val="0"/>
              <w:adjustRightInd w:val="0"/>
              <w:rPr>
                <w:rFonts w:ascii="Calibri" w:hAnsi="Calibri" w:cs="Calibri"/>
              </w:rPr>
            </w:pPr>
            <w:r w:rsidRPr="00EA3480">
              <w:rPr>
                <w:rFonts w:ascii="Calibri" w:hAnsi="Calibri" w:cs="Calibri"/>
              </w:rPr>
              <w:t xml:space="preserve">understanding </w:t>
            </w:r>
          </w:p>
          <w:p w:rsidRPr="00317B5D" w:rsidR="00A72FFF" w:rsidP="00490799" w:rsidRDefault="00A72FFF" w14:paraId="3EF705DF" w14:textId="77777777">
            <w:pPr>
              <w:rPr>
                <w:rFonts w:ascii="Calibri" w:hAnsi="Calibri" w:cs="Calibri"/>
              </w:rPr>
            </w:pPr>
            <w:r w:rsidRPr="00EA3480">
              <w:rPr>
                <w:rFonts w:ascii="Calibri" w:hAnsi="Calibri" w:cs="Calibri"/>
              </w:rPr>
              <w:t>of the topic.</w:t>
            </w:r>
          </w:p>
        </w:tc>
        <w:tc>
          <w:tcPr>
            <w:tcW w:w="1710" w:type="dxa"/>
            <w:shd w:val="clear" w:color="auto" w:fill="auto"/>
          </w:tcPr>
          <w:p w:rsidRPr="00EA3480" w:rsidR="00A72FFF" w:rsidP="00490799" w:rsidRDefault="00A72FFF" w14:paraId="25A90DFC" w14:textId="77777777">
            <w:pPr>
              <w:rPr>
                <w:rFonts w:ascii="Calibri" w:hAnsi="Calibri" w:cs="Calibri"/>
              </w:rPr>
            </w:pPr>
            <w:r w:rsidRPr="00EA3480">
              <w:rPr>
                <w:rFonts w:ascii="Calibri" w:hAnsi="Calibri" w:cs="Calibri"/>
              </w:rPr>
              <w:t xml:space="preserve">The presentation was not easy to follow. </w:t>
            </w:r>
          </w:p>
          <w:p w:rsidRPr="00EA3480" w:rsidR="00A72FFF" w:rsidP="00490799" w:rsidRDefault="00A72FFF" w14:paraId="618A4B72" w14:textId="77777777">
            <w:pPr>
              <w:rPr>
                <w:rFonts w:ascii="Calibri" w:hAnsi="Calibri" w:cs="Calibri"/>
              </w:rPr>
            </w:pPr>
          </w:p>
          <w:p w:rsidRPr="00317B5D" w:rsidR="00A72FFF" w:rsidP="00490799" w:rsidRDefault="00A72FFF" w14:paraId="117D3885" w14:textId="77777777">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rsidRPr="00EA3480" w:rsidR="00A72FFF" w:rsidP="00490799" w:rsidRDefault="00A72FFF" w14:paraId="0BEE1392" w14:textId="77777777">
            <w:pPr>
              <w:rPr>
                <w:rFonts w:ascii="Calibri" w:hAnsi="Calibri" w:cs="Calibri"/>
              </w:rPr>
            </w:pPr>
            <w:r w:rsidRPr="00EA3480">
              <w:rPr>
                <w:rFonts w:ascii="Calibri" w:hAnsi="Calibri" w:cs="Calibri"/>
              </w:rPr>
              <w:t xml:space="preserve">The presentation was easy to follow. </w:t>
            </w:r>
          </w:p>
          <w:p w:rsidRPr="00EA3480" w:rsidR="00A72FFF" w:rsidP="00490799" w:rsidRDefault="00A72FFF" w14:paraId="477185EE" w14:textId="77777777">
            <w:pPr>
              <w:rPr>
                <w:rFonts w:ascii="Calibri" w:hAnsi="Calibri" w:cs="Calibri"/>
              </w:rPr>
            </w:pPr>
          </w:p>
          <w:p w:rsidRPr="00EA3480" w:rsidR="00A72FFF" w:rsidP="00490799" w:rsidRDefault="00A72FFF" w14:paraId="692BD6A5" w14:textId="77777777">
            <w:pPr>
              <w:rPr>
                <w:rFonts w:ascii="Calibri" w:hAnsi="Calibri" w:cs="Calibri"/>
              </w:rPr>
            </w:pPr>
            <w:r w:rsidRPr="00EA3480">
              <w:rPr>
                <w:rFonts w:ascii="Calibri" w:hAnsi="Calibri" w:cs="Calibri"/>
              </w:rPr>
              <w:t>The student seemed to understand the main points of the topic and presented those with ease.</w:t>
            </w:r>
          </w:p>
          <w:p w:rsidRPr="00EA3480" w:rsidR="00A72FFF" w:rsidP="00490799" w:rsidRDefault="00A72FFF" w14:paraId="51D67A51" w14:textId="77777777">
            <w:pPr>
              <w:rPr>
                <w:rFonts w:ascii="Calibri" w:hAnsi="Calibri" w:cs="Calibri"/>
              </w:rPr>
            </w:pPr>
          </w:p>
          <w:p w:rsidRPr="00317B5D" w:rsidR="00A72FFF" w:rsidP="00490799" w:rsidRDefault="00A72FFF" w14:paraId="2C1F515D" w14:textId="77777777">
            <w:pPr>
              <w:rPr>
                <w:rFonts w:ascii="Calibri" w:hAnsi="Calibri" w:cs="Calibri"/>
              </w:rPr>
            </w:pPr>
          </w:p>
        </w:tc>
        <w:tc>
          <w:tcPr>
            <w:tcW w:w="1710" w:type="dxa"/>
            <w:shd w:val="clear" w:color="auto" w:fill="auto"/>
          </w:tcPr>
          <w:p w:rsidRPr="00EA3480" w:rsidR="00A72FFF" w:rsidP="00490799" w:rsidRDefault="00A72FFF" w14:paraId="488131C1" w14:textId="77777777">
            <w:pPr>
              <w:suppressAutoHyphens/>
              <w:outlineLvl w:val="0"/>
              <w:rPr>
                <w:rFonts w:ascii="Calibri" w:hAnsi="Calibri" w:cs="Calibri"/>
              </w:rPr>
            </w:pPr>
            <w:r w:rsidRPr="00EA3480">
              <w:rPr>
                <w:rFonts w:ascii="Calibri" w:hAnsi="Calibri" w:cs="Calibri"/>
              </w:rPr>
              <w:t xml:space="preserve">The presentation was very easy to follow </w:t>
            </w:r>
          </w:p>
          <w:p w:rsidRPr="00EA3480" w:rsidR="00A72FFF" w:rsidP="00490799" w:rsidRDefault="00A72FFF" w14:paraId="1F5E9235" w14:textId="77777777">
            <w:pPr>
              <w:suppressAutoHyphens/>
              <w:outlineLvl w:val="0"/>
              <w:rPr>
                <w:rFonts w:ascii="Calibri" w:hAnsi="Calibri" w:cs="Calibri"/>
              </w:rPr>
            </w:pPr>
          </w:p>
          <w:p w:rsidRPr="00317B5D" w:rsidR="00A72FFF" w:rsidP="00490799" w:rsidRDefault="00A72FFF" w14:paraId="0A1BAD9C" w14:textId="77777777">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rsidRPr="00023631" w:rsidR="00A72FFF" w:rsidP="00023631" w:rsidRDefault="00A72FFF" w14:paraId="0233295F" w14:textId="59B7F7BA">
      <w:pPr>
        <w:ind w:left="180" w:hanging="180"/>
        <w:jc w:val="both"/>
        <w:rPr>
          <w:rFonts w:ascii="Calibri" w:hAnsi="Calibri" w:cs="Calibri"/>
        </w:rPr>
      </w:pPr>
      <w:r w:rsidRPr="00317B5D">
        <w:rPr>
          <w:rFonts w:ascii="Calibri" w:hAnsi="Calibri" w:cs="Calibri"/>
        </w:rPr>
        <w:lastRenderedPageBreak/>
        <w:t>* If a case of plagiarism is established, the Course Project will be given zero grade and other actions will be taken according to the university bylaws.</w:t>
      </w:r>
    </w:p>
    <w:sectPr w:rsidRPr="00023631" w:rsidR="00A72FFF" w:rsidSect="008E3588">
      <w:headerReference w:type="default" r:id="rId13"/>
      <w:footerReference w:type="even" r:id="rId14"/>
      <w:footerReference w:type="default" r:id="rId15"/>
      <w:endnotePr>
        <w:numFmt w:val="lowerLetter"/>
      </w:endnotePr>
      <w:pgSz w:w="12240" w:h="15840" w:orient="portrait"/>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044C" w:rsidRDefault="00D4044C" w14:paraId="161C706D" w14:textId="77777777">
      <w:r>
        <w:separator/>
      </w:r>
    </w:p>
  </w:endnote>
  <w:endnote w:type="continuationSeparator" w:id="0">
    <w:p w:rsidR="00D4044C" w:rsidRDefault="00D4044C" w14:paraId="32207B1B" w14:textId="77777777">
      <w:r>
        <w:continuationSeparator/>
      </w:r>
    </w:p>
  </w:endnote>
  <w:endnote w:type="continuationNotice" w:id="1">
    <w:p w:rsidR="00D4044C" w:rsidRDefault="00D4044C" w14:paraId="0BD60A2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altName w:val="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640E" w:rsidRDefault="00D33A8E" w14:paraId="0EBBC9F9" w14:textId="77777777">
    <w:pPr>
      <w:pStyle w:val="Footer"/>
      <w:framePr w:wrap="around" w:hAnchor="margin" w:vAnchor="text"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rsidR="0049640E" w:rsidRDefault="0049640E" w14:paraId="554000D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2321E" w:rsidR="0049640E" w:rsidRDefault="00D33A8E" w14:paraId="5B505755" w14:textId="3FA37E3E">
    <w:pPr>
      <w:pStyle w:val="Footer"/>
      <w:framePr w:wrap="around" w:hAnchor="margin" w:vAnchor="text" w:xAlign="center" w:y="1"/>
      <w:rPr>
        <w:rStyle w:val="PageNumber"/>
        <w:sz w:val="24"/>
        <w:szCs w:val="24"/>
      </w:rPr>
    </w:pPr>
    <w:r w:rsidRPr="0082321E">
      <w:rPr>
        <w:rStyle w:val="PageNumber"/>
        <w:sz w:val="24"/>
        <w:szCs w:val="24"/>
      </w:rPr>
      <w:fldChar w:fldCharType="begin"/>
    </w:r>
    <w:r w:rsidRPr="0082321E" w:rsidR="0049640E">
      <w:rPr>
        <w:rStyle w:val="PageNumber"/>
        <w:sz w:val="24"/>
        <w:szCs w:val="24"/>
      </w:rPr>
      <w:instrText xml:space="preserve">PAGE  </w:instrText>
    </w:r>
    <w:r w:rsidRPr="0082321E">
      <w:rPr>
        <w:rStyle w:val="PageNumber"/>
        <w:sz w:val="24"/>
        <w:szCs w:val="24"/>
      </w:rPr>
      <w:fldChar w:fldCharType="separate"/>
    </w:r>
    <w:r w:rsidR="005E0F26">
      <w:rPr>
        <w:rStyle w:val="PageNumber"/>
        <w:noProof/>
        <w:sz w:val="24"/>
        <w:szCs w:val="24"/>
      </w:rPr>
      <w:t>5</w:t>
    </w:r>
    <w:r w:rsidRPr="0082321E">
      <w:rPr>
        <w:rStyle w:val="PageNumber"/>
        <w:sz w:val="24"/>
        <w:szCs w:val="24"/>
      </w:rPr>
      <w:fldChar w:fldCharType="end"/>
    </w:r>
  </w:p>
  <w:p w:rsidR="0049640E" w:rsidRDefault="0049640E" w14:paraId="34334A5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044C" w:rsidRDefault="00D4044C" w14:paraId="0029052B" w14:textId="77777777">
      <w:r>
        <w:separator/>
      </w:r>
    </w:p>
  </w:footnote>
  <w:footnote w:type="continuationSeparator" w:id="0">
    <w:p w:rsidR="00D4044C" w:rsidRDefault="00D4044C" w14:paraId="6A9183F6" w14:textId="77777777">
      <w:r>
        <w:continuationSeparator/>
      </w:r>
    </w:p>
  </w:footnote>
  <w:footnote w:type="continuationNotice" w:id="1">
    <w:p w:rsidR="00D4044C" w:rsidRDefault="00D4044C" w14:paraId="39E8180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640E" w:rsidRDefault="0049640E" w14:paraId="4FF16B96"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lowerLetter"/>
      <w:lvlText w:val="(%1)"/>
      <w:lvlJc w:val="left"/>
      <w:pPr>
        <w:tabs>
          <w:tab w:val="num" w:pos="461"/>
        </w:tabs>
        <w:ind w:left="461" w:hanging="372"/>
      </w:pPr>
    </w:lvl>
  </w:abstractNum>
  <w:abstractNum w:abstractNumId="1" w15:restartNumberingAfterBreak="0">
    <w:nsid w:val="027A3B6E"/>
    <w:multiLevelType w:val="multilevel"/>
    <w:tmpl w:val="8DD0D100"/>
    <w:lvl w:ilvl="0">
      <w:start w:val="3"/>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7544DC7"/>
    <w:multiLevelType w:val="multilevel"/>
    <w:tmpl w:val="C6A67256"/>
    <w:lvl w:ilvl="0">
      <w:start w:val="2"/>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9F6647C"/>
    <w:multiLevelType w:val="hybridMultilevel"/>
    <w:tmpl w:val="BA96B13A"/>
    <w:lvl w:ilvl="0" w:tplc="EF04008E">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174BF2"/>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F3477DF"/>
    <w:multiLevelType w:val="hybridMultilevel"/>
    <w:tmpl w:val="E89098DA"/>
    <w:lvl w:ilvl="0" w:tplc="4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E2517"/>
    <w:multiLevelType w:val="hybridMultilevel"/>
    <w:tmpl w:val="4BBCC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41143"/>
    <w:multiLevelType w:val="hybridMultilevel"/>
    <w:tmpl w:val="D234B05C"/>
    <w:lvl w:ilvl="0" w:tplc="E460BA76">
      <w:start w:val="1"/>
      <w:numFmt w:val="bullet"/>
      <w:lvlText w:val="-"/>
      <w:lvlJc w:val="left"/>
      <w:pPr>
        <w:ind w:left="720" w:hanging="360"/>
      </w:pPr>
      <w:rPr>
        <w:rFonts w:hint="default" w:ascii="Garamond" w:hAnsi="Garamond" w:cs="Garamond"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2613828"/>
    <w:multiLevelType w:val="hybridMultilevel"/>
    <w:tmpl w:val="1C50B2A2"/>
    <w:lvl w:ilvl="0" w:tplc="4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AF4313"/>
    <w:multiLevelType w:val="hybridMultilevel"/>
    <w:tmpl w:val="026E94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5B60A57"/>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7B22E7C"/>
    <w:multiLevelType w:val="hybridMultilevel"/>
    <w:tmpl w:val="117295C0"/>
    <w:lvl w:ilvl="0" w:tplc="0106A658">
      <w:start w:val="1"/>
      <w:numFmt w:val="bullet"/>
      <w:lvlText w:val="-"/>
      <w:lvlJc w:val="left"/>
      <w:pPr>
        <w:ind w:left="720" w:hanging="360"/>
      </w:pPr>
      <w:rPr>
        <w:rFonts w:hint="default" w:ascii="Times New Roman" w:hAnsi="Times New Roman" w:cs="Times New Roman"/>
        <w:color w:val="auto"/>
        <w:sz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8646EA8"/>
    <w:multiLevelType w:val="hybridMultilevel"/>
    <w:tmpl w:val="FDE24BDA"/>
    <w:lvl w:ilvl="0" w:tplc="4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BB6690"/>
    <w:multiLevelType w:val="multilevel"/>
    <w:tmpl w:val="C6A67256"/>
    <w:lvl w:ilvl="0">
      <w:start w:val="2"/>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1B695450"/>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532AA3"/>
    <w:multiLevelType w:val="hybridMultilevel"/>
    <w:tmpl w:val="041E6A28"/>
    <w:lvl w:ilvl="0" w:tplc="0AD60D2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FA3EEE"/>
    <w:multiLevelType w:val="hybridMultilevel"/>
    <w:tmpl w:val="B04CDBF6"/>
    <w:lvl w:ilvl="0" w:tplc="EED647BA">
      <w:start w:val="1"/>
      <w:numFmt w:val="decimal"/>
      <w:lvlText w:val="%1-"/>
      <w:lvlJc w:val="left"/>
      <w:pPr>
        <w:ind w:left="720" w:hanging="360"/>
      </w:pPr>
      <w:rPr>
        <w:rFonts w:eastAsia="Times New Roman" w:ascii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D15491"/>
    <w:multiLevelType w:val="hybridMultilevel"/>
    <w:tmpl w:val="63B22370"/>
    <w:lvl w:ilvl="0" w:tplc="9D624CDE">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1F68FE"/>
    <w:multiLevelType w:val="multilevel"/>
    <w:tmpl w:val="D814FC36"/>
    <w:lvl w:ilvl="0">
      <w:start w:val="1"/>
      <w:numFmt w:val="decimal"/>
      <w:lvlText w:val="%1"/>
      <w:lvlJc w:val="left"/>
      <w:pPr>
        <w:tabs>
          <w:tab w:val="num" w:pos="630"/>
        </w:tabs>
        <w:ind w:left="63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CA3EE2"/>
    <w:multiLevelType w:val="hybridMultilevel"/>
    <w:tmpl w:val="CFBE2B08"/>
    <w:lvl w:ilvl="0" w:tplc="09488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A2E58"/>
    <w:multiLevelType w:val="hybridMultilevel"/>
    <w:tmpl w:val="3EBC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9B0535"/>
    <w:multiLevelType w:val="hybridMultilevel"/>
    <w:tmpl w:val="E6804F56"/>
    <w:lvl w:ilvl="0" w:tplc="632ABD0C">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BF15AA"/>
    <w:multiLevelType w:val="hybridMultilevel"/>
    <w:tmpl w:val="BD8EA9A8"/>
    <w:lvl w:ilvl="0" w:tplc="0106A658">
      <w:start w:val="1"/>
      <w:numFmt w:val="bullet"/>
      <w:lvlText w:val="-"/>
      <w:lvlJc w:val="left"/>
      <w:pPr>
        <w:ind w:left="720" w:hanging="360"/>
      </w:pPr>
      <w:rPr>
        <w:rFonts w:hint="default" w:ascii="Times New Roman" w:hAnsi="Times New Roman" w:cs="Times New Roman"/>
        <w:color w:val="auto"/>
        <w:sz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3067FCB"/>
    <w:multiLevelType w:val="hybridMultilevel"/>
    <w:tmpl w:val="C5A61DAA"/>
    <w:lvl w:ilvl="0" w:tplc="7B887282">
      <w:start w:val="1"/>
      <w:numFmt w:val="bullet"/>
      <w:suff w:val="space"/>
      <w:lvlText w:val="-"/>
      <w:lvlJc w:val="left"/>
      <w:pPr>
        <w:ind w:left="0" w:firstLine="0"/>
      </w:pPr>
      <w:rPr>
        <w:rFonts w:hint="default" w:ascii="Times New Roman" w:hAnsi="Times New Roman" w:cs="Times New Roman"/>
        <w:color w:val="auto"/>
        <w:sz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AD5125E"/>
    <w:multiLevelType w:val="multilevel"/>
    <w:tmpl w:val="C6A67256"/>
    <w:lvl w:ilvl="0">
      <w:start w:val="2"/>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C2B39E9"/>
    <w:multiLevelType w:val="hybridMultilevel"/>
    <w:tmpl w:val="6C427F90"/>
    <w:lvl w:ilvl="0" w:tplc="F24607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567DF6"/>
    <w:multiLevelType w:val="hybridMultilevel"/>
    <w:tmpl w:val="25EC5A5C"/>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29" w15:restartNumberingAfterBreak="0">
    <w:nsid w:val="6396401D"/>
    <w:multiLevelType w:val="multilevel"/>
    <w:tmpl w:val="D814FC36"/>
    <w:lvl w:ilvl="0">
      <w:start w:val="1"/>
      <w:numFmt w:val="decimal"/>
      <w:lvlText w:val="%1"/>
      <w:lvlJc w:val="left"/>
      <w:pPr>
        <w:tabs>
          <w:tab w:val="num" w:pos="630"/>
        </w:tabs>
        <w:ind w:left="63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AD2CAF"/>
    <w:multiLevelType w:val="hybridMultilevel"/>
    <w:tmpl w:val="7AF463B2"/>
    <w:lvl w:ilvl="0" w:tplc="26BC4966">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CC5D93"/>
    <w:multiLevelType w:val="hybridMultilevel"/>
    <w:tmpl w:val="21D2BA04"/>
    <w:lvl w:ilvl="0" w:tplc="AC7A7640">
      <w:start w:val="1"/>
      <w:numFmt w:val="decimal"/>
      <w:lvlText w:val="%1-"/>
      <w:lvlJc w:val="left"/>
      <w:pPr>
        <w:ind w:left="720" w:hanging="360"/>
      </w:pPr>
      <w:rPr>
        <w:rFonts w:eastAsia="Times New Roman" w:ascii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D9744C"/>
    <w:multiLevelType w:val="hybridMultilevel"/>
    <w:tmpl w:val="37FADBE2"/>
    <w:lvl w:ilvl="0" w:tplc="F8127CD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77705626"/>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A2C474D"/>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5255F3"/>
    <w:multiLevelType w:val="hybridMultilevel"/>
    <w:tmpl w:val="3EBC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688000">
    <w:abstractNumId w:val="36"/>
  </w:num>
  <w:num w:numId="2" w16cid:durableId="1658343696">
    <w:abstractNumId w:val="31"/>
  </w:num>
  <w:num w:numId="3" w16cid:durableId="1552114144">
    <w:abstractNumId w:val="18"/>
  </w:num>
  <w:num w:numId="4" w16cid:durableId="146628319">
    <w:abstractNumId w:val="27"/>
  </w:num>
  <w:num w:numId="5" w16cid:durableId="1796830758">
    <w:abstractNumId w:val="22"/>
  </w:num>
  <w:num w:numId="6" w16cid:durableId="1112357066">
    <w:abstractNumId w:val="16"/>
  </w:num>
  <w:num w:numId="7" w16cid:durableId="2059353984">
    <w:abstractNumId w:val="17"/>
  </w:num>
  <w:num w:numId="8" w16cid:durableId="2103716120">
    <w:abstractNumId w:val="30"/>
  </w:num>
  <w:num w:numId="9" w16cid:durableId="1577083088">
    <w:abstractNumId w:val="20"/>
  </w:num>
  <w:num w:numId="10" w16cid:durableId="624242052">
    <w:abstractNumId w:val="3"/>
  </w:num>
  <w:num w:numId="11" w16cid:durableId="1982886307">
    <w:abstractNumId w:val="9"/>
  </w:num>
  <w:num w:numId="12" w16cid:durableId="975794151">
    <w:abstractNumId w:val="6"/>
  </w:num>
  <w:num w:numId="13" w16cid:durableId="2100979134">
    <w:abstractNumId w:val="21"/>
  </w:num>
  <w:num w:numId="14" w16cid:durableId="1205366296">
    <w:abstractNumId w:val="23"/>
  </w:num>
  <w:num w:numId="15" w16cid:durableId="1814369675">
    <w:abstractNumId w:val="24"/>
  </w:num>
  <w:num w:numId="16" w16cid:durableId="721248986">
    <w:abstractNumId w:val="11"/>
  </w:num>
  <w:num w:numId="17" w16cid:durableId="11948814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1666612">
    <w:abstractNumId w:val="4"/>
  </w:num>
  <w:num w:numId="19" w16cid:durableId="1011030781">
    <w:abstractNumId w:val="10"/>
  </w:num>
  <w:num w:numId="20" w16cid:durableId="541593668">
    <w:abstractNumId w:val="33"/>
  </w:num>
  <w:num w:numId="21" w16cid:durableId="2032418718">
    <w:abstractNumId w:val="35"/>
  </w:num>
  <w:num w:numId="22" w16cid:durableId="1078093849">
    <w:abstractNumId w:val="7"/>
  </w:num>
  <w:num w:numId="23" w16cid:durableId="469834784">
    <w:abstractNumId w:val="15"/>
  </w:num>
  <w:num w:numId="24" w16cid:durableId="901911709">
    <w:abstractNumId w:val="28"/>
  </w:num>
  <w:num w:numId="25" w16cid:durableId="897593686">
    <w:abstractNumId w:val="13"/>
  </w:num>
  <w:num w:numId="26" w16cid:durableId="1312564707">
    <w:abstractNumId w:val="8"/>
  </w:num>
  <w:num w:numId="27" w16cid:durableId="31541924">
    <w:abstractNumId w:val="12"/>
  </w:num>
  <w:num w:numId="28" w16cid:durableId="161554612">
    <w:abstractNumId w:val="5"/>
  </w:num>
  <w:num w:numId="29" w16cid:durableId="1072199094">
    <w:abstractNumId w:val="19"/>
  </w:num>
  <w:num w:numId="30" w16cid:durableId="1258710527">
    <w:abstractNumId w:val="14"/>
  </w:num>
  <w:num w:numId="31" w16cid:durableId="1832017129">
    <w:abstractNumId w:val="29"/>
  </w:num>
  <w:num w:numId="32" w16cid:durableId="1290238803">
    <w:abstractNumId w:val="34"/>
  </w:num>
  <w:num w:numId="33" w16cid:durableId="1538814209">
    <w:abstractNumId w:val="25"/>
  </w:num>
  <w:num w:numId="34" w16cid:durableId="1296527317">
    <w:abstractNumId w:val="32"/>
  </w:num>
  <w:num w:numId="35" w16cid:durableId="1992247343">
    <w:abstractNumId w:val="2"/>
  </w:num>
  <w:num w:numId="36" w16cid:durableId="941567632">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wMDIyNTM2sjQ3MDZS0lEKTi0uzszPAykwNKgFANTZ3wwtAAAA"/>
  </w:docVars>
  <w:rsids>
    <w:rsidRoot w:val="00F16C0A"/>
    <w:rsid w:val="000027AA"/>
    <w:rsid w:val="000030DD"/>
    <w:rsid w:val="00011D1D"/>
    <w:rsid w:val="00023631"/>
    <w:rsid w:val="000369CE"/>
    <w:rsid w:val="000413BC"/>
    <w:rsid w:val="00042BF5"/>
    <w:rsid w:val="000445F8"/>
    <w:rsid w:val="00046116"/>
    <w:rsid w:val="00052B44"/>
    <w:rsid w:val="00055027"/>
    <w:rsid w:val="00055F9E"/>
    <w:rsid w:val="000624F5"/>
    <w:rsid w:val="000801F4"/>
    <w:rsid w:val="00080A69"/>
    <w:rsid w:val="0008681E"/>
    <w:rsid w:val="00093341"/>
    <w:rsid w:val="000A7519"/>
    <w:rsid w:val="000B1678"/>
    <w:rsid w:val="000C11F3"/>
    <w:rsid w:val="000C23CD"/>
    <w:rsid w:val="000D0195"/>
    <w:rsid w:val="000D513D"/>
    <w:rsid w:val="000D7D99"/>
    <w:rsid w:val="000E17AB"/>
    <w:rsid w:val="000E65A1"/>
    <w:rsid w:val="000E6C8E"/>
    <w:rsid w:val="000F0FB0"/>
    <w:rsid w:val="000F39ED"/>
    <w:rsid w:val="001152DC"/>
    <w:rsid w:val="00117680"/>
    <w:rsid w:val="00125AF5"/>
    <w:rsid w:val="00126BBF"/>
    <w:rsid w:val="00144B13"/>
    <w:rsid w:val="001516B3"/>
    <w:rsid w:val="00154AC8"/>
    <w:rsid w:val="00155453"/>
    <w:rsid w:val="00167187"/>
    <w:rsid w:val="00184E05"/>
    <w:rsid w:val="0018503F"/>
    <w:rsid w:val="00185A8B"/>
    <w:rsid w:val="001926F1"/>
    <w:rsid w:val="00194703"/>
    <w:rsid w:val="00195AA7"/>
    <w:rsid w:val="00195FEB"/>
    <w:rsid w:val="001A0D12"/>
    <w:rsid w:val="001A2601"/>
    <w:rsid w:val="001A266B"/>
    <w:rsid w:val="001A4B2F"/>
    <w:rsid w:val="001B480E"/>
    <w:rsid w:val="001B603F"/>
    <w:rsid w:val="001B65FB"/>
    <w:rsid w:val="001C71AE"/>
    <w:rsid w:val="001C727B"/>
    <w:rsid w:val="001D61AC"/>
    <w:rsid w:val="001F20C7"/>
    <w:rsid w:val="001F26E5"/>
    <w:rsid w:val="00200B05"/>
    <w:rsid w:val="00207143"/>
    <w:rsid w:val="00212B59"/>
    <w:rsid w:val="00213BDF"/>
    <w:rsid w:val="00216028"/>
    <w:rsid w:val="002235B2"/>
    <w:rsid w:val="00231068"/>
    <w:rsid w:val="00231982"/>
    <w:rsid w:val="002344F8"/>
    <w:rsid w:val="002377F9"/>
    <w:rsid w:val="002558C9"/>
    <w:rsid w:val="00262B2B"/>
    <w:rsid w:val="00263F34"/>
    <w:rsid w:val="0026730C"/>
    <w:rsid w:val="00267B0C"/>
    <w:rsid w:val="00275B32"/>
    <w:rsid w:val="002802B3"/>
    <w:rsid w:val="0028624D"/>
    <w:rsid w:val="0028638A"/>
    <w:rsid w:val="00297BCA"/>
    <w:rsid w:val="002A01B6"/>
    <w:rsid w:val="002A1881"/>
    <w:rsid w:val="002B18EE"/>
    <w:rsid w:val="002B291C"/>
    <w:rsid w:val="002B7143"/>
    <w:rsid w:val="002B7987"/>
    <w:rsid w:val="002C166A"/>
    <w:rsid w:val="002C41D4"/>
    <w:rsid w:val="002C6D2F"/>
    <w:rsid w:val="002D27EA"/>
    <w:rsid w:val="00304DA5"/>
    <w:rsid w:val="0031058C"/>
    <w:rsid w:val="0032557C"/>
    <w:rsid w:val="0034538D"/>
    <w:rsid w:val="00345517"/>
    <w:rsid w:val="00346444"/>
    <w:rsid w:val="0034797B"/>
    <w:rsid w:val="00352892"/>
    <w:rsid w:val="00354888"/>
    <w:rsid w:val="003566BC"/>
    <w:rsid w:val="0036218B"/>
    <w:rsid w:val="00370D25"/>
    <w:rsid w:val="00374A28"/>
    <w:rsid w:val="00377344"/>
    <w:rsid w:val="00382069"/>
    <w:rsid w:val="00387525"/>
    <w:rsid w:val="0039079A"/>
    <w:rsid w:val="00390B3A"/>
    <w:rsid w:val="0039419E"/>
    <w:rsid w:val="003B4D19"/>
    <w:rsid w:val="003B7834"/>
    <w:rsid w:val="003C23CC"/>
    <w:rsid w:val="003C69F1"/>
    <w:rsid w:val="003D34FC"/>
    <w:rsid w:val="003D4DB6"/>
    <w:rsid w:val="003E3259"/>
    <w:rsid w:val="003E39F3"/>
    <w:rsid w:val="003E4C2A"/>
    <w:rsid w:val="003E6E91"/>
    <w:rsid w:val="003F0208"/>
    <w:rsid w:val="003F3DDA"/>
    <w:rsid w:val="00404A93"/>
    <w:rsid w:val="00414830"/>
    <w:rsid w:val="00427743"/>
    <w:rsid w:val="00435E2E"/>
    <w:rsid w:val="00442B18"/>
    <w:rsid w:val="0044492D"/>
    <w:rsid w:val="004458CC"/>
    <w:rsid w:val="00452361"/>
    <w:rsid w:val="004579CF"/>
    <w:rsid w:val="00460408"/>
    <w:rsid w:val="0046094A"/>
    <w:rsid w:val="00462A4D"/>
    <w:rsid w:val="00463E58"/>
    <w:rsid w:val="00471CA2"/>
    <w:rsid w:val="00477AE1"/>
    <w:rsid w:val="00481440"/>
    <w:rsid w:val="00485C55"/>
    <w:rsid w:val="004875C0"/>
    <w:rsid w:val="00492240"/>
    <w:rsid w:val="00495479"/>
    <w:rsid w:val="0049640E"/>
    <w:rsid w:val="00496C22"/>
    <w:rsid w:val="004A76DB"/>
    <w:rsid w:val="004B1012"/>
    <w:rsid w:val="004B27F7"/>
    <w:rsid w:val="004B4111"/>
    <w:rsid w:val="004B4A4F"/>
    <w:rsid w:val="004C6DB6"/>
    <w:rsid w:val="004D4C19"/>
    <w:rsid w:val="004D617E"/>
    <w:rsid w:val="004E1774"/>
    <w:rsid w:val="004E438C"/>
    <w:rsid w:val="004E66A0"/>
    <w:rsid w:val="004F2E66"/>
    <w:rsid w:val="004F2F5C"/>
    <w:rsid w:val="00505ABF"/>
    <w:rsid w:val="00515C59"/>
    <w:rsid w:val="005167D7"/>
    <w:rsid w:val="0051757F"/>
    <w:rsid w:val="00520366"/>
    <w:rsid w:val="0052076F"/>
    <w:rsid w:val="005245D5"/>
    <w:rsid w:val="005258EF"/>
    <w:rsid w:val="00542439"/>
    <w:rsid w:val="00554F8C"/>
    <w:rsid w:val="00557D89"/>
    <w:rsid w:val="00566710"/>
    <w:rsid w:val="0056679B"/>
    <w:rsid w:val="0056797B"/>
    <w:rsid w:val="005726DB"/>
    <w:rsid w:val="00572ADA"/>
    <w:rsid w:val="00583A43"/>
    <w:rsid w:val="005849F1"/>
    <w:rsid w:val="00587603"/>
    <w:rsid w:val="00590784"/>
    <w:rsid w:val="005916E9"/>
    <w:rsid w:val="005968A3"/>
    <w:rsid w:val="005A0F3D"/>
    <w:rsid w:val="005B7503"/>
    <w:rsid w:val="005C015F"/>
    <w:rsid w:val="005C4044"/>
    <w:rsid w:val="005D0622"/>
    <w:rsid w:val="005D5A19"/>
    <w:rsid w:val="005D767D"/>
    <w:rsid w:val="005E0F26"/>
    <w:rsid w:val="005E2568"/>
    <w:rsid w:val="005E7A86"/>
    <w:rsid w:val="005F0398"/>
    <w:rsid w:val="00611111"/>
    <w:rsid w:val="00615F08"/>
    <w:rsid w:val="0062276F"/>
    <w:rsid w:val="0062790F"/>
    <w:rsid w:val="00627BE1"/>
    <w:rsid w:val="00632EDF"/>
    <w:rsid w:val="006370C7"/>
    <w:rsid w:val="00644B7E"/>
    <w:rsid w:val="00644BF5"/>
    <w:rsid w:val="006507D1"/>
    <w:rsid w:val="006528C1"/>
    <w:rsid w:val="0065305D"/>
    <w:rsid w:val="00664C54"/>
    <w:rsid w:val="0067752B"/>
    <w:rsid w:val="00677CE3"/>
    <w:rsid w:val="006801E7"/>
    <w:rsid w:val="0068107B"/>
    <w:rsid w:val="00684DC5"/>
    <w:rsid w:val="00685D11"/>
    <w:rsid w:val="006A5F43"/>
    <w:rsid w:val="006A6BE1"/>
    <w:rsid w:val="006B1DB9"/>
    <w:rsid w:val="006B72E9"/>
    <w:rsid w:val="006B74F5"/>
    <w:rsid w:val="006C5AF9"/>
    <w:rsid w:val="006D3236"/>
    <w:rsid w:val="006D35D3"/>
    <w:rsid w:val="006E031C"/>
    <w:rsid w:val="006F3DB0"/>
    <w:rsid w:val="006F4944"/>
    <w:rsid w:val="006F4D10"/>
    <w:rsid w:val="00712D72"/>
    <w:rsid w:val="0071712A"/>
    <w:rsid w:val="007216E7"/>
    <w:rsid w:val="00725682"/>
    <w:rsid w:val="00735505"/>
    <w:rsid w:val="0073681A"/>
    <w:rsid w:val="0074669C"/>
    <w:rsid w:val="00751467"/>
    <w:rsid w:val="00761D92"/>
    <w:rsid w:val="0076368A"/>
    <w:rsid w:val="00766DEC"/>
    <w:rsid w:val="0077643E"/>
    <w:rsid w:val="00780791"/>
    <w:rsid w:val="0079243F"/>
    <w:rsid w:val="007A2E71"/>
    <w:rsid w:val="007B0C0E"/>
    <w:rsid w:val="007B5BA0"/>
    <w:rsid w:val="007B7CCC"/>
    <w:rsid w:val="007C01B8"/>
    <w:rsid w:val="007C7807"/>
    <w:rsid w:val="007D3B9F"/>
    <w:rsid w:val="007E2E37"/>
    <w:rsid w:val="007E51C3"/>
    <w:rsid w:val="007E6A7C"/>
    <w:rsid w:val="007F53EB"/>
    <w:rsid w:val="008043A6"/>
    <w:rsid w:val="00805C98"/>
    <w:rsid w:val="00815098"/>
    <w:rsid w:val="00821AB9"/>
    <w:rsid w:val="00821B66"/>
    <w:rsid w:val="0082321E"/>
    <w:rsid w:val="00824898"/>
    <w:rsid w:val="008263BF"/>
    <w:rsid w:val="00826C68"/>
    <w:rsid w:val="008341CA"/>
    <w:rsid w:val="00842C2C"/>
    <w:rsid w:val="00855493"/>
    <w:rsid w:val="00856E4A"/>
    <w:rsid w:val="00865539"/>
    <w:rsid w:val="00883C38"/>
    <w:rsid w:val="00884A9C"/>
    <w:rsid w:val="00890C81"/>
    <w:rsid w:val="00891EC9"/>
    <w:rsid w:val="008A13EA"/>
    <w:rsid w:val="008A3CAF"/>
    <w:rsid w:val="008A5907"/>
    <w:rsid w:val="008C04DB"/>
    <w:rsid w:val="008C20F6"/>
    <w:rsid w:val="008C481D"/>
    <w:rsid w:val="008C6540"/>
    <w:rsid w:val="008C74B3"/>
    <w:rsid w:val="008D39F8"/>
    <w:rsid w:val="008D40FD"/>
    <w:rsid w:val="008E0646"/>
    <w:rsid w:val="008E3588"/>
    <w:rsid w:val="008F1315"/>
    <w:rsid w:val="00900BC4"/>
    <w:rsid w:val="00902B04"/>
    <w:rsid w:val="00916FF3"/>
    <w:rsid w:val="0093079F"/>
    <w:rsid w:val="00932193"/>
    <w:rsid w:val="00940E48"/>
    <w:rsid w:val="0094291A"/>
    <w:rsid w:val="00946939"/>
    <w:rsid w:val="009544E7"/>
    <w:rsid w:val="00962E6D"/>
    <w:rsid w:val="009741B2"/>
    <w:rsid w:val="00975F26"/>
    <w:rsid w:val="009771C2"/>
    <w:rsid w:val="0098193A"/>
    <w:rsid w:val="009862A4"/>
    <w:rsid w:val="00994C47"/>
    <w:rsid w:val="0099521E"/>
    <w:rsid w:val="009B082A"/>
    <w:rsid w:val="009B1885"/>
    <w:rsid w:val="009B5B75"/>
    <w:rsid w:val="009B62EF"/>
    <w:rsid w:val="009D24B5"/>
    <w:rsid w:val="009D2804"/>
    <w:rsid w:val="00A01A46"/>
    <w:rsid w:val="00A10CA5"/>
    <w:rsid w:val="00A217E8"/>
    <w:rsid w:val="00A25D36"/>
    <w:rsid w:val="00A267F9"/>
    <w:rsid w:val="00A2789A"/>
    <w:rsid w:val="00A278FF"/>
    <w:rsid w:val="00A311B6"/>
    <w:rsid w:val="00A33B1E"/>
    <w:rsid w:val="00A3439E"/>
    <w:rsid w:val="00A34A70"/>
    <w:rsid w:val="00A35770"/>
    <w:rsid w:val="00A3698C"/>
    <w:rsid w:val="00A411B2"/>
    <w:rsid w:val="00A53256"/>
    <w:rsid w:val="00A56F9C"/>
    <w:rsid w:val="00A56FD7"/>
    <w:rsid w:val="00A72597"/>
    <w:rsid w:val="00A72FFF"/>
    <w:rsid w:val="00A760B0"/>
    <w:rsid w:val="00A804A7"/>
    <w:rsid w:val="00A919B3"/>
    <w:rsid w:val="00A972C1"/>
    <w:rsid w:val="00AA5334"/>
    <w:rsid w:val="00AB34C2"/>
    <w:rsid w:val="00AB4E2D"/>
    <w:rsid w:val="00AC0AC2"/>
    <w:rsid w:val="00AC3583"/>
    <w:rsid w:val="00AC3FD5"/>
    <w:rsid w:val="00AC6B0D"/>
    <w:rsid w:val="00AE1283"/>
    <w:rsid w:val="00AE3C14"/>
    <w:rsid w:val="00AF04F6"/>
    <w:rsid w:val="00AF07DB"/>
    <w:rsid w:val="00B022D1"/>
    <w:rsid w:val="00B0367C"/>
    <w:rsid w:val="00B1650F"/>
    <w:rsid w:val="00B22D00"/>
    <w:rsid w:val="00B30B8A"/>
    <w:rsid w:val="00B311B0"/>
    <w:rsid w:val="00B3155C"/>
    <w:rsid w:val="00B332AF"/>
    <w:rsid w:val="00B42C71"/>
    <w:rsid w:val="00B52108"/>
    <w:rsid w:val="00B536D9"/>
    <w:rsid w:val="00B53A7D"/>
    <w:rsid w:val="00B64422"/>
    <w:rsid w:val="00B726D8"/>
    <w:rsid w:val="00B7287E"/>
    <w:rsid w:val="00B7342C"/>
    <w:rsid w:val="00B77E58"/>
    <w:rsid w:val="00B82053"/>
    <w:rsid w:val="00B91BF5"/>
    <w:rsid w:val="00B93CF7"/>
    <w:rsid w:val="00BA6044"/>
    <w:rsid w:val="00BA660C"/>
    <w:rsid w:val="00BA75D6"/>
    <w:rsid w:val="00BB269F"/>
    <w:rsid w:val="00BC3F66"/>
    <w:rsid w:val="00BC6958"/>
    <w:rsid w:val="00BC714E"/>
    <w:rsid w:val="00BC7DEC"/>
    <w:rsid w:val="00BD2B64"/>
    <w:rsid w:val="00BD7DF4"/>
    <w:rsid w:val="00BE1F18"/>
    <w:rsid w:val="00BE6C12"/>
    <w:rsid w:val="00C01B30"/>
    <w:rsid w:val="00C05B9D"/>
    <w:rsid w:val="00C10635"/>
    <w:rsid w:val="00C22602"/>
    <w:rsid w:val="00C238F0"/>
    <w:rsid w:val="00C24DA6"/>
    <w:rsid w:val="00C31118"/>
    <w:rsid w:val="00C4143C"/>
    <w:rsid w:val="00C46014"/>
    <w:rsid w:val="00C53371"/>
    <w:rsid w:val="00C65938"/>
    <w:rsid w:val="00C700B7"/>
    <w:rsid w:val="00C74E87"/>
    <w:rsid w:val="00C75879"/>
    <w:rsid w:val="00C81311"/>
    <w:rsid w:val="00C81572"/>
    <w:rsid w:val="00C81F8A"/>
    <w:rsid w:val="00C85347"/>
    <w:rsid w:val="00C85CA7"/>
    <w:rsid w:val="00C85F71"/>
    <w:rsid w:val="00C861E2"/>
    <w:rsid w:val="00C92429"/>
    <w:rsid w:val="00C924E4"/>
    <w:rsid w:val="00CA06C6"/>
    <w:rsid w:val="00CA0C0B"/>
    <w:rsid w:val="00CA1A42"/>
    <w:rsid w:val="00CA3F5B"/>
    <w:rsid w:val="00CA7955"/>
    <w:rsid w:val="00CB10A4"/>
    <w:rsid w:val="00CB5554"/>
    <w:rsid w:val="00CB6DE9"/>
    <w:rsid w:val="00CB7F2C"/>
    <w:rsid w:val="00CC6B85"/>
    <w:rsid w:val="00CD078C"/>
    <w:rsid w:val="00CD1886"/>
    <w:rsid w:val="00CD3425"/>
    <w:rsid w:val="00CE0692"/>
    <w:rsid w:val="00CE312E"/>
    <w:rsid w:val="00CE6E65"/>
    <w:rsid w:val="00CF07B6"/>
    <w:rsid w:val="00CF081A"/>
    <w:rsid w:val="00CF1045"/>
    <w:rsid w:val="00D21DC3"/>
    <w:rsid w:val="00D308B0"/>
    <w:rsid w:val="00D326D1"/>
    <w:rsid w:val="00D33A8E"/>
    <w:rsid w:val="00D33E67"/>
    <w:rsid w:val="00D34016"/>
    <w:rsid w:val="00D3564B"/>
    <w:rsid w:val="00D4044C"/>
    <w:rsid w:val="00D40A3D"/>
    <w:rsid w:val="00D42F78"/>
    <w:rsid w:val="00D45910"/>
    <w:rsid w:val="00D468B9"/>
    <w:rsid w:val="00D478D4"/>
    <w:rsid w:val="00D5151E"/>
    <w:rsid w:val="00D52E4D"/>
    <w:rsid w:val="00D57637"/>
    <w:rsid w:val="00D63D93"/>
    <w:rsid w:val="00D95F27"/>
    <w:rsid w:val="00DA0788"/>
    <w:rsid w:val="00DA50E9"/>
    <w:rsid w:val="00DB1CE7"/>
    <w:rsid w:val="00DB7A43"/>
    <w:rsid w:val="00DC35EA"/>
    <w:rsid w:val="00DC679D"/>
    <w:rsid w:val="00DD0ACB"/>
    <w:rsid w:val="00DE09D6"/>
    <w:rsid w:val="00DE32F7"/>
    <w:rsid w:val="00DF289F"/>
    <w:rsid w:val="00E006A3"/>
    <w:rsid w:val="00E01601"/>
    <w:rsid w:val="00E02305"/>
    <w:rsid w:val="00E02C63"/>
    <w:rsid w:val="00E049A7"/>
    <w:rsid w:val="00E15CAE"/>
    <w:rsid w:val="00E1653E"/>
    <w:rsid w:val="00E2045A"/>
    <w:rsid w:val="00E346FC"/>
    <w:rsid w:val="00E433D9"/>
    <w:rsid w:val="00E63373"/>
    <w:rsid w:val="00E64872"/>
    <w:rsid w:val="00E7183A"/>
    <w:rsid w:val="00E744F7"/>
    <w:rsid w:val="00E75958"/>
    <w:rsid w:val="00E76AA2"/>
    <w:rsid w:val="00E8261E"/>
    <w:rsid w:val="00E85630"/>
    <w:rsid w:val="00E92039"/>
    <w:rsid w:val="00E9279E"/>
    <w:rsid w:val="00E96805"/>
    <w:rsid w:val="00EA0DF2"/>
    <w:rsid w:val="00EA2DCE"/>
    <w:rsid w:val="00EA3095"/>
    <w:rsid w:val="00EB6E46"/>
    <w:rsid w:val="00EB6F1A"/>
    <w:rsid w:val="00EC0CF8"/>
    <w:rsid w:val="00EC1D1C"/>
    <w:rsid w:val="00EC774D"/>
    <w:rsid w:val="00ED1F7B"/>
    <w:rsid w:val="00ED49C1"/>
    <w:rsid w:val="00ED5F97"/>
    <w:rsid w:val="00EE6733"/>
    <w:rsid w:val="00EF280A"/>
    <w:rsid w:val="00EF6EC4"/>
    <w:rsid w:val="00EF713B"/>
    <w:rsid w:val="00F045D0"/>
    <w:rsid w:val="00F06243"/>
    <w:rsid w:val="00F1471D"/>
    <w:rsid w:val="00F16C0A"/>
    <w:rsid w:val="00F22A78"/>
    <w:rsid w:val="00F27486"/>
    <w:rsid w:val="00F321BD"/>
    <w:rsid w:val="00F33DF3"/>
    <w:rsid w:val="00F4063C"/>
    <w:rsid w:val="00F4064E"/>
    <w:rsid w:val="00F41805"/>
    <w:rsid w:val="00F50B11"/>
    <w:rsid w:val="00F530DF"/>
    <w:rsid w:val="00F55A26"/>
    <w:rsid w:val="00F7092D"/>
    <w:rsid w:val="00F72694"/>
    <w:rsid w:val="00F808EA"/>
    <w:rsid w:val="00F82861"/>
    <w:rsid w:val="00F946F0"/>
    <w:rsid w:val="00FA758F"/>
    <w:rsid w:val="00FB046C"/>
    <w:rsid w:val="00FB3336"/>
    <w:rsid w:val="00FB49AA"/>
    <w:rsid w:val="00FB6774"/>
    <w:rsid w:val="00FB73A7"/>
    <w:rsid w:val="00FB7646"/>
    <w:rsid w:val="00FC085B"/>
    <w:rsid w:val="00FC1A1C"/>
    <w:rsid w:val="00FC4BF7"/>
    <w:rsid w:val="00FC6101"/>
    <w:rsid w:val="00FC6AA6"/>
    <w:rsid w:val="00FC7A4C"/>
    <w:rsid w:val="00FD05CA"/>
    <w:rsid w:val="00FD0D7E"/>
    <w:rsid w:val="00FD6429"/>
    <w:rsid w:val="00FE1797"/>
    <w:rsid w:val="00FE3DCD"/>
    <w:rsid w:val="00FE5D43"/>
    <w:rsid w:val="00FE6506"/>
    <w:rsid w:val="00FF224B"/>
    <w:rsid w:val="00FF3FCB"/>
    <w:rsid w:val="00FF51D2"/>
    <w:rsid w:val="3689E897"/>
    <w:rsid w:val="73D9DF7B"/>
    <w:rsid w:val="7773C6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D5B651"/>
  <w15:docId w15:val="{A8FFAFAF-4073-4FC7-9C0A-0BDC43DB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B34C2"/>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styleId="rwrro" w:customStyle="1">
    <w:name w:val="rwrro"/>
    <w:basedOn w:val="DefaultParagraphFont"/>
    <w:rsid w:val="0099521E"/>
  </w:style>
  <w:style w:type="character" w:styleId="ListParagraphChar" w:customStyle="1">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character" w:styleId="BodyText3Char" w:customStyle="1">
    <w:name w:val="Body Text 3 Char"/>
    <w:basedOn w:val="DefaultParagraphFont"/>
    <w:link w:val="BodyText3"/>
    <w:rsid w:val="00E2045A"/>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53327">
      <w:bodyDiv w:val="1"/>
      <w:marLeft w:val="0"/>
      <w:marRight w:val="0"/>
      <w:marTop w:val="0"/>
      <w:marBottom w:val="0"/>
      <w:divBdr>
        <w:top w:val="none" w:sz="0" w:space="0" w:color="auto"/>
        <w:left w:val="none" w:sz="0" w:space="0" w:color="auto"/>
        <w:bottom w:val="none" w:sz="0" w:space="0" w:color="auto"/>
        <w:right w:val="none" w:sz="0" w:space="0" w:color="auto"/>
      </w:divBdr>
    </w:div>
    <w:div w:id="120389827">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429">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75323486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02403715">
      <w:bodyDiv w:val="1"/>
      <w:marLeft w:val="0"/>
      <w:marRight w:val="0"/>
      <w:marTop w:val="0"/>
      <w:marBottom w:val="0"/>
      <w:divBdr>
        <w:top w:val="none" w:sz="0" w:space="0" w:color="auto"/>
        <w:left w:val="none" w:sz="0" w:space="0" w:color="auto"/>
        <w:bottom w:val="none" w:sz="0" w:space="0" w:color="auto"/>
        <w:right w:val="none" w:sz="0" w:space="0" w:color="auto"/>
      </w:divBdr>
    </w:div>
    <w:div w:id="1903297147">
      <w:bodyDiv w:val="1"/>
      <w:marLeft w:val="0"/>
      <w:marRight w:val="0"/>
      <w:marTop w:val="0"/>
      <w:marBottom w:val="0"/>
      <w:divBdr>
        <w:top w:val="none" w:sz="0" w:space="0" w:color="auto"/>
        <w:left w:val="none" w:sz="0" w:space="0" w:color="auto"/>
        <w:bottom w:val="none" w:sz="0" w:space="0" w:color="auto"/>
        <w:right w:val="none" w:sz="0" w:space="0" w:color="auto"/>
      </w:divBdr>
    </w:div>
    <w:div w:id="196715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books.google.com.qa/url?client=ca-google-print&amp;format=googleprint&amp;num=0&amp;id=ONmmDwAAQBAJ&amp;q=http://jhupbooks.press.jhu.edu/ecom/MasterServlet/GetItemDetailsHandler%3FiN%3D9781421432953%26qty%3D1%26source%3D2%26viewMode%3D3%26loggedIN%3Dfalse%26JavaScript%3Dy&amp;usg=AFQjCNGbdThVbCaoYuwPwK5j4XiFFVTi9g&amp;source=gbs_buy_r"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B387304-1E48-4347-BDBC-EDEBD89F72A3}">
  <ds:schemaRefs>
    <ds:schemaRef ds:uri="http://schemas.openxmlformats.org/officeDocument/2006/bibliography"/>
  </ds:schemaRefs>
</ds:datastoreItem>
</file>

<file path=customXml/itemProps3.xml><?xml version="1.0" encoding="utf-8"?>
<ds:datastoreItem xmlns:ds="http://schemas.openxmlformats.org/officeDocument/2006/customXml" ds:itemID="{CE4EBB7C-44B1-4240-B4F1-49FC4F2DD76D}"/>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Information Center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Mohd Sobri Bin Takriff</cp:lastModifiedBy>
  <cp:revision>4</cp:revision>
  <cp:lastPrinted>2016-08-31T11:52:00Z</cp:lastPrinted>
  <dcterms:created xsi:type="dcterms:W3CDTF">2023-06-12T11:36:00Z</dcterms:created>
  <dcterms:modified xsi:type="dcterms:W3CDTF">2024-06-14T11:22:47Z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