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84004" w14:textId="77777777" w:rsidR="008E0646" w:rsidRPr="005D4769" w:rsidRDefault="008E0646" w:rsidP="006076AA">
      <w:pPr>
        <w:pStyle w:val="BodyText"/>
        <w:spacing w:line="240" w:lineRule="auto"/>
        <w:jc w:val="lowKashida"/>
        <w:rPr>
          <w:rFonts w:ascii="Calibri" w:hAnsi="Calibri" w:cs="Calibri"/>
          <w:b/>
          <w:bCs/>
          <w:szCs w:val="26"/>
        </w:rPr>
      </w:pPr>
    </w:p>
    <w:p w14:paraId="186CD337" w14:textId="778BC100" w:rsidR="008E0646" w:rsidRPr="005D4769" w:rsidRDefault="00CF718E" w:rsidP="006076AA">
      <w:pPr>
        <w:jc w:val="center"/>
        <w:rPr>
          <w:rFonts w:ascii="Calibri" w:hAnsi="Calibri" w:cs="Calibri"/>
          <w:sz w:val="26"/>
          <w:szCs w:val="26"/>
        </w:rPr>
      </w:pPr>
      <w:r>
        <w:rPr>
          <w:noProof/>
        </w:rPr>
        <w:drawing>
          <wp:inline distT="0" distB="0" distL="0" distR="0" wp14:anchorId="47780E71" wp14:editId="63CEDF30">
            <wp:extent cx="2019300" cy="1447800"/>
            <wp:effectExtent l="0" t="0" r="0" b="0"/>
            <wp:docPr id="3" name="Picture 3"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21EF9EE7" w14:textId="77777777" w:rsidR="00687E8A" w:rsidRPr="005D4769" w:rsidRDefault="00687E8A" w:rsidP="006076AA">
      <w:pPr>
        <w:jc w:val="center"/>
        <w:rPr>
          <w:rFonts w:ascii="Calibri" w:hAnsi="Calibri" w:cs="Calibri"/>
          <w:b/>
          <w:bCs/>
        </w:rPr>
      </w:pPr>
    </w:p>
    <w:p w14:paraId="02143914" w14:textId="77777777" w:rsidR="00B42C0F" w:rsidRPr="00D46B73" w:rsidRDefault="00B42C0F" w:rsidP="00B42C0F">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5CDE686A" w14:textId="77777777" w:rsidR="00B42C0F" w:rsidRDefault="00B42C0F" w:rsidP="00B42C0F">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366F3E7E" w14:textId="77777777" w:rsidR="00BD2B64" w:rsidRDefault="00BD2B64" w:rsidP="006076AA">
      <w:pPr>
        <w:jc w:val="center"/>
        <w:rPr>
          <w:rFonts w:ascii="Calibri" w:hAnsi="Calibri" w:cs="Calibri"/>
          <w:b/>
          <w:bCs/>
          <w:sz w:val="32"/>
          <w:szCs w:val="32"/>
        </w:rPr>
      </w:pPr>
    </w:p>
    <w:p w14:paraId="79747B12" w14:textId="77777777" w:rsidR="00660D5E" w:rsidRPr="005D4769" w:rsidRDefault="00660D5E" w:rsidP="006076AA">
      <w:pPr>
        <w:jc w:val="center"/>
        <w:rPr>
          <w:rFonts w:ascii="Calibri" w:hAnsi="Calibri" w:cs="Calibri"/>
          <w:b/>
          <w:bCs/>
          <w:sz w:val="32"/>
          <w:szCs w:val="32"/>
        </w:rPr>
      </w:pPr>
    </w:p>
    <w:p w14:paraId="64BD2B6F" w14:textId="77777777" w:rsidR="008E0646" w:rsidRPr="00D7404C" w:rsidRDefault="006F26F1" w:rsidP="006076AA">
      <w:pPr>
        <w:jc w:val="center"/>
        <w:rPr>
          <w:rFonts w:ascii="Calibri" w:hAnsi="Calibri" w:cs="Calibri"/>
          <w:b/>
          <w:bCs/>
          <w:sz w:val="40"/>
          <w:szCs w:val="40"/>
        </w:rPr>
      </w:pPr>
      <w:r w:rsidRPr="00D7404C">
        <w:rPr>
          <w:rFonts w:ascii="Calibri" w:hAnsi="Calibri" w:cs="Calibri"/>
          <w:b/>
          <w:bCs/>
          <w:sz w:val="40"/>
          <w:szCs w:val="40"/>
        </w:rPr>
        <w:t>Course Syllabus</w:t>
      </w:r>
    </w:p>
    <w:p w14:paraId="48381BFD" w14:textId="77777777" w:rsidR="008E0646" w:rsidRPr="005D4769" w:rsidRDefault="008E0646" w:rsidP="006076AA">
      <w:pPr>
        <w:jc w:val="center"/>
        <w:rPr>
          <w:rFonts w:ascii="Calibri" w:hAnsi="Calibri" w:cs="Calibri"/>
          <w:b/>
          <w:bCs/>
          <w:sz w:val="26"/>
          <w:szCs w:val="26"/>
        </w:rPr>
      </w:pPr>
    </w:p>
    <w:p w14:paraId="2B968A82" w14:textId="77777777" w:rsidR="008E0646" w:rsidRPr="005D4769" w:rsidRDefault="008E0646" w:rsidP="006076AA">
      <w:pPr>
        <w:jc w:val="center"/>
        <w:rPr>
          <w:rFonts w:ascii="Calibri" w:hAnsi="Calibri" w:cs="Calibri"/>
          <w:b/>
          <w:bCs/>
          <w:sz w:val="26"/>
          <w:szCs w:val="26"/>
        </w:rPr>
      </w:pPr>
    </w:p>
    <w:p w14:paraId="494C6FA6" w14:textId="77777777" w:rsidR="004F2E66" w:rsidRPr="005D4769" w:rsidRDefault="004F2E66" w:rsidP="006076AA">
      <w:pPr>
        <w:jc w:val="center"/>
        <w:rPr>
          <w:rFonts w:ascii="Calibri" w:hAnsi="Calibri" w:cs="Calibri"/>
          <w:b/>
          <w:bCs/>
          <w:caps/>
          <w:sz w:val="52"/>
          <w:szCs w:val="52"/>
        </w:rPr>
      </w:pPr>
    </w:p>
    <w:p w14:paraId="146405A7" w14:textId="77777777" w:rsidR="004F2E66" w:rsidRPr="006F26F1" w:rsidRDefault="006F26F1" w:rsidP="006076AA">
      <w:pPr>
        <w:jc w:val="center"/>
        <w:rPr>
          <w:rFonts w:ascii="Calibri" w:hAnsi="Calibri" w:cs="Calibri"/>
          <w:b/>
          <w:bCs/>
          <w:sz w:val="40"/>
          <w:szCs w:val="40"/>
        </w:rPr>
      </w:pPr>
      <w:r>
        <w:rPr>
          <w:rFonts w:ascii="Calibri" w:hAnsi="Calibri" w:cs="Calibri"/>
          <w:b/>
          <w:bCs/>
          <w:sz w:val="40"/>
          <w:szCs w:val="40"/>
        </w:rPr>
        <w:t>Course Title</w:t>
      </w:r>
    </w:p>
    <w:p w14:paraId="5C39A30B" w14:textId="2AB5B72B" w:rsidR="00C92624" w:rsidRPr="005D4769" w:rsidRDefault="00350D9F" w:rsidP="0007546E">
      <w:pPr>
        <w:spacing w:before="120"/>
        <w:jc w:val="center"/>
        <w:rPr>
          <w:rFonts w:ascii="Calibri" w:hAnsi="Calibri" w:cs="Calibri"/>
          <w:b/>
          <w:bCs/>
          <w:sz w:val="52"/>
          <w:szCs w:val="52"/>
        </w:rPr>
      </w:pPr>
      <w:r>
        <w:rPr>
          <w:rFonts w:ascii="Calibri" w:hAnsi="Calibri" w:cs="Calibri"/>
          <w:b/>
          <w:bCs/>
          <w:sz w:val="52"/>
          <w:szCs w:val="52"/>
        </w:rPr>
        <w:t>Thermal System</w:t>
      </w:r>
      <w:r w:rsidR="0007546E">
        <w:rPr>
          <w:rFonts w:ascii="Calibri" w:hAnsi="Calibri" w:cs="Calibri"/>
          <w:b/>
          <w:bCs/>
          <w:sz w:val="52"/>
          <w:szCs w:val="52"/>
        </w:rPr>
        <w:t xml:space="preserve"> and Process</w:t>
      </w:r>
      <w:r>
        <w:rPr>
          <w:rFonts w:ascii="Calibri" w:hAnsi="Calibri" w:cs="Calibri"/>
          <w:b/>
          <w:bCs/>
          <w:sz w:val="52"/>
          <w:szCs w:val="52"/>
        </w:rPr>
        <w:t xml:space="preserve"> </w:t>
      </w:r>
      <w:r w:rsidR="0007546E">
        <w:rPr>
          <w:rFonts w:ascii="Calibri" w:hAnsi="Calibri" w:cs="Calibri"/>
          <w:b/>
          <w:bCs/>
          <w:sz w:val="52"/>
          <w:szCs w:val="52"/>
        </w:rPr>
        <w:t>Design</w:t>
      </w:r>
    </w:p>
    <w:p w14:paraId="2A30D2DC" w14:textId="77777777" w:rsidR="00EA5B63" w:rsidRPr="005D4769" w:rsidRDefault="00EA5B63" w:rsidP="006076AA">
      <w:pPr>
        <w:jc w:val="center"/>
        <w:rPr>
          <w:rFonts w:ascii="Calibri" w:hAnsi="Calibri" w:cs="Calibri"/>
          <w:b/>
          <w:bCs/>
          <w:sz w:val="52"/>
          <w:szCs w:val="52"/>
        </w:rPr>
      </w:pPr>
    </w:p>
    <w:p w14:paraId="2E16110C" w14:textId="77777777" w:rsidR="00687E8A" w:rsidRPr="005D4769" w:rsidRDefault="00687E8A" w:rsidP="006076AA">
      <w:pPr>
        <w:jc w:val="center"/>
        <w:rPr>
          <w:rFonts w:ascii="Calibri" w:hAnsi="Calibri" w:cs="Calibri"/>
          <w:b/>
          <w:bCs/>
          <w:sz w:val="52"/>
          <w:szCs w:val="52"/>
        </w:rPr>
      </w:pPr>
    </w:p>
    <w:p w14:paraId="1F98CC02" w14:textId="77777777" w:rsidR="008E0646" w:rsidRPr="006F26F1" w:rsidRDefault="004F2E66" w:rsidP="006076AA">
      <w:pPr>
        <w:jc w:val="center"/>
        <w:rPr>
          <w:rFonts w:ascii="Calibri" w:hAnsi="Calibri" w:cs="Calibri"/>
          <w:b/>
          <w:bCs/>
          <w:sz w:val="40"/>
          <w:szCs w:val="40"/>
        </w:rPr>
      </w:pPr>
      <w:r w:rsidRPr="006F26F1">
        <w:rPr>
          <w:rFonts w:ascii="Calibri" w:hAnsi="Calibri" w:cs="Calibri"/>
          <w:b/>
          <w:bCs/>
          <w:sz w:val="40"/>
          <w:szCs w:val="40"/>
        </w:rPr>
        <w:t>Course Code</w:t>
      </w:r>
    </w:p>
    <w:p w14:paraId="43D7299D" w14:textId="74536F39" w:rsidR="008E0646" w:rsidRPr="003B5059" w:rsidRDefault="002F6140" w:rsidP="00CF718E">
      <w:pPr>
        <w:spacing w:before="120"/>
        <w:jc w:val="center"/>
        <w:rPr>
          <w:rFonts w:ascii="Calibri" w:hAnsi="Calibri" w:cs="Calibri"/>
          <w:b/>
          <w:bCs/>
          <w:szCs w:val="32"/>
        </w:rPr>
      </w:pPr>
      <w:r w:rsidRPr="003B5059">
        <w:rPr>
          <w:rFonts w:ascii="Calibri" w:hAnsi="Calibri" w:cs="Calibri"/>
          <w:b/>
          <w:bCs/>
          <w:sz w:val="32"/>
          <w:szCs w:val="52"/>
        </w:rPr>
        <w:t>040</w:t>
      </w:r>
      <w:r w:rsidR="009835A1">
        <w:rPr>
          <w:rFonts w:ascii="Calibri" w:hAnsi="Calibri" w:cs="Calibri"/>
          <w:b/>
          <w:bCs/>
          <w:sz w:val="32"/>
          <w:szCs w:val="52"/>
        </w:rPr>
        <w:t>8</w:t>
      </w:r>
      <w:r w:rsidR="00B42C0F">
        <w:rPr>
          <w:rFonts w:ascii="Calibri" w:hAnsi="Calibri" w:cs="Calibri"/>
          <w:b/>
          <w:bCs/>
          <w:sz w:val="32"/>
          <w:szCs w:val="52"/>
        </w:rPr>
        <w:t>xxx</w:t>
      </w:r>
    </w:p>
    <w:p w14:paraId="3064516A" w14:textId="77777777" w:rsidR="00345517" w:rsidRPr="005D4769" w:rsidRDefault="00345517" w:rsidP="006076AA">
      <w:pPr>
        <w:jc w:val="center"/>
        <w:rPr>
          <w:rFonts w:ascii="Calibri" w:hAnsi="Calibri" w:cs="Calibri"/>
          <w:b/>
          <w:bCs/>
        </w:rPr>
      </w:pPr>
    </w:p>
    <w:p w14:paraId="13942022" w14:textId="77777777" w:rsidR="008E0646" w:rsidRPr="005D4769" w:rsidRDefault="008E0646" w:rsidP="006076AA">
      <w:pPr>
        <w:jc w:val="center"/>
        <w:rPr>
          <w:rFonts w:ascii="Calibri" w:hAnsi="Calibri" w:cs="Calibri"/>
          <w:b/>
          <w:bCs/>
          <w:sz w:val="28"/>
        </w:rPr>
      </w:pPr>
    </w:p>
    <w:p w14:paraId="34A17CE9" w14:textId="77777777" w:rsidR="008E0646" w:rsidRPr="005D4769" w:rsidRDefault="008E0646" w:rsidP="006076AA">
      <w:pPr>
        <w:jc w:val="center"/>
        <w:rPr>
          <w:rFonts w:ascii="Calibri" w:hAnsi="Calibri" w:cs="Calibri"/>
          <w:b/>
          <w:bCs/>
          <w:sz w:val="28"/>
        </w:rPr>
      </w:pPr>
    </w:p>
    <w:p w14:paraId="3241D834" w14:textId="77777777" w:rsidR="008E0646" w:rsidRPr="005D4769" w:rsidRDefault="008E0646" w:rsidP="006076AA">
      <w:pPr>
        <w:jc w:val="center"/>
        <w:rPr>
          <w:rFonts w:ascii="Calibri" w:hAnsi="Calibri" w:cs="Calibri"/>
          <w:b/>
          <w:bCs/>
          <w:sz w:val="28"/>
        </w:rPr>
      </w:pPr>
    </w:p>
    <w:p w14:paraId="23100966" w14:textId="77777777" w:rsidR="008E0646" w:rsidRPr="005D4769" w:rsidRDefault="008E0646" w:rsidP="006076AA">
      <w:pPr>
        <w:rPr>
          <w:rFonts w:ascii="Calibri" w:hAnsi="Calibri" w:cs="Calibri"/>
          <w:b/>
          <w:bCs/>
          <w:sz w:val="28"/>
        </w:rPr>
      </w:pPr>
    </w:p>
    <w:p w14:paraId="394564F9" w14:textId="77777777" w:rsidR="008E0646" w:rsidRPr="005D4769" w:rsidRDefault="008E0646" w:rsidP="006076AA">
      <w:pPr>
        <w:jc w:val="center"/>
        <w:rPr>
          <w:rFonts w:ascii="Calibri" w:hAnsi="Calibri" w:cs="Calibri"/>
          <w:b/>
          <w:bCs/>
          <w:sz w:val="28"/>
        </w:rPr>
      </w:pPr>
    </w:p>
    <w:p w14:paraId="363F72E8" w14:textId="77777777" w:rsidR="008E0646" w:rsidRPr="005D4769" w:rsidRDefault="008E0646" w:rsidP="006076AA">
      <w:pPr>
        <w:jc w:val="center"/>
        <w:rPr>
          <w:rFonts w:ascii="Calibri" w:hAnsi="Calibri" w:cs="Calibri"/>
          <w:b/>
          <w:bCs/>
          <w:sz w:val="28"/>
        </w:rPr>
      </w:pPr>
    </w:p>
    <w:p w14:paraId="3B280EF0" w14:textId="77777777" w:rsidR="008E0646" w:rsidRPr="005D4769" w:rsidRDefault="008E0646" w:rsidP="006076AA">
      <w:pPr>
        <w:jc w:val="center"/>
        <w:rPr>
          <w:rFonts w:ascii="Calibri" w:hAnsi="Calibri" w:cs="Calibri"/>
          <w:b/>
          <w:bCs/>
          <w:sz w:val="28"/>
        </w:rPr>
      </w:pPr>
    </w:p>
    <w:p w14:paraId="2E66F5AF" w14:textId="77777777" w:rsidR="00D40E18" w:rsidRPr="008341CA" w:rsidRDefault="00D40E18" w:rsidP="00D40E18">
      <w:pPr>
        <w:jc w:val="center"/>
        <w:rPr>
          <w:rFonts w:asciiTheme="minorHAnsi" w:hAnsiTheme="minorHAnsi" w:cstheme="minorHAnsi"/>
          <w:b/>
          <w:bCs/>
          <w:szCs w:val="18"/>
        </w:rPr>
      </w:pPr>
      <w:r w:rsidRPr="008341CA">
        <w:rPr>
          <w:rFonts w:asciiTheme="minorHAnsi" w:hAnsiTheme="minorHAnsi" w:cstheme="minorHAnsi"/>
          <w:b/>
          <w:bCs/>
          <w:szCs w:val="18"/>
        </w:rPr>
        <w:t>------------ Semester, 20-- / 20--</w:t>
      </w:r>
    </w:p>
    <w:p w14:paraId="15FB1EA9" w14:textId="77777777" w:rsidR="00C92624" w:rsidRPr="005D4769" w:rsidRDefault="00C92624" w:rsidP="006076AA">
      <w:pPr>
        <w:jc w:val="center"/>
        <w:rPr>
          <w:rFonts w:ascii="Calibri" w:hAnsi="Calibri" w:cs="Calibri"/>
          <w:b/>
          <w:bCs/>
          <w:sz w:val="28"/>
        </w:rPr>
      </w:pPr>
    </w:p>
    <w:p w14:paraId="27CE0631" w14:textId="5857963E" w:rsidR="00F14C21" w:rsidRDefault="00F14C21" w:rsidP="006076AA">
      <w:pPr>
        <w:rPr>
          <w:rFonts w:ascii="Calibri" w:hAnsi="Calibri" w:cs="Calibri"/>
          <w:b/>
          <w:sz w:val="26"/>
        </w:rPr>
      </w:pPr>
    </w:p>
    <w:p w14:paraId="25DEB786" w14:textId="77777777" w:rsidR="008C04DB" w:rsidRPr="005D4769" w:rsidRDefault="008C04DB" w:rsidP="006076AA">
      <w:pPr>
        <w:jc w:val="center"/>
        <w:rPr>
          <w:rFonts w:ascii="Calibri" w:hAnsi="Calibri" w:cs="Calibri"/>
          <w:b/>
          <w:sz w:val="26"/>
        </w:rPr>
      </w:pPr>
      <w:r w:rsidRPr="005D4769">
        <w:rPr>
          <w:rFonts w:ascii="Calibri" w:hAnsi="Calibri" w:cs="Calibri"/>
          <w:b/>
          <w:sz w:val="26"/>
        </w:rPr>
        <w:lastRenderedPageBreak/>
        <w:t xml:space="preserve">COURSE </w:t>
      </w:r>
      <w:r w:rsidR="00AC0AC2" w:rsidRPr="005D4769">
        <w:rPr>
          <w:rFonts w:ascii="Calibri" w:hAnsi="Calibri" w:cs="Calibri"/>
          <w:b/>
          <w:sz w:val="26"/>
        </w:rPr>
        <w:t>SYLLABUS</w:t>
      </w:r>
    </w:p>
    <w:p w14:paraId="6C336313" w14:textId="77777777" w:rsidR="008C04DB" w:rsidRPr="005D4769" w:rsidRDefault="008C04DB" w:rsidP="006076A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1058"/>
        <w:gridCol w:w="270"/>
        <w:gridCol w:w="112"/>
        <w:gridCol w:w="28"/>
        <w:gridCol w:w="670"/>
        <w:gridCol w:w="540"/>
        <w:gridCol w:w="990"/>
        <w:gridCol w:w="1287"/>
      </w:tblGrid>
      <w:tr w:rsidR="008C04DB" w:rsidRPr="005D4769" w14:paraId="56D99D8C" w14:textId="77777777" w:rsidTr="00B42C0F">
        <w:trPr>
          <w:trHeight w:val="530"/>
        </w:trPr>
        <w:tc>
          <w:tcPr>
            <w:tcW w:w="2269" w:type="dxa"/>
            <w:tcBorders>
              <w:top w:val="single" w:sz="4" w:space="0" w:color="auto"/>
              <w:left w:val="single" w:sz="4" w:space="0" w:color="auto"/>
              <w:bottom w:val="single" w:sz="4" w:space="0" w:color="auto"/>
              <w:right w:val="single" w:sz="4" w:space="0" w:color="auto"/>
            </w:tcBorders>
            <w:vAlign w:val="center"/>
          </w:tcPr>
          <w:p w14:paraId="0A6CB01D"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Title</w:t>
            </w:r>
          </w:p>
        </w:tc>
        <w:tc>
          <w:tcPr>
            <w:tcW w:w="235" w:type="dxa"/>
            <w:tcBorders>
              <w:left w:val="nil"/>
            </w:tcBorders>
            <w:vAlign w:val="center"/>
          </w:tcPr>
          <w:p w14:paraId="06AD04B5"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4050E487" w14:textId="4A1C6576" w:rsidR="00350D9F" w:rsidRPr="00350D9F" w:rsidRDefault="00350D9F" w:rsidP="00350D9F">
            <w:pPr>
              <w:rPr>
                <w:rFonts w:ascii="Calibri" w:hAnsi="Calibri" w:cs="Calibri"/>
                <w:sz w:val="22"/>
                <w:szCs w:val="22"/>
              </w:rPr>
            </w:pPr>
            <w:r w:rsidRPr="00350D9F">
              <w:rPr>
                <w:rFonts w:ascii="Calibri" w:hAnsi="Calibri" w:cs="Calibri"/>
                <w:sz w:val="22"/>
                <w:szCs w:val="22"/>
              </w:rPr>
              <w:t xml:space="preserve">Thermal System </w:t>
            </w:r>
            <w:r w:rsidR="0007546E">
              <w:rPr>
                <w:rFonts w:ascii="Calibri" w:hAnsi="Calibri" w:cs="Calibri"/>
                <w:sz w:val="22"/>
                <w:szCs w:val="22"/>
              </w:rPr>
              <w:t>and Process Design</w:t>
            </w:r>
          </w:p>
          <w:p w14:paraId="369A41C3" w14:textId="0E8FDE54" w:rsidR="008C04DB" w:rsidRPr="005D4769" w:rsidRDefault="008C04DB" w:rsidP="006076AA">
            <w:pPr>
              <w:rPr>
                <w:rFonts w:ascii="Calibri" w:hAnsi="Calibri" w:cs="Calibri"/>
                <w:sz w:val="22"/>
                <w:szCs w:val="22"/>
              </w:rPr>
            </w:pPr>
          </w:p>
        </w:tc>
      </w:tr>
      <w:tr w:rsidR="008C04DB" w:rsidRPr="005D4769" w14:paraId="76730666" w14:textId="77777777" w:rsidTr="00B42C0F">
        <w:trPr>
          <w:trHeight w:hRule="exact" w:val="80"/>
        </w:trPr>
        <w:tc>
          <w:tcPr>
            <w:tcW w:w="2269" w:type="dxa"/>
            <w:vAlign w:val="center"/>
          </w:tcPr>
          <w:p w14:paraId="757DD72D" w14:textId="77777777" w:rsidR="008C04DB" w:rsidRPr="005D4769" w:rsidRDefault="008C04DB" w:rsidP="006076AA">
            <w:pPr>
              <w:rPr>
                <w:rFonts w:ascii="Calibri" w:hAnsi="Calibri" w:cs="Calibri"/>
                <w:b/>
                <w:sz w:val="26"/>
                <w:szCs w:val="26"/>
              </w:rPr>
            </w:pPr>
          </w:p>
        </w:tc>
        <w:tc>
          <w:tcPr>
            <w:tcW w:w="235" w:type="dxa"/>
            <w:vAlign w:val="center"/>
          </w:tcPr>
          <w:p w14:paraId="77B4D8F3" w14:textId="77777777" w:rsidR="008C04DB" w:rsidRPr="005D4769" w:rsidRDefault="008C04DB" w:rsidP="006076AA">
            <w:pPr>
              <w:rPr>
                <w:rFonts w:ascii="Calibri" w:hAnsi="Calibri" w:cs="Calibri"/>
                <w:b/>
                <w:bCs/>
                <w:sz w:val="26"/>
                <w:szCs w:val="26"/>
              </w:rPr>
            </w:pPr>
          </w:p>
        </w:tc>
        <w:tc>
          <w:tcPr>
            <w:tcW w:w="6963" w:type="dxa"/>
            <w:gridSpan w:val="13"/>
            <w:vAlign w:val="center"/>
          </w:tcPr>
          <w:p w14:paraId="6FF3C900" w14:textId="77777777" w:rsidR="008C04DB" w:rsidRPr="005D4769" w:rsidRDefault="008C04DB" w:rsidP="006076AA">
            <w:pPr>
              <w:rPr>
                <w:rFonts w:ascii="Calibri" w:hAnsi="Calibri" w:cs="Calibri"/>
                <w:sz w:val="22"/>
                <w:szCs w:val="22"/>
              </w:rPr>
            </w:pPr>
          </w:p>
        </w:tc>
      </w:tr>
      <w:tr w:rsidR="008C04DB" w:rsidRPr="005D4769" w14:paraId="1773AA27"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5C96B92"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Code</w:t>
            </w:r>
          </w:p>
        </w:tc>
        <w:tc>
          <w:tcPr>
            <w:tcW w:w="235" w:type="dxa"/>
            <w:tcBorders>
              <w:left w:val="nil"/>
            </w:tcBorders>
            <w:vAlign w:val="center"/>
          </w:tcPr>
          <w:p w14:paraId="0B3084E7"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1732AFF2" w14:textId="131E8C38" w:rsidR="00522086" w:rsidRPr="00522086" w:rsidRDefault="00522086" w:rsidP="00CF718E">
            <w:pPr>
              <w:rPr>
                <w:rFonts w:ascii="Calibri" w:hAnsi="Calibri" w:cs="Calibri"/>
                <w:sz w:val="22"/>
                <w:szCs w:val="22"/>
              </w:rPr>
            </w:pPr>
            <w:r w:rsidRPr="00522086">
              <w:rPr>
                <w:rFonts w:ascii="Calibri" w:hAnsi="Calibri" w:cs="Calibri"/>
                <w:sz w:val="22"/>
                <w:szCs w:val="22"/>
              </w:rPr>
              <w:t>040</w:t>
            </w:r>
            <w:r w:rsidR="00CF718E">
              <w:rPr>
                <w:rFonts w:ascii="Calibri" w:hAnsi="Calibri" w:cs="Calibri"/>
                <w:sz w:val="22"/>
                <w:szCs w:val="22"/>
              </w:rPr>
              <w:t>8</w:t>
            </w:r>
            <w:r w:rsidR="00B42C0F">
              <w:rPr>
                <w:rFonts w:ascii="Calibri" w:hAnsi="Calibri" w:cs="Calibri"/>
                <w:sz w:val="22"/>
                <w:szCs w:val="22"/>
              </w:rPr>
              <w:t>xxx</w:t>
            </w:r>
          </w:p>
          <w:p w14:paraId="5F67429F" w14:textId="6AE966A8" w:rsidR="008C04DB" w:rsidRPr="005D4769" w:rsidRDefault="008C04DB" w:rsidP="006076AA">
            <w:pPr>
              <w:rPr>
                <w:rFonts w:ascii="Calibri" w:hAnsi="Calibri" w:cs="Calibri"/>
                <w:sz w:val="22"/>
                <w:szCs w:val="22"/>
              </w:rPr>
            </w:pPr>
          </w:p>
        </w:tc>
      </w:tr>
      <w:tr w:rsidR="004F2E66" w:rsidRPr="005D4769" w14:paraId="5FCBB3F8" w14:textId="77777777" w:rsidTr="00B42C0F">
        <w:trPr>
          <w:trHeight w:hRule="exact" w:val="80"/>
        </w:trPr>
        <w:tc>
          <w:tcPr>
            <w:tcW w:w="2269" w:type="dxa"/>
            <w:vAlign w:val="center"/>
          </w:tcPr>
          <w:p w14:paraId="4B534C38" w14:textId="77777777" w:rsidR="004F2E66" w:rsidRPr="005D4769" w:rsidRDefault="004F2E66" w:rsidP="006076AA">
            <w:pPr>
              <w:rPr>
                <w:rFonts w:ascii="Calibri" w:hAnsi="Calibri" w:cs="Calibri"/>
                <w:b/>
                <w:sz w:val="26"/>
                <w:szCs w:val="26"/>
                <w:lang w:val="it-IT"/>
              </w:rPr>
            </w:pPr>
          </w:p>
        </w:tc>
        <w:tc>
          <w:tcPr>
            <w:tcW w:w="235" w:type="dxa"/>
            <w:vAlign w:val="center"/>
          </w:tcPr>
          <w:p w14:paraId="559FE712" w14:textId="77777777" w:rsidR="004F2E66" w:rsidRPr="005D4769" w:rsidRDefault="004F2E66" w:rsidP="006076AA">
            <w:pPr>
              <w:rPr>
                <w:rFonts w:ascii="Calibri" w:hAnsi="Calibri" w:cs="Calibri"/>
                <w:b/>
                <w:bCs/>
                <w:sz w:val="26"/>
                <w:szCs w:val="26"/>
                <w:lang w:val="it-IT"/>
              </w:rPr>
            </w:pPr>
          </w:p>
        </w:tc>
        <w:tc>
          <w:tcPr>
            <w:tcW w:w="6963" w:type="dxa"/>
            <w:gridSpan w:val="13"/>
            <w:vAlign w:val="center"/>
          </w:tcPr>
          <w:p w14:paraId="72707880" w14:textId="77777777" w:rsidR="004F2E66" w:rsidRPr="00660D5E" w:rsidRDefault="004F2E66" w:rsidP="006076AA">
            <w:pPr>
              <w:rPr>
                <w:rFonts w:ascii="Calibri" w:hAnsi="Calibri" w:cs="Calibri"/>
                <w:sz w:val="22"/>
                <w:szCs w:val="22"/>
              </w:rPr>
            </w:pPr>
          </w:p>
        </w:tc>
      </w:tr>
      <w:tr w:rsidR="004F2E66" w:rsidRPr="005D4769" w14:paraId="6D5DF19A"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4C41979"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Credit Hours</w:t>
            </w:r>
          </w:p>
        </w:tc>
        <w:tc>
          <w:tcPr>
            <w:tcW w:w="235" w:type="dxa"/>
            <w:tcBorders>
              <w:left w:val="nil"/>
            </w:tcBorders>
            <w:vAlign w:val="center"/>
          </w:tcPr>
          <w:p w14:paraId="1211EB69" w14:textId="77777777" w:rsidR="004F2E66" w:rsidRPr="005D4769" w:rsidRDefault="004F2E66"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5480D450" w14:textId="77777777" w:rsidR="004F2E66" w:rsidRPr="005D4769" w:rsidRDefault="00C92624" w:rsidP="006076AA">
            <w:pPr>
              <w:rPr>
                <w:rFonts w:ascii="Calibri" w:hAnsi="Calibri" w:cs="Calibri"/>
                <w:sz w:val="22"/>
                <w:szCs w:val="22"/>
              </w:rPr>
            </w:pPr>
            <w:r w:rsidRPr="005D4769">
              <w:rPr>
                <w:rFonts w:ascii="Calibri" w:hAnsi="Calibri" w:cs="Calibri"/>
                <w:sz w:val="22"/>
                <w:szCs w:val="22"/>
              </w:rPr>
              <w:t xml:space="preserve">3 </w:t>
            </w:r>
          </w:p>
        </w:tc>
      </w:tr>
      <w:tr w:rsidR="00926542" w:rsidRPr="005D4769" w14:paraId="6C0C48FB" w14:textId="77777777" w:rsidTr="00B42C0F">
        <w:trPr>
          <w:trHeight w:hRule="exact" w:val="90"/>
        </w:trPr>
        <w:tc>
          <w:tcPr>
            <w:tcW w:w="2269" w:type="dxa"/>
            <w:tcBorders>
              <w:top w:val="single" w:sz="4" w:space="0" w:color="auto"/>
              <w:bottom w:val="single" w:sz="4" w:space="0" w:color="auto"/>
            </w:tcBorders>
            <w:vAlign w:val="center"/>
          </w:tcPr>
          <w:p w14:paraId="480A9A67" w14:textId="77777777" w:rsidR="00926542" w:rsidRPr="005D4769" w:rsidRDefault="00926542" w:rsidP="006076AA">
            <w:pPr>
              <w:rPr>
                <w:rFonts w:ascii="Calibri" w:hAnsi="Calibri" w:cs="Calibri"/>
                <w:b/>
                <w:sz w:val="26"/>
                <w:szCs w:val="26"/>
              </w:rPr>
            </w:pPr>
          </w:p>
        </w:tc>
        <w:tc>
          <w:tcPr>
            <w:tcW w:w="235" w:type="dxa"/>
            <w:vAlign w:val="center"/>
          </w:tcPr>
          <w:p w14:paraId="59D24C31" w14:textId="77777777" w:rsidR="00926542" w:rsidRPr="005D4769" w:rsidRDefault="00926542" w:rsidP="006076AA">
            <w:pPr>
              <w:rPr>
                <w:rFonts w:ascii="Calibri" w:hAnsi="Calibri" w:cs="Calibri"/>
                <w:b/>
                <w:bCs/>
                <w:sz w:val="26"/>
                <w:szCs w:val="26"/>
              </w:rPr>
            </w:pPr>
          </w:p>
        </w:tc>
        <w:tc>
          <w:tcPr>
            <w:tcW w:w="6963" w:type="dxa"/>
            <w:gridSpan w:val="13"/>
            <w:tcBorders>
              <w:top w:val="single" w:sz="4" w:space="0" w:color="auto"/>
              <w:bottom w:val="single" w:sz="4" w:space="0" w:color="auto"/>
            </w:tcBorders>
            <w:vAlign w:val="center"/>
          </w:tcPr>
          <w:p w14:paraId="73C1C76B" w14:textId="77777777" w:rsidR="00926542" w:rsidRPr="005D4769" w:rsidRDefault="00926542" w:rsidP="006076AA">
            <w:pPr>
              <w:rPr>
                <w:rFonts w:ascii="Calibri" w:hAnsi="Calibri" w:cs="Calibri"/>
                <w:sz w:val="22"/>
                <w:szCs w:val="22"/>
              </w:rPr>
            </w:pPr>
          </w:p>
        </w:tc>
      </w:tr>
      <w:tr w:rsidR="00926542" w:rsidRPr="005D4769" w14:paraId="3CAECEB1"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E58C1CA" w14:textId="77777777" w:rsidR="00926542" w:rsidRDefault="00926542" w:rsidP="00926542">
            <w:pPr>
              <w:rPr>
                <w:rFonts w:ascii="Calibri" w:hAnsi="Calibri" w:cs="Calibri"/>
                <w:b/>
              </w:rPr>
            </w:pPr>
            <w:r>
              <w:rPr>
                <w:rFonts w:ascii="Calibri" w:hAnsi="Calibri" w:cs="Calibri"/>
                <w:b/>
              </w:rPr>
              <w:t>Contact Hours</w:t>
            </w:r>
          </w:p>
        </w:tc>
        <w:tc>
          <w:tcPr>
            <w:tcW w:w="235" w:type="dxa"/>
            <w:tcBorders>
              <w:left w:val="nil"/>
            </w:tcBorders>
            <w:vAlign w:val="center"/>
          </w:tcPr>
          <w:p w14:paraId="1E0F3EEC" w14:textId="77777777" w:rsidR="00926542" w:rsidRDefault="00926542" w:rsidP="00926542">
            <w:pPr>
              <w:rPr>
                <w:rFonts w:ascii="Calibri" w:hAnsi="Calibri" w:cs="Calibri"/>
                <w:b/>
                <w:bCs/>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49EDA3B9" w14:textId="77777777" w:rsidR="00926542" w:rsidRDefault="00926542" w:rsidP="00926542">
            <w:pPr>
              <w:rPr>
                <w:rFonts w:ascii="Calibri" w:hAnsi="Calibri" w:cs="Calibri"/>
                <w:sz w:val="22"/>
                <w:szCs w:val="22"/>
              </w:rPr>
            </w:pPr>
            <w:r>
              <w:rPr>
                <w:rFonts w:ascii="Calibri" w:hAnsi="Calibri" w:cs="Calibri"/>
                <w:sz w:val="22"/>
                <w:szCs w:val="22"/>
              </w:rPr>
              <w:t>45 hours</w:t>
            </w:r>
          </w:p>
        </w:tc>
      </w:tr>
      <w:tr w:rsidR="004F2E66" w:rsidRPr="005D4769" w14:paraId="00C63F60" w14:textId="77777777" w:rsidTr="00B42C0F">
        <w:trPr>
          <w:trHeight w:hRule="exact" w:val="80"/>
        </w:trPr>
        <w:tc>
          <w:tcPr>
            <w:tcW w:w="2269" w:type="dxa"/>
            <w:vAlign w:val="center"/>
          </w:tcPr>
          <w:p w14:paraId="193C3804" w14:textId="77777777" w:rsidR="004F2E66" w:rsidRPr="005D4769" w:rsidRDefault="004F2E66" w:rsidP="006076AA">
            <w:pPr>
              <w:rPr>
                <w:rFonts w:ascii="Calibri" w:hAnsi="Calibri" w:cs="Calibri"/>
                <w:b/>
                <w:sz w:val="26"/>
                <w:szCs w:val="26"/>
              </w:rPr>
            </w:pPr>
          </w:p>
        </w:tc>
        <w:tc>
          <w:tcPr>
            <w:tcW w:w="235" w:type="dxa"/>
            <w:vAlign w:val="center"/>
          </w:tcPr>
          <w:p w14:paraId="363DB185" w14:textId="77777777" w:rsidR="004F2E66" w:rsidRPr="005D4769" w:rsidRDefault="004F2E66" w:rsidP="006076AA">
            <w:pPr>
              <w:rPr>
                <w:rFonts w:ascii="Calibri" w:hAnsi="Calibri" w:cs="Calibri"/>
                <w:b/>
                <w:bCs/>
                <w:sz w:val="26"/>
                <w:szCs w:val="26"/>
              </w:rPr>
            </w:pPr>
          </w:p>
        </w:tc>
        <w:tc>
          <w:tcPr>
            <w:tcW w:w="6963" w:type="dxa"/>
            <w:gridSpan w:val="13"/>
            <w:vAlign w:val="center"/>
          </w:tcPr>
          <w:p w14:paraId="77CFFA67" w14:textId="77777777" w:rsidR="004F2E66" w:rsidRPr="005D4769" w:rsidRDefault="004F2E66" w:rsidP="006076AA">
            <w:pPr>
              <w:rPr>
                <w:rFonts w:ascii="Calibri" w:hAnsi="Calibri" w:cs="Calibri"/>
                <w:sz w:val="22"/>
                <w:szCs w:val="22"/>
              </w:rPr>
            </w:pPr>
          </w:p>
        </w:tc>
      </w:tr>
      <w:tr w:rsidR="004F2E66" w:rsidRPr="005D4769" w14:paraId="3021B9DB" w14:textId="77777777" w:rsidTr="00B42C0F">
        <w:trPr>
          <w:trHeight w:hRule="exact" w:val="80"/>
        </w:trPr>
        <w:tc>
          <w:tcPr>
            <w:tcW w:w="2269" w:type="dxa"/>
            <w:vAlign w:val="center"/>
          </w:tcPr>
          <w:p w14:paraId="507A0663" w14:textId="77777777" w:rsidR="004F2E66" w:rsidRPr="005D4769" w:rsidRDefault="004F2E66" w:rsidP="006076AA">
            <w:pPr>
              <w:rPr>
                <w:rFonts w:ascii="Calibri" w:hAnsi="Calibri" w:cs="Calibri"/>
                <w:b/>
                <w:sz w:val="26"/>
                <w:szCs w:val="26"/>
                <w:lang w:val="it-IT"/>
              </w:rPr>
            </w:pPr>
          </w:p>
        </w:tc>
        <w:tc>
          <w:tcPr>
            <w:tcW w:w="235" w:type="dxa"/>
            <w:vAlign w:val="center"/>
          </w:tcPr>
          <w:p w14:paraId="7453ECDD" w14:textId="77777777" w:rsidR="004F2E66" w:rsidRPr="005D4769" w:rsidRDefault="004F2E66" w:rsidP="006076AA">
            <w:pPr>
              <w:rPr>
                <w:rFonts w:ascii="Calibri" w:hAnsi="Calibri" w:cs="Calibri"/>
                <w:b/>
                <w:bCs/>
                <w:sz w:val="26"/>
                <w:szCs w:val="26"/>
                <w:lang w:val="it-IT"/>
              </w:rPr>
            </w:pPr>
          </w:p>
        </w:tc>
        <w:tc>
          <w:tcPr>
            <w:tcW w:w="6963" w:type="dxa"/>
            <w:gridSpan w:val="13"/>
            <w:vAlign w:val="center"/>
          </w:tcPr>
          <w:p w14:paraId="52B2CAFA" w14:textId="77777777" w:rsidR="004F2E66" w:rsidRPr="00660D5E" w:rsidRDefault="004F2E66" w:rsidP="006076AA">
            <w:pPr>
              <w:rPr>
                <w:rFonts w:ascii="Calibri" w:hAnsi="Calibri" w:cs="Calibri"/>
                <w:sz w:val="22"/>
                <w:szCs w:val="22"/>
              </w:rPr>
            </w:pPr>
          </w:p>
        </w:tc>
      </w:tr>
      <w:tr w:rsidR="00B42C0F" w:rsidRPr="005D4769" w14:paraId="54555439" w14:textId="77777777" w:rsidTr="00B42C0F">
        <w:trPr>
          <w:trHeight w:hRule="exact" w:val="80"/>
        </w:trPr>
        <w:tc>
          <w:tcPr>
            <w:tcW w:w="2269" w:type="dxa"/>
            <w:vAlign w:val="center"/>
          </w:tcPr>
          <w:p w14:paraId="1622BA79" w14:textId="77777777" w:rsidR="00B42C0F" w:rsidRPr="005D4769" w:rsidRDefault="00B42C0F" w:rsidP="006076AA">
            <w:pPr>
              <w:rPr>
                <w:rFonts w:ascii="Calibri" w:hAnsi="Calibri" w:cs="Calibri"/>
                <w:b/>
                <w:sz w:val="26"/>
                <w:szCs w:val="26"/>
                <w:lang w:val="it-IT"/>
              </w:rPr>
            </w:pPr>
          </w:p>
        </w:tc>
        <w:tc>
          <w:tcPr>
            <w:tcW w:w="235" w:type="dxa"/>
            <w:vAlign w:val="center"/>
          </w:tcPr>
          <w:p w14:paraId="4D58791E" w14:textId="77777777" w:rsidR="00B42C0F" w:rsidRPr="005D4769" w:rsidRDefault="00B42C0F" w:rsidP="006076AA">
            <w:pPr>
              <w:rPr>
                <w:rFonts w:ascii="Calibri" w:hAnsi="Calibri" w:cs="Calibri"/>
                <w:b/>
                <w:bCs/>
                <w:sz w:val="26"/>
                <w:szCs w:val="26"/>
                <w:lang w:val="it-IT"/>
              </w:rPr>
            </w:pPr>
          </w:p>
        </w:tc>
        <w:tc>
          <w:tcPr>
            <w:tcW w:w="6963" w:type="dxa"/>
            <w:gridSpan w:val="13"/>
            <w:vAlign w:val="center"/>
          </w:tcPr>
          <w:p w14:paraId="562B4079" w14:textId="77777777" w:rsidR="00B42C0F" w:rsidRPr="00660D5E" w:rsidRDefault="00B42C0F" w:rsidP="006076AA">
            <w:pPr>
              <w:rPr>
                <w:rFonts w:ascii="Calibri" w:hAnsi="Calibri" w:cs="Calibri"/>
                <w:sz w:val="22"/>
                <w:szCs w:val="22"/>
              </w:rPr>
            </w:pPr>
          </w:p>
        </w:tc>
      </w:tr>
      <w:tr w:rsidR="00B42C0F" w:rsidRPr="00317B5D" w14:paraId="370100E2"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8350C34" w14:textId="77777777" w:rsidR="00B42C0F" w:rsidRPr="00317B5D" w:rsidRDefault="00B42C0F" w:rsidP="007228B0">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36220F0B" w14:textId="77777777" w:rsidR="00B42C0F" w:rsidRPr="00317B5D" w:rsidRDefault="00B42C0F" w:rsidP="007228B0">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53A7DEE7" w14:textId="77777777" w:rsidR="00B42C0F" w:rsidRPr="00490F92" w:rsidRDefault="00B42C0F" w:rsidP="007228B0">
            <w:pPr>
              <w:rPr>
                <w:rFonts w:ascii="Calibri" w:hAnsi="Calibri" w:cs="Calibri"/>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6A1F2FD0" w14:textId="77777777" w:rsidR="00B42C0F" w:rsidRPr="00490F92" w:rsidRDefault="00B42C0F" w:rsidP="007228B0">
            <w:pPr>
              <w:rPr>
                <w:rFonts w:ascii="Calibri" w:hAnsi="Calibri" w:cs="Calibri"/>
              </w:rPr>
            </w:pPr>
            <w:r w:rsidRPr="00490F92">
              <w:rPr>
                <w:rFonts w:ascii="Calibri" w:hAnsi="Calibri" w:cs="Calibri"/>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497A2DFB" w14:textId="77777777" w:rsidR="00B42C0F" w:rsidRPr="00490F92" w:rsidRDefault="00B42C0F" w:rsidP="007228B0">
            <w:pPr>
              <w:rPr>
                <w:rFonts w:ascii="Calibri" w:hAnsi="Calibri" w:cs="Calibri"/>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6F42D3D7" w14:textId="77777777" w:rsidR="00B42C0F" w:rsidRPr="00490F92" w:rsidRDefault="00B42C0F" w:rsidP="007228B0">
            <w:pPr>
              <w:rPr>
                <w:rFonts w:ascii="Calibri" w:hAnsi="Calibri" w:cs="Calibri"/>
              </w:rPr>
            </w:pPr>
            <w:r w:rsidRPr="00490F92">
              <w:rPr>
                <w:rFonts w:ascii="Calibri" w:hAnsi="Calibri" w:cs="Calibri"/>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71C5E141" w14:textId="77777777" w:rsidR="00B42C0F" w:rsidRPr="00490F92" w:rsidRDefault="00B42C0F" w:rsidP="007228B0">
            <w:pPr>
              <w:ind w:left="-64"/>
              <w:rPr>
                <w:rFonts w:ascii="Calibri" w:hAnsi="Calibri" w:cs="Calibri"/>
              </w:rPr>
            </w:pPr>
            <w:r w:rsidRPr="00490F92">
              <w:rPr>
                <w:rFonts w:ascii="Calibri" w:hAnsi="Calibri" w:cs="Calibri"/>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4F5F6815" w14:textId="77777777" w:rsidR="00B42C0F" w:rsidRPr="00490F92" w:rsidRDefault="00B42C0F" w:rsidP="007228B0">
            <w:pPr>
              <w:rPr>
                <w:rFonts w:ascii="Calibri" w:hAnsi="Calibri" w:cs="Calibri"/>
              </w:rPr>
            </w:pPr>
            <w:r w:rsidRPr="00490F92">
              <w:rPr>
                <w:rFonts w:ascii="Calibri" w:hAnsi="Calibri" w:cs="Calibri"/>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1A28D602" w14:textId="77777777" w:rsidR="00B42C0F" w:rsidRPr="00490F92" w:rsidRDefault="00B42C0F" w:rsidP="007228B0">
            <w:pPr>
              <w:rPr>
                <w:rFonts w:ascii="Calibri" w:hAnsi="Calibri" w:cs="Calibri"/>
              </w:rPr>
            </w:pPr>
            <w:r w:rsidRPr="00490F92">
              <w:rPr>
                <w:rFonts w:ascii="Calibri" w:hAnsi="Calibri" w:cs="Calibri"/>
              </w:rPr>
              <w:t>Others</w:t>
            </w:r>
          </w:p>
        </w:tc>
        <w:tc>
          <w:tcPr>
            <w:tcW w:w="1287" w:type="dxa"/>
            <w:tcBorders>
              <w:top w:val="single" w:sz="4" w:space="0" w:color="auto"/>
              <w:left w:val="single" w:sz="4" w:space="0" w:color="auto"/>
              <w:bottom w:val="single" w:sz="4" w:space="0" w:color="auto"/>
              <w:right w:val="single" w:sz="4" w:space="0" w:color="auto"/>
            </w:tcBorders>
            <w:vAlign w:val="center"/>
          </w:tcPr>
          <w:p w14:paraId="2BA6BF2E" w14:textId="77777777" w:rsidR="00B42C0F" w:rsidRPr="00490F92" w:rsidRDefault="00B42C0F" w:rsidP="007228B0">
            <w:pPr>
              <w:rPr>
                <w:rFonts w:ascii="Calibri" w:hAnsi="Calibri" w:cs="Calibri"/>
              </w:rPr>
            </w:pPr>
          </w:p>
        </w:tc>
      </w:tr>
      <w:tr w:rsidR="00B42C0F" w:rsidRPr="00317B5D" w14:paraId="62F1A0ED" w14:textId="77777777" w:rsidTr="00B42C0F">
        <w:trPr>
          <w:trHeight w:hRule="exact" w:val="80"/>
        </w:trPr>
        <w:tc>
          <w:tcPr>
            <w:tcW w:w="2269" w:type="dxa"/>
            <w:vAlign w:val="center"/>
          </w:tcPr>
          <w:p w14:paraId="3C8BA848" w14:textId="77777777" w:rsidR="00B42C0F" w:rsidRPr="00317B5D" w:rsidRDefault="00B42C0F" w:rsidP="007228B0">
            <w:pPr>
              <w:rPr>
                <w:rFonts w:ascii="Calibri" w:hAnsi="Calibri" w:cs="Calibri"/>
                <w:b/>
                <w:sz w:val="26"/>
                <w:szCs w:val="26"/>
                <w:lang w:val="it-IT"/>
              </w:rPr>
            </w:pPr>
          </w:p>
        </w:tc>
        <w:tc>
          <w:tcPr>
            <w:tcW w:w="235" w:type="dxa"/>
            <w:vAlign w:val="center"/>
          </w:tcPr>
          <w:p w14:paraId="54C3A540" w14:textId="77777777" w:rsidR="00B42C0F" w:rsidRPr="00317B5D" w:rsidRDefault="00B42C0F" w:rsidP="007228B0">
            <w:pPr>
              <w:rPr>
                <w:rFonts w:ascii="Calibri" w:hAnsi="Calibri" w:cs="Calibri"/>
                <w:b/>
                <w:bCs/>
                <w:sz w:val="26"/>
                <w:szCs w:val="26"/>
                <w:lang w:val="it-IT"/>
              </w:rPr>
            </w:pPr>
          </w:p>
        </w:tc>
        <w:tc>
          <w:tcPr>
            <w:tcW w:w="6968" w:type="dxa"/>
            <w:gridSpan w:val="13"/>
            <w:vAlign w:val="center"/>
          </w:tcPr>
          <w:p w14:paraId="70A772F2" w14:textId="77777777" w:rsidR="00B42C0F" w:rsidRPr="00490F92" w:rsidRDefault="00B42C0F" w:rsidP="007228B0">
            <w:pPr>
              <w:rPr>
                <w:rFonts w:ascii="Calibri" w:hAnsi="Calibri" w:cs="Calibri"/>
                <w:lang w:val="it-IT"/>
              </w:rPr>
            </w:pPr>
          </w:p>
        </w:tc>
      </w:tr>
      <w:tr w:rsidR="00B42C0F" w:rsidRPr="00317B5D" w14:paraId="49CC958E"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AB79D67" w14:textId="77777777" w:rsidR="00B42C0F" w:rsidRPr="00317B5D" w:rsidRDefault="00B42C0F" w:rsidP="007228B0">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211E7B8B" w14:textId="77777777" w:rsidR="00B42C0F" w:rsidRPr="00317B5D" w:rsidRDefault="00B42C0F" w:rsidP="007228B0">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29765864" w14:textId="77777777" w:rsidR="00B42C0F" w:rsidRPr="00490F92" w:rsidRDefault="00B42C0F" w:rsidP="007228B0">
            <w:pPr>
              <w:jc w:val="center"/>
              <w:rPr>
                <w:rFonts w:ascii="Calibri" w:hAnsi="Calibri" w:cs="Calibri"/>
              </w:rPr>
            </w:pPr>
            <w:r w:rsidRPr="00490F92">
              <w:rPr>
                <w:rFonts w:ascii="Calibri" w:hAnsi="Calibri" w:cs="Calibri"/>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C29C673" w14:textId="77777777" w:rsidR="00B42C0F" w:rsidRPr="00490F92" w:rsidRDefault="00B42C0F" w:rsidP="007228B0">
            <w:pPr>
              <w:rPr>
                <w:rFonts w:ascii="Calibri" w:hAnsi="Calibri" w:cs="Calibri"/>
              </w:rPr>
            </w:pPr>
            <w:r w:rsidRPr="00490F92">
              <w:rPr>
                <w:rFonts w:ascii="Calibri" w:hAnsi="Calibri" w:cs="Calibri"/>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29AF069D" w14:textId="77777777" w:rsidR="00B42C0F" w:rsidRPr="00490F92" w:rsidRDefault="00B42C0F" w:rsidP="007228B0">
            <w:pPr>
              <w:rPr>
                <w:rFonts w:ascii="Calibri" w:hAnsi="Calibri" w:cs="Calibri"/>
              </w:rPr>
            </w:pPr>
          </w:p>
        </w:tc>
        <w:tc>
          <w:tcPr>
            <w:tcW w:w="2817" w:type="dxa"/>
            <w:gridSpan w:val="3"/>
            <w:tcBorders>
              <w:top w:val="single" w:sz="4" w:space="0" w:color="auto"/>
              <w:left w:val="single" w:sz="4" w:space="0" w:color="auto"/>
              <w:bottom w:val="single" w:sz="4" w:space="0" w:color="auto"/>
              <w:right w:val="single" w:sz="4" w:space="0" w:color="auto"/>
            </w:tcBorders>
            <w:vAlign w:val="center"/>
          </w:tcPr>
          <w:p w14:paraId="3A9D90E6" w14:textId="77777777" w:rsidR="00B42C0F" w:rsidRPr="00490F92" w:rsidRDefault="00B42C0F" w:rsidP="007228B0">
            <w:pPr>
              <w:rPr>
                <w:rFonts w:ascii="Calibri" w:hAnsi="Calibri" w:cs="Calibri"/>
              </w:rPr>
            </w:pPr>
            <w:r w:rsidRPr="00490F92">
              <w:rPr>
                <w:rFonts w:ascii="Calibri" w:hAnsi="Calibri" w:cs="Calibri"/>
              </w:rPr>
              <w:t>Elective</w:t>
            </w:r>
          </w:p>
        </w:tc>
      </w:tr>
      <w:tr w:rsidR="00B42C0F" w:rsidRPr="005D4769" w14:paraId="5990BC4A" w14:textId="77777777" w:rsidTr="00B42C0F">
        <w:trPr>
          <w:trHeight w:hRule="exact" w:val="80"/>
        </w:trPr>
        <w:tc>
          <w:tcPr>
            <w:tcW w:w="2269" w:type="dxa"/>
            <w:vAlign w:val="center"/>
          </w:tcPr>
          <w:p w14:paraId="354B768A" w14:textId="77777777" w:rsidR="00B42C0F" w:rsidRPr="005D4769" w:rsidRDefault="00B42C0F" w:rsidP="006076AA">
            <w:pPr>
              <w:rPr>
                <w:rFonts w:ascii="Calibri" w:hAnsi="Calibri" w:cs="Calibri"/>
                <w:b/>
                <w:sz w:val="26"/>
                <w:szCs w:val="26"/>
                <w:lang w:val="it-IT"/>
              </w:rPr>
            </w:pPr>
          </w:p>
        </w:tc>
        <w:tc>
          <w:tcPr>
            <w:tcW w:w="235" w:type="dxa"/>
            <w:vAlign w:val="center"/>
          </w:tcPr>
          <w:p w14:paraId="2B0F5FDE" w14:textId="77777777" w:rsidR="00B42C0F" w:rsidRPr="005D4769" w:rsidRDefault="00B42C0F" w:rsidP="006076AA">
            <w:pPr>
              <w:rPr>
                <w:rFonts w:ascii="Calibri" w:hAnsi="Calibri" w:cs="Calibri"/>
                <w:b/>
                <w:bCs/>
                <w:sz w:val="26"/>
                <w:szCs w:val="26"/>
                <w:lang w:val="it-IT"/>
              </w:rPr>
            </w:pPr>
          </w:p>
        </w:tc>
        <w:tc>
          <w:tcPr>
            <w:tcW w:w="6963" w:type="dxa"/>
            <w:gridSpan w:val="13"/>
            <w:vAlign w:val="center"/>
          </w:tcPr>
          <w:p w14:paraId="07DD8DAC" w14:textId="77777777" w:rsidR="00B42C0F" w:rsidRPr="00660D5E" w:rsidRDefault="00B42C0F" w:rsidP="006076AA">
            <w:pPr>
              <w:rPr>
                <w:rFonts w:ascii="Calibri" w:hAnsi="Calibri" w:cs="Calibri"/>
                <w:sz w:val="22"/>
                <w:szCs w:val="22"/>
              </w:rPr>
            </w:pPr>
          </w:p>
        </w:tc>
      </w:tr>
      <w:tr w:rsidR="00B42C0F" w:rsidRPr="005D4769" w14:paraId="2EDD4FD8" w14:textId="77777777" w:rsidTr="00B42C0F">
        <w:trPr>
          <w:trHeight w:hRule="exact" w:val="80"/>
        </w:trPr>
        <w:tc>
          <w:tcPr>
            <w:tcW w:w="2269" w:type="dxa"/>
            <w:vAlign w:val="center"/>
          </w:tcPr>
          <w:p w14:paraId="787A1EF8" w14:textId="77777777" w:rsidR="00B42C0F" w:rsidRPr="005D4769" w:rsidRDefault="00B42C0F" w:rsidP="006076AA">
            <w:pPr>
              <w:rPr>
                <w:rFonts w:ascii="Calibri" w:hAnsi="Calibri" w:cs="Calibri"/>
                <w:b/>
                <w:sz w:val="26"/>
                <w:szCs w:val="26"/>
                <w:lang w:val="it-IT"/>
              </w:rPr>
            </w:pPr>
          </w:p>
        </w:tc>
        <w:tc>
          <w:tcPr>
            <w:tcW w:w="235" w:type="dxa"/>
            <w:vAlign w:val="center"/>
          </w:tcPr>
          <w:p w14:paraId="0002F806" w14:textId="77777777" w:rsidR="00B42C0F" w:rsidRPr="005D4769" w:rsidRDefault="00B42C0F" w:rsidP="006076AA">
            <w:pPr>
              <w:rPr>
                <w:rFonts w:ascii="Calibri" w:hAnsi="Calibri" w:cs="Calibri"/>
                <w:b/>
                <w:bCs/>
                <w:sz w:val="26"/>
                <w:szCs w:val="26"/>
                <w:lang w:val="it-IT"/>
              </w:rPr>
            </w:pPr>
          </w:p>
        </w:tc>
        <w:tc>
          <w:tcPr>
            <w:tcW w:w="6963" w:type="dxa"/>
            <w:gridSpan w:val="13"/>
            <w:vAlign w:val="center"/>
          </w:tcPr>
          <w:p w14:paraId="0CF1AF43" w14:textId="77777777" w:rsidR="00B42C0F" w:rsidRPr="00660D5E" w:rsidRDefault="00B42C0F" w:rsidP="006076AA">
            <w:pPr>
              <w:rPr>
                <w:rFonts w:ascii="Calibri" w:hAnsi="Calibri" w:cs="Calibri"/>
                <w:sz w:val="22"/>
                <w:szCs w:val="22"/>
              </w:rPr>
            </w:pPr>
          </w:p>
        </w:tc>
      </w:tr>
      <w:tr w:rsidR="004F2E66" w:rsidRPr="005D4769" w14:paraId="65DBD9BA" w14:textId="77777777" w:rsidTr="00B42C0F">
        <w:trPr>
          <w:trHeight w:hRule="exact" w:val="532"/>
        </w:trPr>
        <w:tc>
          <w:tcPr>
            <w:tcW w:w="2269" w:type="dxa"/>
            <w:tcBorders>
              <w:top w:val="single" w:sz="4" w:space="0" w:color="auto"/>
              <w:left w:val="single" w:sz="4" w:space="0" w:color="auto"/>
              <w:bottom w:val="single" w:sz="4" w:space="0" w:color="auto"/>
              <w:right w:val="single" w:sz="4" w:space="0" w:color="auto"/>
            </w:tcBorders>
            <w:vAlign w:val="center"/>
          </w:tcPr>
          <w:p w14:paraId="18E3C2A7"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Pre-requisite(s)</w:t>
            </w:r>
          </w:p>
        </w:tc>
        <w:tc>
          <w:tcPr>
            <w:tcW w:w="235" w:type="dxa"/>
            <w:tcBorders>
              <w:left w:val="nil"/>
            </w:tcBorders>
            <w:vAlign w:val="center"/>
          </w:tcPr>
          <w:p w14:paraId="74AF4E11" w14:textId="77777777" w:rsidR="004F2E66" w:rsidRPr="005D4769" w:rsidRDefault="004F2E66"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29F98E7B" w14:textId="45026B56" w:rsidR="00BD1144" w:rsidRPr="00FC6C53" w:rsidRDefault="00CF718E" w:rsidP="0074381C">
            <w:pPr>
              <w:rPr>
                <w:rFonts w:ascii="Calibri" w:hAnsi="Calibri"/>
                <w:bCs/>
                <w:sz w:val="22"/>
                <w:szCs w:val="22"/>
              </w:rPr>
            </w:pPr>
            <w:r w:rsidRPr="00FC6C53">
              <w:rPr>
                <w:rFonts w:ascii="Calibri" w:hAnsi="Calibri"/>
                <w:sz w:val="22"/>
                <w:szCs w:val="22"/>
              </w:rPr>
              <w:t>0408</w:t>
            </w:r>
            <w:r w:rsidR="00B42C0F">
              <w:rPr>
                <w:rFonts w:ascii="Calibri" w:hAnsi="Calibri"/>
                <w:sz w:val="22"/>
                <w:szCs w:val="22"/>
              </w:rPr>
              <w:t>xxx</w:t>
            </w:r>
            <w:r w:rsidR="00831CDD">
              <w:rPr>
                <w:rFonts w:ascii="Calibri" w:hAnsi="Calibri"/>
                <w:sz w:val="22"/>
                <w:szCs w:val="22"/>
              </w:rPr>
              <w:t xml:space="preserve"> Principle of Heat Transfer</w:t>
            </w:r>
          </w:p>
        </w:tc>
      </w:tr>
      <w:tr w:rsidR="008C04DB" w:rsidRPr="005D4769" w14:paraId="3AE70C7B" w14:textId="77777777" w:rsidTr="00B42C0F">
        <w:trPr>
          <w:trHeight w:hRule="exact" w:val="80"/>
        </w:trPr>
        <w:tc>
          <w:tcPr>
            <w:tcW w:w="2269" w:type="dxa"/>
            <w:vAlign w:val="center"/>
          </w:tcPr>
          <w:p w14:paraId="3E3C94A1" w14:textId="77777777" w:rsidR="008C04DB" w:rsidRPr="005D4769" w:rsidRDefault="008C04DB" w:rsidP="006076AA">
            <w:pPr>
              <w:rPr>
                <w:rFonts w:ascii="Calibri" w:hAnsi="Calibri" w:cs="Calibri"/>
                <w:b/>
                <w:sz w:val="26"/>
                <w:szCs w:val="26"/>
              </w:rPr>
            </w:pPr>
          </w:p>
        </w:tc>
        <w:tc>
          <w:tcPr>
            <w:tcW w:w="235" w:type="dxa"/>
            <w:vAlign w:val="center"/>
          </w:tcPr>
          <w:p w14:paraId="351EB915" w14:textId="77777777" w:rsidR="008C04DB" w:rsidRPr="005D4769" w:rsidRDefault="008C04DB" w:rsidP="006076AA">
            <w:pPr>
              <w:rPr>
                <w:rFonts w:ascii="Calibri" w:hAnsi="Calibri" w:cs="Calibri"/>
                <w:b/>
                <w:bCs/>
                <w:sz w:val="26"/>
                <w:szCs w:val="26"/>
              </w:rPr>
            </w:pPr>
          </w:p>
        </w:tc>
        <w:tc>
          <w:tcPr>
            <w:tcW w:w="6963" w:type="dxa"/>
            <w:gridSpan w:val="13"/>
            <w:vAlign w:val="center"/>
          </w:tcPr>
          <w:p w14:paraId="76AF373D" w14:textId="77777777" w:rsidR="008C04DB" w:rsidRPr="005D4769" w:rsidRDefault="008C04DB" w:rsidP="006076AA">
            <w:pPr>
              <w:rPr>
                <w:rFonts w:ascii="Calibri" w:hAnsi="Calibri" w:cs="Calibri"/>
                <w:sz w:val="22"/>
                <w:szCs w:val="22"/>
              </w:rPr>
            </w:pPr>
          </w:p>
        </w:tc>
      </w:tr>
      <w:tr w:rsidR="004F2E66" w:rsidRPr="005D4769" w14:paraId="03BBA3D8"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D6A51F"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Co-requisite(s)</w:t>
            </w:r>
          </w:p>
        </w:tc>
        <w:tc>
          <w:tcPr>
            <w:tcW w:w="235" w:type="dxa"/>
            <w:tcBorders>
              <w:left w:val="nil"/>
            </w:tcBorders>
            <w:vAlign w:val="center"/>
          </w:tcPr>
          <w:p w14:paraId="61897951" w14:textId="77777777" w:rsidR="004F2E66" w:rsidRPr="005D4769" w:rsidRDefault="004F2E66"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71FFF735" w14:textId="77777777" w:rsidR="004F2E66" w:rsidRPr="005D4769" w:rsidRDefault="002350F0" w:rsidP="006076AA">
            <w:pPr>
              <w:rPr>
                <w:rFonts w:ascii="Calibri" w:hAnsi="Calibri" w:cs="Calibri"/>
                <w:sz w:val="22"/>
                <w:szCs w:val="22"/>
              </w:rPr>
            </w:pPr>
            <w:r w:rsidRPr="005D4769">
              <w:rPr>
                <w:rFonts w:ascii="Calibri" w:hAnsi="Calibri" w:cs="Calibri"/>
                <w:sz w:val="22"/>
                <w:szCs w:val="22"/>
              </w:rPr>
              <w:t>None</w:t>
            </w:r>
          </w:p>
        </w:tc>
      </w:tr>
      <w:tr w:rsidR="004F2E66" w:rsidRPr="005D4769" w14:paraId="75CE6DC8" w14:textId="77777777" w:rsidTr="00B42C0F">
        <w:trPr>
          <w:trHeight w:hRule="exact" w:val="116"/>
        </w:trPr>
        <w:tc>
          <w:tcPr>
            <w:tcW w:w="2269" w:type="dxa"/>
            <w:vAlign w:val="center"/>
          </w:tcPr>
          <w:p w14:paraId="5089450C" w14:textId="77777777" w:rsidR="004F2E66" w:rsidRPr="005D4769" w:rsidRDefault="004F2E66" w:rsidP="006076AA">
            <w:pPr>
              <w:rPr>
                <w:rFonts w:ascii="Calibri" w:hAnsi="Calibri" w:cs="Calibri"/>
                <w:b/>
                <w:sz w:val="26"/>
                <w:szCs w:val="26"/>
                <w:lang w:val="it-IT"/>
              </w:rPr>
            </w:pPr>
          </w:p>
        </w:tc>
        <w:tc>
          <w:tcPr>
            <w:tcW w:w="235" w:type="dxa"/>
            <w:vAlign w:val="center"/>
          </w:tcPr>
          <w:p w14:paraId="3D2AC450" w14:textId="77777777" w:rsidR="004F2E66" w:rsidRPr="005D4769" w:rsidRDefault="004F2E66" w:rsidP="006076AA">
            <w:pPr>
              <w:rPr>
                <w:rFonts w:ascii="Calibri" w:hAnsi="Calibri" w:cs="Calibri"/>
                <w:b/>
                <w:bCs/>
                <w:sz w:val="26"/>
                <w:szCs w:val="26"/>
                <w:lang w:val="it-IT"/>
              </w:rPr>
            </w:pPr>
          </w:p>
        </w:tc>
        <w:tc>
          <w:tcPr>
            <w:tcW w:w="6963" w:type="dxa"/>
            <w:gridSpan w:val="13"/>
            <w:vAlign w:val="center"/>
          </w:tcPr>
          <w:p w14:paraId="2CB9FA92" w14:textId="77777777" w:rsidR="004F2E66" w:rsidRPr="00660D5E" w:rsidRDefault="004F2E66" w:rsidP="006076AA">
            <w:pPr>
              <w:rPr>
                <w:rFonts w:ascii="Calibri" w:hAnsi="Calibri" w:cs="Calibri"/>
                <w:sz w:val="22"/>
                <w:szCs w:val="22"/>
              </w:rPr>
            </w:pPr>
          </w:p>
        </w:tc>
      </w:tr>
      <w:tr w:rsidR="00AC0AC2" w:rsidRPr="005D4769" w14:paraId="7C57F17C"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B567B15" w14:textId="77777777" w:rsidR="00AC0AC2" w:rsidRPr="005D4769" w:rsidRDefault="00AC0AC2" w:rsidP="006076AA">
            <w:pPr>
              <w:rPr>
                <w:rFonts w:ascii="Calibri" w:hAnsi="Calibri" w:cs="Calibri"/>
                <w:sz w:val="26"/>
                <w:szCs w:val="26"/>
              </w:rPr>
            </w:pPr>
            <w:r w:rsidRPr="005D4769">
              <w:rPr>
                <w:rFonts w:ascii="Calibri" w:hAnsi="Calibri" w:cs="Calibri"/>
                <w:b/>
                <w:sz w:val="26"/>
                <w:szCs w:val="26"/>
              </w:rPr>
              <w:t>Semester</w:t>
            </w:r>
          </w:p>
        </w:tc>
        <w:tc>
          <w:tcPr>
            <w:tcW w:w="235" w:type="dxa"/>
            <w:tcBorders>
              <w:left w:val="nil"/>
            </w:tcBorders>
            <w:vAlign w:val="center"/>
          </w:tcPr>
          <w:p w14:paraId="0FBC9DFD" w14:textId="77777777" w:rsidR="00AC0AC2" w:rsidRPr="005D4769" w:rsidRDefault="00AC0AC2" w:rsidP="006076AA">
            <w:pPr>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9FB7" w14:textId="00A73BF2" w:rsidR="00AC0AC2" w:rsidRPr="005D4769" w:rsidRDefault="00AC0AC2" w:rsidP="006076AA">
            <w:pPr>
              <w:rPr>
                <w:rFonts w:ascii="Calibri" w:hAnsi="Calibri" w:cs="Calibri"/>
                <w:sz w:val="22"/>
                <w:szCs w:val="22"/>
              </w:rPr>
            </w:pPr>
          </w:p>
        </w:tc>
        <w:tc>
          <w:tcPr>
            <w:tcW w:w="144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D2126" w14:textId="77777777" w:rsidR="00AC0AC2" w:rsidRPr="005D4769" w:rsidRDefault="00AC0AC2" w:rsidP="006076AA">
            <w:pPr>
              <w:rPr>
                <w:rFonts w:ascii="Calibri" w:hAnsi="Calibri" w:cs="Calibri"/>
                <w:sz w:val="22"/>
                <w:szCs w:val="22"/>
              </w:rPr>
            </w:pPr>
            <w:r w:rsidRPr="005D4769">
              <w:rPr>
                <w:rFonts w:ascii="Calibri" w:hAnsi="Calibri" w:cs="Calibri"/>
                <w:b/>
                <w:sz w:val="22"/>
                <w:szCs w:val="22"/>
              </w:rPr>
              <w:t>Year</w:t>
            </w:r>
          </w:p>
        </w:tc>
        <w:tc>
          <w:tcPr>
            <w:tcW w:w="351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7D7756" w14:textId="2C64AA92" w:rsidR="00AC0AC2" w:rsidRPr="005D4769" w:rsidRDefault="00AC0AC2" w:rsidP="006076AA">
            <w:pPr>
              <w:rPr>
                <w:rFonts w:ascii="Calibri" w:hAnsi="Calibri" w:cs="Calibri"/>
                <w:sz w:val="22"/>
                <w:szCs w:val="22"/>
              </w:rPr>
            </w:pPr>
          </w:p>
        </w:tc>
      </w:tr>
      <w:tr w:rsidR="00D95F27" w:rsidRPr="005D4769" w14:paraId="23591628" w14:textId="77777777" w:rsidTr="00B42C0F">
        <w:trPr>
          <w:trHeight w:hRule="exact" w:val="80"/>
        </w:trPr>
        <w:tc>
          <w:tcPr>
            <w:tcW w:w="2269" w:type="dxa"/>
            <w:vAlign w:val="center"/>
          </w:tcPr>
          <w:p w14:paraId="54D81AAE" w14:textId="77777777" w:rsidR="00D95F27" w:rsidRPr="005D4769" w:rsidRDefault="00D95F27" w:rsidP="006076AA">
            <w:pPr>
              <w:rPr>
                <w:rFonts w:ascii="Calibri" w:hAnsi="Calibri" w:cs="Calibri"/>
                <w:b/>
                <w:sz w:val="26"/>
                <w:szCs w:val="26"/>
              </w:rPr>
            </w:pPr>
          </w:p>
        </w:tc>
        <w:tc>
          <w:tcPr>
            <w:tcW w:w="235" w:type="dxa"/>
            <w:vAlign w:val="center"/>
          </w:tcPr>
          <w:p w14:paraId="01847023" w14:textId="77777777" w:rsidR="00D95F27" w:rsidRPr="005D4769" w:rsidRDefault="00D95F27" w:rsidP="006076AA">
            <w:pPr>
              <w:rPr>
                <w:rFonts w:ascii="Calibri" w:hAnsi="Calibri" w:cs="Calibri"/>
                <w:b/>
                <w:bCs/>
                <w:sz w:val="26"/>
                <w:szCs w:val="26"/>
              </w:rPr>
            </w:pPr>
          </w:p>
        </w:tc>
        <w:tc>
          <w:tcPr>
            <w:tcW w:w="6963" w:type="dxa"/>
            <w:gridSpan w:val="13"/>
            <w:vAlign w:val="center"/>
          </w:tcPr>
          <w:p w14:paraId="50CEA9E8" w14:textId="77777777" w:rsidR="00D95F27" w:rsidRPr="005D4769" w:rsidRDefault="00D95F27" w:rsidP="006076AA">
            <w:pPr>
              <w:rPr>
                <w:rFonts w:ascii="Calibri" w:hAnsi="Calibri" w:cs="Calibri"/>
                <w:sz w:val="22"/>
                <w:szCs w:val="22"/>
              </w:rPr>
            </w:pPr>
          </w:p>
        </w:tc>
      </w:tr>
      <w:tr w:rsidR="008C04DB" w:rsidRPr="005D4769" w14:paraId="33D2F2C1" w14:textId="77777777" w:rsidTr="00B42C0F">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BB3B88D" w14:textId="77777777" w:rsidR="008C04DB" w:rsidRPr="005D4769" w:rsidRDefault="00F06243" w:rsidP="006076AA">
            <w:pPr>
              <w:rPr>
                <w:rFonts w:ascii="Calibri" w:hAnsi="Calibri" w:cs="Calibri"/>
                <w:sz w:val="26"/>
                <w:szCs w:val="26"/>
              </w:rPr>
            </w:pPr>
            <w:r w:rsidRPr="005D4769">
              <w:rPr>
                <w:rFonts w:ascii="Calibri" w:hAnsi="Calibri" w:cs="Calibri"/>
                <w:b/>
                <w:sz w:val="26"/>
                <w:szCs w:val="26"/>
              </w:rPr>
              <w:t>Instructors</w:t>
            </w:r>
            <w:r w:rsidR="00D95F27" w:rsidRPr="005D4769">
              <w:rPr>
                <w:rFonts w:ascii="Calibri" w:hAnsi="Calibri" w:cs="Calibri"/>
                <w:b/>
                <w:sz w:val="26"/>
                <w:szCs w:val="26"/>
              </w:rPr>
              <w:t xml:space="preserve"> Name</w:t>
            </w:r>
          </w:p>
        </w:tc>
        <w:tc>
          <w:tcPr>
            <w:tcW w:w="235" w:type="dxa"/>
            <w:tcBorders>
              <w:left w:val="nil"/>
            </w:tcBorders>
            <w:vAlign w:val="center"/>
          </w:tcPr>
          <w:p w14:paraId="28BBBFA8"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45B45FFB" w14:textId="77777777" w:rsidR="008C20F6" w:rsidRPr="005D4769" w:rsidRDefault="008C20F6" w:rsidP="006076AA">
            <w:pPr>
              <w:rPr>
                <w:rFonts w:ascii="Calibri" w:hAnsi="Calibri" w:cs="Calibri"/>
                <w:sz w:val="22"/>
                <w:szCs w:val="22"/>
              </w:rPr>
            </w:pPr>
          </w:p>
        </w:tc>
      </w:tr>
      <w:tr w:rsidR="008C04DB" w:rsidRPr="005D4769" w14:paraId="22F93CCE" w14:textId="77777777" w:rsidTr="00B42C0F">
        <w:trPr>
          <w:trHeight w:hRule="exact" w:val="116"/>
        </w:trPr>
        <w:tc>
          <w:tcPr>
            <w:tcW w:w="2269" w:type="dxa"/>
            <w:vAlign w:val="center"/>
          </w:tcPr>
          <w:p w14:paraId="3EB7B666" w14:textId="77777777" w:rsidR="008C04DB" w:rsidRPr="005D4769" w:rsidRDefault="008C04DB" w:rsidP="006076AA">
            <w:pPr>
              <w:rPr>
                <w:rFonts w:ascii="Calibri" w:hAnsi="Calibri" w:cs="Calibri"/>
                <w:b/>
                <w:sz w:val="26"/>
                <w:szCs w:val="26"/>
                <w:lang w:val="it-IT"/>
              </w:rPr>
            </w:pPr>
          </w:p>
        </w:tc>
        <w:tc>
          <w:tcPr>
            <w:tcW w:w="235" w:type="dxa"/>
            <w:vAlign w:val="center"/>
          </w:tcPr>
          <w:p w14:paraId="28DD2A31" w14:textId="77777777" w:rsidR="008C04DB" w:rsidRPr="005D4769" w:rsidRDefault="008C04DB" w:rsidP="006076AA">
            <w:pPr>
              <w:rPr>
                <w:rFonts w:ascii="Calibri" w:hAnsi="Calibri" w:cs="Calibri"/>
                <w:b/>
                <w:bCs/>
                <w:sz w:val="26"/>
                <w:szCs w:val="26"/>
                <w:lang w:val="it-IT"/>
              </w:rPr>
            </w:pPr>
          </w:p>
        </w:tc>
        <w:tc>
          <w:tcPr>
            <w:tcW w:w="6963" w:type="dxa"/>
            <w:gridSpan w:val="13"/>
            <w:vAlign w:val="center"/>
          </w:tcPr>
          <w:p w14:paraId="47A86A0D" w14:textId="77777777" w:rsidR="008C04DB" w:rsidRPr="005D4769" w:rsidRDefault="008C04DB" w:rsidP="006076AA">
            <w:pPr>
              <w:rPr>
                <w:rFonts w:ascii="Calibri" w:hAnsi="Calibri" w:cs="Calibri"/>
                <w:sz w:val="22"/>
                <w:szCs w:val="22"/>
              </w:rPr>
            </w:pPr>
          </w:p>
        </w:tc>
      </w:tr>
      <w:tr w:rsidR="008C04DB" w:rsidRPr="005D4769" w14:paraId="7391FFCE" w14:textId="77777777" w:rsidTr="00B42C0F">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4E9E7AA2" w14:textId="77777777" w:rsidR="008C04DB" w:rsidRPr="005D4769" w:rsidRDefault="00D95F27" w:rsidP="006076AA">
            <w:pPr>
              <w:rPr>
                <w:rFonts w:ascii="Calibri" w:hAnsi="Calibri" w:cs="Calibri"/>
                <w:b/>
                <w:sz w:val="26"/>
                <w:szCs w:val="26"/>
              </w:rPr>
            </w:pPr>
            <w:r w:rsidRPr="005D4769">
              <w:rPr>
                <w:rFonts w:ascii="Calibri" w:hAnsi="Calibri" w:cs="Calibri"/>
                <w:b/>
                <w:sz w:val="26"/>
                <w:szCs w:val="26"/>
              </w:rPr>
              <w:t>Office Location</w:t>
            </w:r>
          </w:p>
        </w:tc>
        <w:tc>
          <w:tcPr>
            <w:tcW w:w="235" w:type="dxa"/>
            <w:tcBorders>
              <w:left w:val="nil"/>
            </w:tcBorders>
            <w:vAlign w:val="center"/>
          </w:tcPr>
          <w:p w14:paraId="30D383DA"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3D76045C" w14:textId="6C00481B" w:rsidR="008C04DB" w:rsidRPr="005D4769" w:rsidRDefault="008C04DB" w:rsidP="006076AA">
            <w:pPr>
              <w:rPr>
                <w:rFonts w:ascii="Calibri" w:hAnsi="Calibri" w:cs="Calibri"/>
                <w:sz w:val="22"/>
                <w:szCs w:val="22"/>
              </w:rPr>
            </w:pPr>
          </w:p>
        </w:tc>
      </w:tr>
      <w:tr w:rsidR="00D95F27" w:rsidRPr="005D4769" w14:paraId="677458CA" w14:textId="77777777" w:rsidTr="00B42C0F">
        <w:trPr>
          <w:trHeight w:hRule="exact" w:val="80"/>
        </w:trPr>
        <w:tc>
          <w:tcPr>
            <w:tcW w:w="2269" w:type="dxa"/>
            <w:vAlign w:val="center"/>
          </w:tcPr>
          <w:p w14:paraId="430F7F7E" w14:textId="77777777" w:rsidR="00D95F27" w:rsidRPr="005D4769" w:rsidRDefault="00D95F27" w:rsidP="006076AA">
            <w:pPr>
              <w:rPr>
                <w:rFonts w:ascii="Calibri" w:hAnsi="Calibri" w:cs="Calibri"/>
                <w:b/>
                <w:sz w:val="26"/>
                <w:szCs w:val="26"/>
              </w:rPr>
            </w:pPr>
          </w:p>
        </w:tc>
        <w:tc>
          <w:tcPr>
            <w:tcW w:w="235" w:type="dxa"/>
            <w:vAlign w:val="center"/>
          </w:tcPr>
          <w:p w14:paraId="449ACFC7" w14:textId="77777777" w:rsidR="00D95F27" w:rsidRPr="005D4769" w:rsidRDefault="00D95F27" w:rsidP="006076AA">
            <w:pPr>
              <w:rPr>
                <w:rFonts w:ascii="Calibri" w:hAnsi="Calibri" w:cs="Calibri"/>
                <w:b/>
                <w:bCs/>
                <w:sz w:val="26"/>
                <w:szCs w:val="26"/>
              </w:rPr>
            </w:pPr>
          </w:p>
        </w:tc>
        <w:tc>
          <w:tcPr>
            <w:tcW w:w="6963" w:type="dxa"/>
            <w:gridSpan w:val="13"/>
            <w:vAlign w:val="center"/>
          </w:tcPr>
          <w:p w14:paraId="0221D851" w14:textId="77777777" w:rsidR="00D95F27" w:rsidRPr="005D4769" w:rsidRDefault="00D95F27" w:rsidP="006076AA">
            <w:pPr>
              <w:rPr>
                <w:rFonts w:ascii="Calibri" w:hAnsi="Calibri" w:cs="Calibri"/>
                <w:sz w:val="22"/>
                <w:szCs w:val="22"/>
              </w:rPr>
            </w:pPr>
          </w:p>
        </w:tc>
      </w:tr>
      <w:tr w:rsidR="008C04DB" w:rsidRPr="005D4769" w14:paraId="03C7B36F" w14:textId="77777777" w:rsidTr="00B42C0F">
        <w:trPr>
          <w:trHeight w:hRule="exact" w:val="80"/>
        </w:trPr>
        <w:tc>
          <w:tcPr>
            <w:tcW w:w="2269" w:type="dxa"/>
            <w:vAlign w:val="center"/>
          </w:tcPr>
          <w:p w14:paraId="757F3485" w14:textId="77777777" w:rsidR="008C04DB" w:rsidRPr="005D4769" w:rsidRDefault="008C04DB" w:rsidP="006076AA">
            <w:pPr>
              <w:rPr>
                <w:rFonts w:ascii="Calibri" w:hAnsi="Calibri" w:cs="Calibri"/>
                <w:b/>
                <w:sz w:val="26"/>
                <w:szCs w:val="26"/>
              </w:rPr>
            </w:pPr>
          </w:p>
        </w:tc>
        <w:tc>
          <w:tcPr>
            <w:tcW w:w="235" w:type="dxa"/>
            <w:vAlign w:val="center"/>
          </w:tcPr>
          <w:p w14:paraId="2C0EBBD1" w14:textId="77777777" w:rsidR="008C04DB" w:rsidRPr="005D4769" w:rsidRDefault="008C04DB" w:rsidP="006076AA">
            <w:pPr>
              <w:rPr>
                <w:rFonts w:ascii="Calibri" w:hAnsi="Calibri" w:cs="Calibri"/>
                <w:b/>
                <w:bCs/>
                <w:sz w:val="26"/>
                <w:szCs w:val="26"/>
              </w:rPr>
            </w:pPr>
          </w:p>
        </w:tc>
        <w:tc>
          <w:tcPr>
            <w:tcW w:w="6963" w:type="dxa"/>
            <w:gridSpan w:val="13"/>
            <w:vAlign w:val="center"/>
          </w:tcPr>
          <w:p w14:paraId="4C48112C" w14:textId="77777777" w:rsidR="008C04DB" w:rsidRPr="005D4769" w:rsidRDefault="008C04DB" w:rsidP="006076AA">
            <w:pPr>
              <w:rPr>
                <w:rFonts w:ascii="Calibri" w:hAnsi="Calibri" w:cs="Calibri"/>
                <w:sz w:val="22"/>
                <w:szCs w:val="22"/>
              </w:rPr>
            </w:pPr>
          </w:p>
        </w:tc>
      </w:tr>
      <w:tr w:rsidR="00D95F27" w:rsidRPr="005D4769" w14:paraId="31DB386F" w14:textId="77777777" w:rsidTr="00B42C0F">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1F3B52C3" w14:textId="77777777" w:rsidR="00D95F27" w:rsidRPr="005D4769" w:rsidRDefault="00D95F27" w:rsidP="006076AA">
            <w:pPr>
              <w:rPr>
                <w:rFonts w:ascii="Calibri" w:hAnsi="Calibri" w:cs="Calibri"/>
                <w:b/>
                <w:sz w:val="26"/>
                <w:szCs w:val="26"/>
              </w:rPr>
            </w:pPr>
            <w:r w:rsidRPr="005D4769">
              <w:rPr>
                <w:rFonts w:ascii="Calibri" w:hAnsi="Calibri" w:cs="Calibri"/>
                <w:b/>
                <w:sz w:val="26"/>
                <w:szCs w:val="26"/>
              </w:rPr>
              <w:t>Tel. No.</w:t>
            </w:r>
          </w:p>
        </w:tc>
        <w:tc>
          <w:tcPr>
            <w:tcW w:w="235" w:type="dxa"/>
            <w:tcBorders>
              <w:left w:val="nil"/>
            </w:tcBorders>
            <w:vAlign w:val="center"/>
          </w:tcPr>
          <w:p w14:paraId="41E2C779" w14:textId="77777777" w:rsidR="00D95F27" w:rsidRPr="005D4769" w:rsidRDefault="00D95F27"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340B557C" w14:textId="77777777" w:rsidR="00D95F27" w:rsidRPr="005D4769" w:rsidRDefault="00D95F27" w:rsidP="006076AA">
            <w:pPr>
              <w:rPr>
                <w:rFonts w:ascii="Calibri" w:hAnsi="Calibri" w:cs="Calibri"/>
                <w:sz w:val="22"/>
                <w:szCs w:val="22"/>
              </w:rPr>
            </w:pPr>
          </w:p>
        </w:tc>
      </w:tr>
      <w:tr w:rsidR="00D95F27" w:rsidRPr="005D4769" w14:paraId="2CBD8987" w14:textId="77777777" w:rsidTr="00B42C0F">
        <w:trPr>
          <w:trHeight w:hRule="exact" w:val="80"/>
        </w:trPr>
        <w:tc>
          <w:tcPr>
            <w:tcW w:w="2269" w:type="dxa"/>
            <w:vAlign w:val="center"/>
          </w:tcPr>
          <w:p w14:paraId="4210D19E" w14:textId="77777777" w:rsidR="00D95F27" w:rsidRPr="005D4769" w:rsidRDefault="00D95F27" w:rsidP="006076AA">
            <w:pPr>
              <w:rPr>
                <w:rFonts w:ascii="Calibri" w:hAnsi="Calibri" w:cs="Calibri"/>
                <w:b/>
                <w:sz w:val="26"/>
                <w:szCs w:val="26"/>
              </w:rPr>
            </w:pPr>
          </w:p>
        </w:tc>
        <w:tc>
          <w:tcPr>
            <w:tcW w:w="235" w:type="dxa"/>
            <w:vAlign w:val="center"/>
          </w:tcPr>
          <w:p w14:paraId="1A466554" w14:textId="77777777" w:rsidR="00D95F27" w:rsidRPr="005D4769" w:rsidRDefault="00D95F27" w:rsidP="006076AA">
            <w:pPr>
              <w:rPr>
                <w:rFonts w:ascii="Calibri" w:hAnsi="Calibri" w:cs="Calibri"/>
                <w:b/>
                <w:bCs/>
                <w:sz w:val="26"/>
                <w:szCs w:val="26"/>
              </w:rPr>
            </w:pPr>
          </w:p>
        </w:tc>
        <w:tc>
          <w:tcPr>
            <w:tcW w:w="6963" w:type="dxa"/>
            <w:gridSpan w:val="13"/>
            <w:vAlign w:val="center"/>
          </w:tcPr>
          <w:p w14:paraId="19AA1392" w14:textId="77777777" w:rsidR="00D95F27" w:rsidRPr="005D4769" w:rsidRDefault="00D95F27" w:rsidP="006076AA">
            <w:pPr>
              <w:rPr>
                <w:rFonts w:ascii="Calibri" w:hAnsi="Calibri" w:cs="Calibri"/>
                <w:sz w:val="22"/>
                <w:szCs w:val="22"/>
              </w:rPr>
            </w:pPr>
          </w:p>
        </w:tc>
      </w:tr>
      <w:tr w:rsidR="00D95F27" w:rsidRPr="005D4769" w14:paraId="4DB59377" w14:textId="77777777" w:rsidTr="00B42C0F">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E51D070" w14:textId="77777777" w:rsidR="00D95F27" w:rsidRPr="005D4769" w:rsidRDefault="00D95F27" w:rsidP="006076AA">
            <w:pPr>
              <w:rPr>
                <w:rFonts w:ascii="Calibri" w:hAnsi="Calibri" w:cs="Calibri"/>
                <w:b/>
                <w:sz w:val="26"/>
                <w:szCs w:val="26"/>
              </w:rPr>
            </w:pPr>
            <w:r w:rsidRPr="005D4769">
              <w:rPr>
                <w:rFonts w:ascii="Calibri" w:hAnsi="Calibri" w:cs="Calibri"/>
                <w:b/>
                <w:sz w:val="26"/>
                <w:szCs w:val="26"/>
              </w:rPr>
              <w:t>Email</w:t>
            </w:r>
          </w:p>
        </w:tc>
        <w:tc>
          <w:tcPr>
            <w:tcW w:w="235" w:type="dxa"/>
            <w:tcBorders>
              <w:left w:val="nil"/>
            </w:tcBorders>
            <w:vAlign w:val="center"/>
          </w:tcPr>
          <w:p w14:paraId="23B65512" w14:textId="77777777" w:rsidR="00D95F27" w:rsidRPr="005D4769" w:rsidRDefault="00D95F27"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24EA5B19" w14:textId="77777777" w:rsidR="00D95F27" w:rsidRPr="005D4769" w:rsidRDefault="00D95F27" w:rsidP="006076AA">
            <w:pPr>
              <w:rPr>
                <w:rFonts w:ascii="Calibri" w:hAnsi="Calibri" w:cs="Calibri"/>
                <w:sz w:val="22"/>
                <w:szCs w:val="22"/>
              </w:rPr>
            </w:pPr>
          </w:p>
        </w:tc>
      </w:tr>
      <w:tr w:rsidR="008C04DB" w:rsidRPr="005D4769" w14:paraId="2A2CAEA3" w14:textId="77777777" w:rsidTr="00B42C0F">
        <w:trPr>
          <w:trHeight w:hRule="exact" w:val="80"/>
        </w:trPr>
        <w:tc>
          <w:tcPr>
            <w:tcW w:w="2269" w:type="dxa"/>
            <w:vAlign w:val="center"/>
          </w:tcPr>
          <w:p w14:paraId="49E71DB6" w14:textId="77777777" w:rsidR="008C04DB" w:rsidRPr="005D4769" w:rsidRDefault="008C04DB" w:rsidP="006076AA">
            <w:pPr>
              <w:rPr>
                <w:rFonts w:ascii="Calibri" w:hAnsi="Calibri" w:cs="Calibri"/>
                <w:b/>
                <w:sz w:val="26"/>
                <w:szCs w:val="26"/>
              </w:rPr>
            </w:pPr>
          </w:p>
        </w:tc>
        <w:tc>
          <w:tcPr>
            <w:tcW w:w="235" w:type="dxa"/>
            <w:vAlign w:val="center"/>
          </w:tcPr>
          <w:p w14:paraId="426BB505" w14:textId="77777777" w:rsidR="008C04DB" w:rsidRPr="005D4769" w:rsidRDefault="008C04DB" w:rsidP="006076AA">
            <w:pPr>
              <w:rPr>
                <w:rFonts w:ascii="Calibri" w:hAnsi="Calibri" w:cs="Calibri"/>
                <w:b/>
                <w:bCs/>
                <w:sz w:val="26"/>
                <w:szCs w:val="26"/>
              </w:rPr>
            </w:pPr>
          </w:p>
        </w:tc>
        <w:tc>
          <w:tcPr>
            <w:tcW w:w="6963" w:type="dxa"/>
            <w:gridSpan w:val="13"/>
            <w:vAlign w:val="center"/>
          </w:tcPr>
          <w:p w14:paraId="390C5BDB" w14:textId="77777777" w:rsidR="008C04DB" w:rsidRPr="005D4769" w:rsidRDefault="008C04DB" w:rsidP="006076AA">
            <w:pPr>
              <w:rPr>
                <w:rFonts w:ascii="Calibri" w:hAnsi="Calibri" w:cs="Calibri"/>
                <w:sz w:val="22"/>
                <w:szCs w:val="22"/>
              </w:rPr>
            </w:pPr>
          </w:p>
        </w:tc>
      </w:tr>
      <w:tr w:rsidR="008C04DB" w:rsidRPr="005D4769" w14:paraId="0CF3710B" w14:textId="77777777" w:rsidTr="00B42C0F">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F346109"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Lecture</w:t>
            </w:r>
            <w:r w:rsidR="00195AA7" w:rsidRPr="005D4769">
              <w:rPr>
                <w:rFonts w:ascii="Calibri" w:hAnsi="Calibri" w:cs="Calibri"/>
                <w:b/>
                <w:sz w:val="26"/>
                <w:szCs w:val="26"/>
              </w:rPr>
              <w:t xml:space="preserve"> Times</w:t>
            </w:r>
          </w:p>
        </w:tc>
        <w:tc>
          <w:tcPr>
            <w:tcW w:w="235" w:type="dxa"/>
            <w:tcBorders>
              <w:left w:val="nil"/>
            </w:tcBorders>
            <w:vAlign w:val="center"/>
          </w:tcPr>
          <w:p w14:paraId="677B4420"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EF15FC1" w14:textId="77777777" w:rsidR="009B082A" w:rsidRPr="005D4769" w:rsidRDefault="009B082A" w:rsidP="006076AA">
            <w:pPr>
              <w:rPr>
                <w:rFonts w:ascii="Calibri" w:hAnsi="Calibri" w:cs="Calibri"/>
                <w:sz w:val="22"/>
                <w:szCs w:val="22"/>
              </w:rPr>
            </w:pPr>
          </w:p>
        </w:tc>
      </w:tr>
      <w:tr w:rsidR="008C04DB" w:rsidRPr="005D4769" w14:paraId="6E8D8075" w14:textId="77777777" w:rsidTr="00B42C0F">
        <w:trPr>
          <w:trHeight w:hRule="exact" w:val="80"/>
        </w:trPr>
        <w:tc>
          <w:tcPr>
            <w:tcW w:w="2269" w:type="dxa"/>
            <w:vAlign w:val="center"/>
          </w:tcPr>
          <w:p w14:paraId="72446545" w14:textId="77777777" w:rsidR="008C04DB" w:rsidRPr="005D4769" w:rsidRDefault="008C04DB" w:rsidP="006076AA">
            <w:pPr>
              <w:rPr>
                <w:rFonts w:ascii="Calibri" w:hAnsi="Calibri" w:cs="Calibri"/>
                <w:b/>
                <w:sz w:val="26"/>
                <w:szCs w:val="26"/>
              </w:rPr>
            </w:pPr>
          </w:p>
        </w:tc>
        <w:tc>
          <w:tcPr>
            <w:tcW w:w="235" w:type="dxa"/>
            <w:vAlign w:val="center"/>
          </w:tcPr>
          <w:p w14:paraId="44EE03B3" w14:textId="77777777" w:rsidR="008C04DB" w:rsidRPr="005D4769" w:rsidRDefault="008C04DB" w:rsidP="006076AA">
            <w:pPr>
              <w:rPr>
                <w:rFonts w:ascii="Calibri" w:hAnsi="Calibri" w:cs="Calibri"/>
                <w:b/>
                <w:bCs/>
                <w:sz w:val="26"/>
                <w:szCs w:val="26"/>
              </w:rPr>
            </w:pPr>
          </w:p>
        </w:tc>
        <w:tc>
          <w:tcPr>
            <w:tcW w:w="6963" w:type="dxa"/>
            <w:gridSpan w:val="13"/>
            <w:shd w:val="clear" w:color="auto" w:fill="auto"/>
            <w:vAlign w:val="center"/>
          </w:tcPr>
          <w:p w14:paraId="7A10B8C6" w14:textId="77777777" w:rsidR="008C04DB" w:rsidRPr="005D4769" w:rsidRDefault="008C04DB" w:rsidP="006076AA">
            <w:pPr>
              <w:rPr>
                <w:rFonts w:ascii="Calibri" w:hAnsi="Calibri" w:cs="Calibri"/>
                <w:sz w:val="22"/>
                <w:szCs w:val="22"/>
              </w:rPr>
            </w:pPr>
          </w:p>
        </w:tc>
      </w:tr>
      <w:tr w:rsidR="008C04DB" w:rsidRPr="005D4769" w14:paraId="475CADAC" w14:textId="77777777" w:rsidTr="00B42C0F">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45860483"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Office Hours</w:t>
            </w:r>
          </w:p>
        </w:tc>
        <w:tc>
          <w:tcPr>
            <w:tcW w:w="235" w:type="dxa"/>
            <w:tcBorders>
              <w:left w:val="nil"/>
            </w:tcBorders>
            <w:vAlign w:val="center"/>
          </w:tcPr>
          <w:p w14:paraId="4167E0BE"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4925B9FB" w14:textId="2CF0625B" w:rsidR="00587603" w:rsidRPr="005D4769" w:rsidRDefault="00587603" w:rsidP="006076AA">
            <w:pPr>
              <w:pStyle w:val="BodyText3"/>
              <w:spacing w:before="0"/>
              <w:rPr>
                <w:rFonts w:ascii="Calibri" w:hAnsi="Calibri" w:cs="Calibri"/>
                <w:sz w:val="22"/>
                <w:szCs w:val="22"/>
              </w:rPr>
            </w:pPr>
          </w:p>
        </w:tc>
      </w:tr>
    </w:tbl>
    <w:p w14:paraId="497F7102" w14:textId="77777777" w:rsidR="008C04DB" w:rsidRPr="005D4769" w:rsidRDefault="008C04DB" w:rsidP="006076AA">
      <w:pPr>
        <w:rPr>
          <w:rFonts w:ascii="Calibri" w:hAnsi="Calibri" w:cs="Calibri"/>
          <w:sz w:val="26"/>
        </w:rPr>
      </w:pPr>
    </w:p>
    <w:p w14:paraId="391F252E" w14:textId="77777777" w:rsidR="00F50B11" w:rsidRPr="005D4769" w:rsidRDefault="00557D89" w:rsidP="006076AA">
      <w:pPr>
        <w:rPr>
          <w:rFonts w:ascii="Calibri" w:hAnsi="Calibri" w:cs="Calibri"/>
          <w:b/>
          <w:bCs/>
        </w:rPr>
      </w:pPr>
      <w:r w:rsidRPr="005D4769">
        <w:rPr>
          <w:rFonts w:ascii="Calibri" w:hAnsi="Calibri" w:cs="Calibri"/>
          <w:b/>
          <w:bCs/>
        </w:rPr>
        <w:t>Course</w:t>
      </w:r>
      <w:r w:rsidR="00F50B11" w:rsidRPr="005D4769">
        <w:rPr>
          <w:rFonts w:ascii="Calibri" w:hAnsi="Calibri" w:cs="Calibri"/>
          <w:b/>
          <w:bCs/>
        </w:rPr>
        <w:t xml:space="preserve"> </w:t>
      </w:r>
      <w:r w:rsidRPr="005D4769">
        <w:rPr>
          <w:rFonts w:ascii="Calibri" w:hAnsi="Calibri" w:cs="Calibri"/>
          <w:b/>
          <w:bCs/>
        </w:rPr>
        <w:t>D</w:t>
      </w:r>
      <w:r w:rsidR="00F50B11" w:rsidRPr="005D4769">
        <w:rPr>
          <w:rFonts w:ascii="Calibri" w:hAnsi="Calibri" w:cs="Calibri"/>
          <w:b/>
          <w:bCs/>
        </w:rPr>
        <w:t>escription</w:t>
      </w:r>
      <w:r w:rsidRPr="005D4769">
        <w:rPr>
          <w:rFonts w:ascii="Calibri" w:hAnsi="Calibri" w:cs="Calibri"/>
          <w:b/>
          <w:bCs/>
        </w:rPr>
        <w:t xml:space="preserve"> (as in the catalogue)</w:t>
      </w:r>
      <w:r w:rsidR="00F50B11" w:rsidRPr="005D4769">
        <w:rPr>
          <w:rFonts w:ascii="Calibri" w:hAnsi="Calibri" w:cs="Calibri"/>
          <w:b/>
          <w:bCs/>
        </w:rPr>
        <w:t>:</w:t>
      </w:r>
    </w:p>
    <w:p w14:paraId="3F0915CD" w14:textId="3FE2C894" w:rsidR="00D82AE3" w:rsidRPr="00660D5E" w:rsidRDefault="004126D4" w:rsidP="00A86092">
      <w:pPr>
        <w:spacing w:before="120" w:line="276" w:lineRule="auto"/>
        <w:jc w:val="both"/>
        <w:rPr>
          <w:rFonts w:ascii="Calibri" w:hAnsi="Calibri" w:cs="Calibri"/>
          <w:sz w:val="22"/>
          <w:szCs w:val="22"/>
        </w:rPr>
      </w:pPr>
      <w:r>
        <w:rPr>
          <w:rFonts w:ascii="Calibri" w:hAnsi="Calibri" w:cs="Calibri"/>
          <w:sz w:val="22"/>
          <w:szCs w:val="22"/>
        </w:rPr>
        <w:t xml:space="preserve">In this course, the principles of heat transfer, fluid mechanics and thermodynamics will be combine to study the design </w:t>
      </w:r>
      <w:r w:rsidR="00A86092">
        <w:rPr>
          <w:rFonts w:ascii="Calibri" w:hAnsi="Calibri" w:cs="Calibri"/>
          <w:sz w:val="22"/>
          <w:szCs w:val="22"/>
        </w:rPr>
        <w:t xml:space="preserve">of </w:t>
      </w:r>
      <w:r>
        <w:rPr>
          <w:rFonts w:ascii="Calibri" w:hAnsi="Calibri" w:cs="Calibri"/>
          <w:sz w:val="22"/>
          <w:szCs w:val="22"/>
        </w:rPr>
        <w:t xml:space="preserve">the thermal system. At the end of the course the student will be able to </w:t>
      </w:r>
      <w:r w:rsidR="00BD1144">
        <w:rPr>
          <w:rFonts w:ascii="Calibri" w:hAnsi="Calibri" w:cs="Calibri"/>
          <w:sz w:val="22"/>
          <w:szCs w:val="22"/>
        </w:rPr>
        <w:t xml:space="preserve">step by step design different types of heat exchangers and evaporators that is related to thermal desalinations process.   </w:t>
      </w:r>
      <w:r>
        <w:rPr>
          <w:rFonts w:ascii="Calibri" w:hAnsi="Calibri" w:cs="Calibri"/>
          <w:sz w:val="22"/>
          <w:szCs w:val="22"/>
        </w:rPr>
        <w:t xml:space="preserve"> </w:t>
      </w:r>
      <w:r w:rsidR="00D82AE3" w:rsidRPr="00660D5E">
        <w:rPr>
          <w:rFonts w:ascii="Calibri" w:hAnsi="Calibri" w:cs="Calibri"/>
          <w:sz w:val="22"/>
          <w:szCs w:val="22"/>
        </w:rPr>
        <w:t xml:space="preserve">Topics covered include: </w:t>
      </w:r>
      <w:r w:rsidR="00AB5F97" w:rsidRPr="00660D5E">
        <w:rPr>
          <w:rFonts w:ascii="Calibri" w:hAnsi="Calibri" w:cs="Calibri"/>
          <w:sz w:val="22"/>
          <w:szCs w:val="22"/>
        </w:rPr>
        <w:t xml:space="preserve">Heat transfer in Boiling and condensation, </w:t>
      </w:r>
      <w:r w:rsidR="00BD1144">
        <w:rPr>
          <w:rFonts w:ascii="Calibri" w:hAnsi="Calibri" w:cs="Calibri"/>
          <w:sz w:val="22"/>
          <w:szCs w:val="22"/>
        </w:rPr>
        <w:t>design of Heat exchangers and evaporators</w:t>
      </w:r>
      <w:r w:rsidR="00A86092">
        <w:rPr>
          <w:rFonts w:ascii="Calibri" w:hAnsi="Calibri" w:cs="Calibri"/>
          <w:sz w:val="22"/>
          <w:szCs w:val="22"/>
        </w:rPr>
        <w:t>,</w:t>
      </w:r>
      <w:r w:rsidR="00BD1144">
        <w:rPr>
          <w:rFonts w:ascii="Calibri" w:hAnsi="Calibri" w:cs="Calibri"/>
          <w:sz w:val="22"/>
          <w:szCs w:val="22"/>
        </w:rPr>
        <w:t xml:space="preserve"> and simulation of thermal system and optimization. </w:t>
      </w:r>
    </w:p>
    <w:p w14:paraId="27595E94" w14:textId="16BA5091" w:rsidR="00B77E58" w:rsidRPr="00522086" w:rsidRDefault="00D82AE3" w:rsidP="00522086">
      <w:pPr>
        <w:autoSpaceDE w:val="0"/>
        <w:autoSpaceDN w:val="0"/>
        <w:adjustRightInd w:val="0"/>
        <w:jc w:val="both"/>
        <w:rPr>
          <w:color w:val="000000"/>
          <w:u w:val="single"/>
        </w:rPr>
      </w:pPr>
      <w:r>
        <w:t xml:space="preserve"> </w:t>
      </w:r>
      <w:r>
        <w:br/>
      </w:r>
      <w:r w:rsidR="00B77E58" w:rsidRPr="005D4769">
        <w:rPr>
          <w:rFonts w:ascii="Calibri" w:hAnsi="Calibri" w:cs="Calibri"/>
          <w:b/>
          <w:bCs/>
        </w:rPr>
        <w:t xml:space="preserve">Course </w:t>
      </w:r>
      <w:r w:rsidR="00557D89" w:rsidRPr="005D4769">
        <w:rPr>
          <w:rFonts w:ascii="Calibri" w:hAnsi="Calibri" w:cs="Calibri"/>
          <w:b/>
          <w:bCs/>
        </w:rPr>
        <w:t xml:space="preserve">Learning </w:t>
      </w:r>
      <w:r w:rsidR="00B77E58" w:rsidRPr="005D4769">
        <w:rPr>
          <w:rFonts w:ascii="Calibri" w:hAnsi="Calibri" w:cs="Calibri"/>
          <w:b/>
          <w:bCs/>
        </w:rPr>
        <w:t>Outcomes:</w:t>
      </w:r>
    </w:p>
    <w:p w14:paraId="2A8E181A" w14:textId="1134F929" w:rsidR="00557D89" w:rsidRDefault="008E3588" w:rsidP="00501F21">
      <w:pPr>
        <w:spacing w:before="120" w:line="276" w:lineRule="auto"/>
        <w:jc w:val="both"/>
        <w:rPr>
          <w:rFonts w:ascii="Calibri" w:hAnsi="Calibri" w:cs="Calibri"/>
          <w:sz w:val="22"/>
          <w:szCs w:val="22"/>
        </w:rPr>
      </w:pPr>
      <w:r w:rsidRPr="005D4769">
        <w:rPr>
          <w:rFonts w:ascii="Calibri" w:hAnsi="Calibri" w:cs="Calibri"/>
          <w:sz w:val="22"/>
          <w:szCs w:val="22"/>
        </w:rPr>
        <w:t>By the end of successful completion of this course, the student will be able to:</w:t>
      </w:r>
    </w:p>
    <w:p w14:paraId="0DF5A866" w14:textId="0B909D22" w:rsidR="00045542" w:rsidRPr="00045542" w:rsidRDefault="00BD1144" w:rsidP="00045542">
      <w:pPr>
        <w:pStyle w:val="ListParagraph"/>
        <w:widowControl w:val="0"/>
        <w:numPr>
          <w:ilvl w:val="0"/>
          <w:numId w:val="22"/>
        </w:numPr>
        <w:tabs>
          <w:tab w:val="left" w:pos="677"/>
        </w:tabs>
        <w:autoSpaceDE w:val="0"/>
        <w:autoSpaceDN w:val="0"/>
        <w:spacing w:before="44"/>
        <w:rPr>
          <w:rFonts w:ascii="Calibri" w:hAnsi="Calibri" w:cs="Calibri"/>
          <w:sz w:val="22"/>
          <w:szCs w:val="22"/>
        </w:rPr>
      </w:pPr>
      <w:r>
        <w:rPr>
          <w:rFonts w:ascii="Calibri" w:hAnsi="Calibri" w:cs="Calibri"/>
          <w:sz w:val="22"/>
          <w:szCs w:val="22"/>
        </w:rPr>
        <w:t xml:space="preserve">Analyze the heat transfer of film condensation and evaporation  </w:t>
      </w:r>
    </w:p>
    <w:p w14:paraId="58BDF694" w14:textId="2B71E47F" w:rsidR="00350D9F" w:rsidRPr="00BD1144" w:rsidRDefault="00350D9F" w:rsidP="00350D9F">
      <w:pPr>
        <w:pStyle w:val="ListParagraph"/>
        <w:widowControl w:val="0"/>
        <w:numPr>
          <w:ilvl w:val="0"/>
          <w:numId w:val="22"/>
        </w:numPr>
        <w:tabs>
          <w:tab w:val="left" w:pos="677"/>
        </w:tabs>
        <w:autoSpaceDE w:val="0"/>
        <w:autoSpaceDN w:val="0"/>
        <w:spacing w:before="39"/>
        <w:rPr>
          <w:rFonts w:ascii="Calibri" w:hAnsi="Calibri" w:cs="Calibri"/>
          <w:sz w:val="22"/>
          <w:szCs w:val="22"/>
        </w:rPr>
      </w:pPr>
      <w:r w:rsidRPr="00BD1144">
        <w:rPr>
          <w:rFonts w:ascii="Calibri" w:hAnsi="Calibri" w:cs="Calibri"/>
          <w:sz w:val="22"/>
          <w:szCs w:val="22"/>
        </w:rPr>
        <w:t>Design the system of various heat exchangers</w:t>
      </w:r>
      <w:r w:rsidR="00BD1144">
        <w:rPr>
          <w:rFonts w:ascii="Calibri" w:hAnsi="Calibri" w:cs="Calibri"/>
          <w:sz w:val="22"/>
          <w:szCs w:val="22"/>
        </w:rPr>
        <w:t xml:space="preserve"> evaporators</w:t>
      </w:r>
      <w:r w:rsidRPr="00BD1144">
        <w:rPr>
          <w:rFonts w:ascii="Calibri" w:hAnsi="Calibri" w:cs="Calibri"/>
          <w:sz w:val="22"/>
          <w:szCs w:val="22"/>
        </w:rPr>
        <w:t>.</w:t>
      </w:r>
    </w:p>
    <w:p w14:paraId="0BFFFE1F" w14:textId="77777777" w:rsidR="0007546E" w:rsidRPr="0007546E" w:rsidRDefault="0007546E" w:rsidP="0007546E">
      <w:pPr>
        <w:pStyle w:val="ListParagraph"/>
        <w:widowControl w:val="0"/>
        <w:numPr>
          <w:ilvl w:val="0"/>
          <w:numId w:val="22"/>
        </w:numPr>
        <w:tabs>
          <w:tab w:val="left" w:pos="677"/>
        </w:tabs>
        <w:autoSpaceDE w:val="0"/>
        <w:autoSpaceDN w:val="0"/>
        <w:spacing w:before="39" w:line="276" w:lineRule="auto"/>
        <w:ind w:right="1178"/>
        <w:jc w:val="both"/>
        <w:rPr>
          <w:rFonts w:ascii="Calibri" w:hAnsi="Calibri" w:cs="Calibri"/>
          <w:sz w:val="22"/>
          <w:szCs w:val="22"/>
        </w:rPr>
      </w:pPr>
      <w:r w:rsidRPr="0007546E">
        <w:rPr>
          <w:rFonts w:asciiTheme="minorHAnsi" w:hAnsiTheme="minorHAnsi" w:cstheme="minorHAnsi"/>
          <w:sz w:val="22"/>
          <w:szCs w:val="16"/>
        </w:rPr>
        <w:lastRenderedPageBreak/>
        <w:t xml:space="preserve">Define different thermal desalination processes, the factors affecting their performance and areas of improving their performance. </w:t>
      </w:r>
    </w:p>
    <w:p w14:paraId="32B05E53" w14:textId="1310F126" w:rsidR="0007546E" w:rsidRPr="0007546E" w:rsidRDefault="0007546E" w:rsidP="0007546E">
      <w:pPr>
        <w:pStyle w:val="ListParagraph"/>
        <w:widowControl w:val="0"/>
        <w:numPr>
          <w:ilvl w:val="0"/>
          <w:numId w:val="22"/>
        </w:numPr>
        <w:tabs>
          <w:tab w:val="left" w:pos="677"/>
        </w:tabs>
        <w:autoSpaceDE w:val="0"/>
        <w:autoSpaceDN w:val="0"/>
        <w:spacing w:before="39" w:line="276" w:lineRule="auto"/>
        <w:ind w:right="1178"/>
        <w:jc w:val="both"/>
        <w:rPr>
          <w:rFonts w:ascii="Calibri" w:hAnsi="Calibri" w:cs="Calibri"/>
          <w:sz w:val="22"/>
          <w:szCs w:val="22"/>
        </w:rPr>
      </w:pPr>
      <w:r w:rsidRPr="0007546E">
        <w:rPr>
          <w:rFonts w:asciiTheme="minorHAnsi" w:hAnsiTheme="minorHAnsi" w:cstheme="minorHAnsi"/>
          <w:sz w:val="22"/>
          <w:szCs w:val="16"/>
        </w:rPr>
        <w:t>Design processes and component sizing for the main thermal desalination technologies.</w:t>
      </w:r>
    </w:p>
    <w:p w14:paraId="1B1E1A6A" w14:textId="77777777" w:rsidR="0007546E" w:rsidRDefault="0007546E" w:rsidP="0007546E">
      <w:pPr>
        <w:widowControl w:val="0"/>
        <w:tabs>
          <w:tab w:val="left" w:pos="677"/>
        </w:tabs>
        <w:autoSpaceDE w:val="0"/>
        <w:autoSpaceDN w:val="0"/>
        <w:spacing w:before="39" w:line="276" w:lineRule="auto"/>
        <w:ind w:right="1178"/>
        <w:jc w:val="both"/>
        <w:rPr>
          <w:rFonts w:ascii="Calibri" w:hAnsi="Calibri" w:cs="Calibri"/>
          <w:sz w:val="22"/>
          <w:szCs w:val="22"/>
        </w:rPr>
      </w:pPr>
    </w:p>
    <w:p w14:paraId="76A6A976" w14:textId="2825F83E" w:rsidR="00522086" w:rsidRPr="00350D9F" w:rsidRDefault="00522086" w:rsidP="00350D9F">
      <w:pPr>
        <w:spacing w:line="276" w:lineRule="auto"/>
        <w:jc w:val="both"/>
        <w:rPr>
          <w:rFonts w:ascii="Calibri" w:hAnsi="Calibri" w:cs="Calibri"/>
          <w:sz w:val="22"/>
          <w:szCs w:val="22"/>
        </w:rPr>
      </w:pPr>
    </w:p>
    <w:p w14:paraId="1207000E" w14:textId="77777777" w:rsidR="00427743" w:rsidRPr="005D4769" w:rsidRDefault="00F50B11" w:rsidP="006076AA">
      <w:pPr>
        <w:rPr>
          <w:rFonts w:ascii="Calibri" w:hAnsi="Calibri" w:cs="Calibri"/>
          <w:b/>
          <w:bCs/>
        </w:rPr>
      </w:pPr>
      <w:r w:rsidRPr="005D4769">
        <w:rPr>
          <w:rFonts w:ascii="Calibri" w:hAnsi="Calibri" w:cs="Calibri"/>
          <w:b/>
          <w:bCs/>
        </w:rPr>
        <w:t>Alignment of Course Student Learning Outcomes to Program Student Learning Outcomes</w:t>
      </w:r>
    </w:p>
    <w:p w14:paraId="3199E331" w14:textId="77777777" w:rsidR="0094012B" w:rsidRPr="005D4769" w:rsidRDefault="0094012B" w:rsidP="006076AA">
      <w:pPr>
        <w:rPr>
          <w:rFonts w:ascii="Calibri" w:hAnsi="Calibri" w:cs="Calibri"/>
          <w:b/>
          <w:bCs/>
        </w:rPr>
      </w:pPr>
    </w:p>
    <w:tbl>
      <w:tblPr>
        <w:tblStyle w:val="TableGrid"/>
        <w:tblW w:w="0" w:type="auto"/>
        <w:tblLook w:val="04A0" w:firstRow="1" w:lastRow="0" w:firstColumn="1" w:lastColumn="0" w:noHBand="0" w:noVBand="1"/>
      </w:tblPr>
      <w:tblGrid>
        <w:gridCol w:w="4068"/>
        <w:gridCol w:w="5043"/>
      </w:tblGrid>
      <w:tr w:rsidR="00F50B11" w:rsidRPr="005D4769" w14:paraId="34B557B9" w14:textId="77777777" w:rsidTr="006F26F1">
        <w:trPr>
          <w:tblHeader/>
        </w:trPr>
        <w:tc>
          <w:tcPr>
            <w:tcW w:w="4068" w:type="dxa"/>
            <w:shd w:val="clear" w:color="auto" w:fill="FDE9D9" w:themeFill="accent6" w:themeFillTint="33"/>
          </w:tcPr>
          <w:p w14:paraId="77AD9AED" w14:textId="77777777" w:rsidR="00F50B11" w:rsidRPr="005D4769" w:rsidRDefault="00F50B11" w:rsidP="006076AA">
            <w:pPr>
              <w:jc w:val="center"/>
              <w:rPr>
                <w:rFonts w:ascii="Calibri" w:hAnsi="Calibri" w:cs="Calibri"/>
                <w:b/>
                <w:bCs/>
              </w:rPr>
            </w:pPr>
            <w:r w:rsidRPr="005D4769">
              <w:rPr>
                <w:rFonts w:ascii="Calibri" w:hAnsi="Calibri" w:cs="Calibri"/>
                <w:b/>
                <w:bCs/>
              </w:rPr>
              <w:t>Program SLOs</w:t>
            </w:r>
          </w:p>
        </w:tc>
        <w:tc>
          <w:tcPr>
            <w:tcW w:w="5043" w:type="dxa"/>
            <w:shd w:val="clear" w:color="auto" w:fill="FDE9D9" w:themeFill="accent6" w:themeFillTint="33"/>
          </w:tcPr>
          <w:p w14:paraId="5A1D64EA" w14:textId="77777777" w:rsidR="00F50B11" w:rsidRPr="005D4769" w:rsidRDefault="00F50B11" w:rsidP="006076AA">
            <w:pPr>
              <w:jc w:val="center"/>
              <w:rPr>
                <w:rFonts w:ascii="Calibri" w:hAnsi="Calibri" w:cs="Calibri"/>
                <w:b/>
                <w:bCs/>
              </w:rPr>
            </w:pPr>
            <w:r w:rsidRPr="005D4769">
              <w:rPr>
                <w:rFonts w:ascii="Calibri" w:hAnsi="Calibri" w:cs="Calibri"/>
                <w:b/>
                <w:bCs/>
              </w:rPr>
              <w:t>Course SLOs</w:t>
            </w:r>
          </w:p>
        </w:tc>
      </w:tr>
      <w:tr w:rsidR="009F6927" w:rsidRPr="005D4769" w14:paraId="463CAEB7" w14:textId="77777777" w:rsidTr="006F26F1">
        <w:tc>
          <w:tcPr>
            <w:tcW w:w="4068" w:type="dxa"/>
          </w:tcPr>
          <w:p w14:paraId="2BA2C04A" w14:textId="77777777" w:rsidR="0007546E" w:rsidRDefault="0007546E" w:rsidP="0007546E">
            <w:pPr>
              <w:ind w:firstLineChars="100" w:firstLine="240"/>
              <w:rPr>
                <w:rFonts w:ascii="Calibri" w:hAnsi="Calibri" w:cs="Calibri"/>
                <w:color w:val="000000"/>
              </w:rPr>
            </w:pPr>
            <w:r>
              <w:rPr>
                <w:rFonts w:ascii="Calibri" w:hAnsi="Calibri" w:cs="Calibri"/>
                <w:color w:val="000000"/>
              </w:rPr>
              <w:t>an ability to identify, formulate, and solve complex engineering problems by applying principles of engineering, science, and mathematics</w:t>
            </w:r>
          </w:p>
          <w:p w14:paraId="2BF33192" w14:textId="4A119792" w:rsidR="009F6927" w:rsidRPr="005D4769" w:rsidRDefault="009F6927" w:rsidP="009F6927">
            <w:pPr>
              <w:rPr>
                <w:rFonts w:ascii="Calibri" w:hAnsi="Calibri" w:cs="Calibri"/>
                <w:sz w:val="22"/>
                <w:szCs w:val="22"/>
              </w:rPr>
            </w:pPr>
          </w:p>
        </w:tc>
        <w:tc>
          <w:tcPr>
            <w:tcW w:w="5043" w:type="dxa"/>
          </w:tcPr>
          <w:p w14:paraId="105212B3" w14:textId="47F6CA89" w:rsidR="009F6927" w:rsidRPr="00045542" w:rsidRDefault="009F6927" w:rsidP="009F6927">
            <w:pPr>
              <w:pStyle w:val="ListParagraph"/>
              <w:ind w:left="162"/>
              <w:rPr>
                <w:rFonts w:ascii="Calibri" w:hAnsi="Calibri" w:cs="Calibri"/>
                <w:sz w:val="22"/>
                <w:szCs w:val="22"/>
              </w:rPr>
            </w:pPr>
            <w:r w:rsidRPr="00BD1144">
              <w:rPr>
                <w:rFonts w:ascii="Calibri" w:hAnsi="Calibri" w:cs="Calibri"/>
                <w:sz w:val="22"/>
                <w:szCs w:val="22"/>
              </w:rPr>
              <w:t>1.</w:t>
            </w:r>
            <w:r w:rsidRPr="00BD1144">
              <w:rPr>
                <w:rFonts w:ascii="Calibri" w:hAnsi="Calibri" w:cs="Calibri"/>
                <w:sz w:val="22"/>
                <w:szCs w:val="22"/>
              </w:rPr>
              <w:tab/>
              <w:t xml:space="preserve">Analyze the heat transfer of film condensation and evaporation  </w:t>
            </w:r>
          </w:p>
          <w:p w14:paraId="37A41BAB" w14:textId="684ECF0E" w:rsidR="009F6927" w:rsidRPr="00BD1144" w:rsidRDefault="009F6927" w:rsidP="009F6927">
            <w:pPr>
              <w:pStyle w:val="ListParagraph"/>
              <w:ind w:left="162"/>
              <w:rPr>
                <w:rFonts w:ascii="Calibri" w:hAnsi="Calibri" w:cs="Calibri"/>
                <w:sz w:val="22"/>
                <w:szCs w:val="22"/>
              </w:rPr>
            </w:pPr>
            <w:r>
              <w:rPr>
                <w:rFonts w:ascii="Calibri" w:hAnsi="Calibri" w:cs="Calibri"/>
                <w:sz w:val="22"/>
                <w:szCs w:val="22"/>
              </w:rPr>
              <w:t>2.</w:t>
            </w:r>
            <w:r w:rsidRPr="00BD1144">
              <w:rPr>
                <w:rFonts w:ascii="Calibri" w:hAnsi="Calibri" w:cs="Calibri"/>
                <w:sz w:val="22"/>
                <w:szCs w:val="22"/>
              </w:rPr>
              <w:tab/>
              <w:t>Design the system of various heat exchangers evaporators.</w:t>
            </w:r>
          </w:p>
          <w:p w14:paraId="0A16FFA3" w14:textId="1EE4875A" w:rsidR="0007546E" w:rsidRPr="0007546E" w:rsidRDefault="0007546E" w:rsidP="0007546E">
            <w:pPr>
              <w:pStyle w:val="ListParagraph"/>
              <w:ind w:left="162"/>
              <w:rPr>
                <w:rFonts w:ascii="Calibri" w:hAnsi="Calibri" w:cs="Calibri"/>
                <w:sz w:val="22"/>
                <w:szCs w:val="22"/>
              </w:rPr>
            </w:pPr>
            <w:r>
              <w:rPr>
                <w:rFonts w:ascii="Calibri" w:hAnsi="Calibri" w:cs="Calibri"/>
                <w:sz w:val="22"/>
                <w:szCs w:val="22"/>
              </w:rPr>
              <w:t xml:space="preserve">3. </w:t>
            </w:r>
            <w:r w:rsidRPr="0007546E">
              <w:rPr>
                <w:rFonts w:asciiTheme="minorHAnsi" w:hAnsiTheme="minorHAnsi" w:cstheme="minorHAnsi"/>
                <w:sz w:val="22"/>
                <w:szCs w:val="16"/>
              </w:rPr>
              <w:t xml:space="preserve">Define different thermal desalination processes, the factors affecting their performance and areas of improving their performance. </w:t>
            </w:r>
          </w:p>
          <w:p w14:paraId="786B44D6" w14:textId="4F0C72E0" w:rsidR="0007546E" w:rsidRPr="005D4769" w:rsidRDefault="0007546E" w:rsidP="0007546E">
            <w:pPr>
              <w:pStyle w:val="ListParagraph"/>
              <w:ind w:left="162"/>
              <w:rPr>
                <w:rFonts w:ascii="Calibri" w:hAnsi="Calibri" w:cs="Calibri"/>
                <w:sz w:val="22"/>
                <w:szCs w:val="22"/>
              </w:rPr>
            </w:pPr>
            <w:r>
              <w:rPr>
                <w:rFonts w:asciiTheme="minorHAnsi" w:hAnsiTheme="minorHAnsi" w:cstheme="minorHAnsi"/>
                <w:sz w:val="22"/>
                <w:szCs w:val="16"/>
              </w:rPr>
              <w:t xml:space="preserve">4. </w:t>
            </w:r>
            <w:r w:rsidRPr="0007546E">
              <w:rPr>
                <w:rFonts w:asciiTheme="minorHAnsi" w:hAnsiTheme="minorHAnsi" w:cstheme="minorHAnsi"/>
                <w:sz w:val="22"/>
                <w:szCs w:val="16"/>
              </w:rPr>
              <w:t>Design processes and component sizing for the main</w:t>
            </w:r>
          </w:p>
        </w:tc>
      </w:tr>
      <w:tr w:rsidR="009F6927" w:rsidRPr="005D4769" w14:paraId="1E55745D" w14:textId="77777777" w:rsidTr="006F26F1">
        <w:tc>
          <w:tcPr>
            <w:tcW w:w="4068" w:type="dxa"/>
          </w:tcPr>
          <w:p w14:paraId="1C339BC5" w14:textId="77777777" w:rsidR="0007546E" w:rsidRDefault="0007546E" w:rsidP="0007546E">
            <w:pPr>
              <w:rPr>
                <w:rFonts w:ascii="Calibri" w:hAnsi="Calibri" w:cs="Calibri"/>
                <w:color w:val="000000"/>
              </w:rPr>
            </w:pPr>
            <w:r>
              <w:rPr>
                <w:rFonts w:ascii="Calibri" w:hAnsi="Calibri" w:cs="Calibri"/>
                <w:color w:val="000000"/>
              </w:rPr>
              <w:t>an ability to apply engineering design to produce solutions that meet specified needs with consideration of public health, safety, and welfare, as well as global, cultural, social, environmental, and economic factors</w:t>
            </w:r>
          </w:p>
          <w:p w14:paraId="21078EC1" w14:textId="1FF0A3AB" w:rsidR="009F6927" w:rsidRPr="005D4769" w:rsidRDefault="009F6927" w:rsidP="009F6927">
            <w:pPr>
              <w:rPr>
                <w:rFonts w:ascii="Calibri" w:hAnsi="Calibri" w:cs="Calibri"/>
                <w:sz w:val="22"/>
                <w:szCs w:val="22"/>
              </w:rPr>
            </w:pPr>
          </w:p>
        </w:tc>
        <w:tc>
          <w:tcPr>
            <w:tcW w:w="5043" w:type="dxa"/>
          </w:tcPr>
          <w:p w14:paraId="39FC47A6" w14:textId="711A9562" w:rsidR="009F6927" w:rsidRPr="005D4769" w:rsidRDefault="0007546E" w:rsidP="009F6927">
            <w:pPr>
              <w:pStyle w:val="ListParagraph"/>
              <w:ind w:left="162"/>
              <w:rPr>
                <w:rFonts w:ascii="Calibri" w:hAnsi="Calibri" w:cs="Calibri"/>
                <w:sz w:val="22"/>
                <w:szCs w:val="22"/>
              </w:rPr>
            </w:pPr>
            <w:r w:rsidRPr="0007546E">
              <w:rPr>
                <w:rFonts w:asciiTheme="minorHAnsi" w:hAnsiTheme="minorHAnsi" w:cstheme="minorHAnsi"/>
                <w:sz w:val="22"/>
                <w:szCs w:val="16"/>
              </w:rPr>
              <w:t>Design processes and component sizing for the main</w:t>
            </w:r>
          </w:p>
        </w:tc>
      </w:tr>
    </w:tbl>
    <w:p w14:paraId="51968505" w14:textId="77777777" w:rsidR="00053E46" w:rsidRPr="005D4769" w:rsidRDefault="00053E46" w:rsidP="006076AA">
      <w:pPr>
        <w:rPr>
          <w:rFonts w:ascii="Calibri" w:hAnsi="Calibri" w:cs="Calibri"/>
          <w:b/>
          <w:bCs/>
        </w:rPr>
      </w:pPr>
    </w:p>
    <w:p w14:paraId="1679DEE5" w14:textId="77777777" w:rsidR="00B40F50" w:rsidRDefault="00B40F50" w:rsidP="006076AA">
      <w:pPr>
        <w:rPr>
          <w:rFonts w:ascii="Calibri" w:hAnsi="Calibri" w:cs="Calibri"/>
          <w:b/>
          <w:bCs/>
        </w:rPr>
      </w:pPr>
    </w:p>
    <w:p w14:paraId="6A2429D2" w14:textId="77777777" w:rsidR="00557D89" w:rsidRPr="005D4769" w:rsidRDefault="00557D89" w:rsidP="006076AA">
      <w:pPr>
        <w:rPr>
          <w:rFonts w:ascii="Calibri" w:hAnsi="Calibri" w:cs="Calibri"/>
          <w:b/>
          <w:bCs/>
        </w:rPr>
      </w:pPr>
      <w:r w:rsidRPr="005D4769">
        <w:rPr>
          <w:rFonts w:ascii="Calibri" w:hAnsi="Calibri" w:cs="Calibri"/>
          <w:b/>
          <w:bCs/>
        </w:rPr>
        <w:t>Weekly Distribution of Course Topics/Contents</w:t>
      </w:r>
    </w:p>
    <w:p w14:paraId="08654212" w14:textId="77777777" w:rsidR="00F4064E" w:rsidRPr="005D4769" w:rsidRDefault="00F4064E" w:rsidP="006076AA">
      <w:pPr>
        <w:rPr>
          <w:rFonts w:ascii="Calibri" w:hAnsi="Calibri" w:cs="Calibri"/>
          <w:b/>
          <w:bCs/>
        </w:rPr>
      </w:pPr>
    </w:p>
    <w:tbl>
      <w:tblPr>
        <w:tblStyle w:val="TableGrid"/>
        <w:tblW w:w="9535" w:type="dxa"/>
        <w:tblLook w:val="04A0" w:firstRow="1" w:lastRow="0" w:firstColumn="1" w:lastColumn="0" w:noHBand="0" w:noVBand="1"/>
      </w:tblPr>
      <w:tblGrid>
        <w:gridCol w:w="801"/>
        <w:gridCol w:w="5224"/>
        <w:gridCol w:w="1784"/>
        <w:gridCol w:w="1726"/>
      </w:tblGrid>
      <w:tr w:rsidR="00614249" w:rsidRPr="005D4769" w14:paraId="1B4C62F9" w14:textId="77777777" w:rsidTr="00D7404C">
        <w:trPr>
          <w:trHeight w:val="98"/>
          <w:tblHeader/>
        </w:trPr>
        <w:tc>
          <w:tcPr>
            <w:tcW w:w="801" w:type="dxa"/>
            <w:shd w:val="clear" w:color="auto" w:fill="FDE9D9" w:themeFill="accent6" w:themeFillTint="33"/>
            <w:vAlign w:val="center"/>
          </w:tcPr>
          <w:p w14:paraId="2FA46BC8"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Week</w:t>
            </w:r>
          </w:p>
        </w:tc>
        <w:tc>
          <w:tcPr>
            <w:tcW w:w="5224" w:type="dxa"/>
            <w:shd w:val="clear" w:color="auto" w:fill="FDE9D9" w:themeFill="accent6" w:themeFillTint="33"/>
            <w:vAlign w:val="center"/>
          </w:tcPr>
          <w:p w14:paraId="51C796D2"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Topic</w:t>
            </w:r>
          </w:p>
        </w:tc>
        <w:tc>
          <w:tcPr>
            <w:tcW w:w="1784" w:type="dxa"/>
            <w:shd w:val="clear" w:color="auto" w:fill="FDE9D9" w:themeFill="accent6" w:themeFillTint="33"/>
            <w:vAlign w:val="center"/>
          </w:tcPr>
          <w:p w14:paraId="70F1D4D9"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Comments</w:t>
            </w:r>
            <w:r w:rsidR="00772D5D" w:rsidRPr="005D4769">
              <w:rPr>
                <w:rFonts w:ascii="Calibri" w:hAnsi="Calibri" w:cs="Calibri"/>
                <w:b/>
                <w:sz w:val="22"/>
                <w:szCs w:val="22"/>
              </w:rPr>
              <w:t>*</w:t>
            </w:r>
          </w:p>
        </w:tc>
        <w:tc>
          <w:tcPr>
            <w:tcW w:w="1726" w:type="dxa"/>
            <w:shd w:val="clear" w:color="auto" w:fill="FDE9D9" w:themeFill="accent6" w:themeFillTint="33"/>
            <w:vAlign w:val="center"/>
          </w:tcPr>
          <w:p w14:paraId="087F6B84"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Course SLO</w:t>
            </w:r>
          </w:p>
        </w:tc>
      </w:tr>
      <w:tr w:rsidR="00CF718E" w:rsidRPr="005D4769" w14:paraId="3948BB7C" w14:textId="77777777" w:rsidTr="00CF718E">
        <w:trPr>
          <w:trHeight w:val="296"/>
        </w:trPr>
        <w:tc>
          <w:tcPr>
            <w:tcW w:w="801" w:type="dxa"/>
          </w:tcPr>
          <w:p w14:paraId="5C7DB0E3" w14:textId="4CC430BF" w:rsidR="00CF718E" w:rsidRPr="005D4769" w:rsidRDefault="00CF718E" w:rsidP="00CF718E">
            <w:pPr>
              <w:jc w:val="center"/>
              <w:rPr>
                <w:rFonts w:ascii="Calibri" w:hAnsi="Calibri" w:cs="Calibri"/>
                <w:bCs/>
                <w:sz w:val="22"/>
                <w:szCs w:val="22"/>
              </w:rPr>
            </w:pPr>
            <w:r w:rsidRPr="005D4769">
              <w:rPr>
                <w:rFonts w:ascii="Calibri" w:hAnsi="Calibri" w:cs="Calibri"/>
                <w:bCs/>
                <w:sz w:val="22"/>
                <w:szCs w:val="22"/>
              </w:rPr>
              <w:t>1</w:t>
            </w:r>
          </w:p>
        </w:tc>
        <w:tc>
          <w:tcPr>
            <w:tcW w:w="5224" w:type="dxa"/>
          </w:tcPr>
          <w:p w14:paraId="50F86EA7" w14:textId="2A8C1AB5" w:rsidR="00CF718E" w:rsidRPr="00660D5E" w:rsidRDefault="00CF718E" w:rsidP="00660D5E">
            <w:pPr>
              <w:rPr>
                <w:rFonts w:ascii="Calibri" w:hAnsi="Calibri" w:cs="Calibri"/>
                <w:sz w:val="22"/>
                <w:szCs w:val="22"/>
              </w:rPr>
            </w:pPr>
            <w:r w:rsidRPr="00660D5E">
              <w:rPr>
                <w:rFonts w:ascii="Calibri" w:hAnsi="Calibri" w:cs="Calibri"/>
                <w:sz w:val="22"/>
                <w:szCs w:val="22"/>
              </w:rPr>
              <w:t xml:space="preserve">Introduction to principles of heat transfer </w:t>
            </w:r>
          </w:p>
        </w:tc>
        <w:tc>
          <w:tcPr>
            <w:tcW w:w="1784" w:type="dxa"/>
          </w:tcPr>
          <w:p w14:paraId="65B9E56B" w14:textId="77777777" w:rsidR="00CF718E" w:rsidRPr="005D4769" w:rsidRDefault="00CF718E" w:rsidP="006076AA">
            <w:pPr>
              <w:autoSpaceDE w:val="0"/>
              <w:autoSpaceDN w:val="0"/>
              <w:adjustRightInd w:val="0"/>
              <w:rPr>
                <w:rFonts w:ascii="Calibri" w:hAnsi="Calibri" w:cs="Calibri"/>
                <w:color w:val="000000" w:themeColor="text1"/>
                <w:sz w:val="22"/>
                <w:szCs w:val="22"/>
              </w:rPr>
            </w:pPr>
          </w:p>
        </w:tc>
        <w:tc>
          <w:tcPr>
            <w:tcW w:w="1726" w:type="dxa"/>
          </w:tcPr>
          <w:p w14:paraId="27A3282B" w14:textId="4007B781" w:rsidR="00CF718E" w:rsidRPr="005D4769" w:rsidRDefault="00CF718E" w:rsidP="006076AA">
            <w:pPr>
              <w:autoSpaceDE w:val="0"/>
              <w:autoSpaceDN w:val="0"/>
              <w:adjustRightInd w:val="0"/>
              <w:jc w:val="center"/>
              <w:rPr>
                <w:rFonts w:ascii="Calibri" w:hAnsi="Calibri" w:cs="Calibri"/>
                <w:color w:val="000000" w:themeColor="text1"/>
                <w:sz w:val="22"/>
                <w:szCs w:val="22"/>
              </w:rPr>
            </w:pPr>
          </w:p>
        </w:tc>
      </w:tr>
      <w:tr w:rsidR="00D82AE3" w:rsidRPr="005D4769" w14:paraId="02365793" w14:textId="77777777" w:rsidTr="00AE51BD">
        <w:tc>
          <w:tcPr>
            <w:tcW w:w="801" w:type="dxa"/>
          </w:tcPr>
          <w:p w14:paraId="7A1D5D57" w14:textId="65C8A1D6" w:rsidR="00D82AE3" w:rsidRPr="005D4769" w:rsidRDefault="00CF718E" w:rsidP="006076AA">
            <w:pPr>
              <w:jc w:val="center"/>
              <w:rPr>
                <w:rFonts w:ascii="Calibri" w:hAnsi="Calibri" w:cs="Calibri"/>
                <w:bCs/>
                <w:sz w:val="22"/>
                <w:szCs w:val="22"/>
              </w:rPr>
            </w:pPr>
            <w:r>
              <w:rPr>
                <w:rFonts w:ascii="Calibri" w:hAnsi="Calibri" w:cs="Calibri"/>
                <w:bCs/>
                <w:sz w:val="22"/>
                <w:szCs w:val="22"/>
              </w:rPr>
              <w:t>2</w:t>
            </w:r>
          </w:p>
        </w:tc>
        <w:tc>
          <w:tcPr>
            <w:tcW w:w="5224" w:type="dxa"/>
            <w:vMerge w:val="restart"/>
          </w:tcPr>
          <w:p w14:paraId="15F1A5A8" w14:textId="77777777" w:rsidR="00045542" w:rsidRPr="000241B5" w:rsidRDefault="00DE1D8A" w:rsidP="00CF718E">
            <w:pPr>
              <w:rPr>
                <w:rFonts w:ascii="Calibri" w:hAnsi="Calibri" w:cs="Calibri"/>
                <w:color w:val="000000" w:themeColor="text1"/>
                <w:sz w:val="22"/>
                <w:szCs w:val="22"/>
              </w:rPr>
            </w:pPr>
            <w:r w:rsidRPr="000241B5">
              <w:rPr>
                <w:rFonts w:ascii="Calibri" w:hAnsi="Calibri" w:cs="Calibri"/>
                <w:color w:val="000000" w:themeColor="text1"/>
                <w:sz w:val="22"/>
                <w:szCs w:val="22"/>
              </w:rPr>
              <w:t xml:space="preserve">Heat transfer with phase transformation:  </w:t>
            </w:r>
          </w:p>
          <w:p w14:paraId="320B799C" w14:textId="4D4CDFA2" w:rsidR="00D82AE3" w:rsidRPr="000241B5" w:rsidRDefault="00DE1D8A" w:rsidP="00CF718E">
            <w:pPr>
              <w:jc w:val="both"/>
              <w:rPr>
                <w:rFonts w:ascii="Calibri" w:hAnsi="Calibri" w:cs="Calibri"/>
                <w:color w:val="000000" w:themeColor="text1"/>
                <w:sz w:val="22"/>
                <w:szCs w:val="22"/>
              </w:rPr>
            </w:pPr>
            <w:r w:rsidRPr="000241B5">
              <w:rPr>
                <w:rFonts w:ascii="Calibri" w:hAnsi="Calibri" w:cs="Calibri"/>
                <w:color w:val="000000" w:themeColor="text1"/>
                <w:sz w:val="22"/>
                <w:szCs w:val="22"/>
              </w:rPr>
              <w:t xml:space="preserve">film type condensation </w:t>
            </w:r>
            <w:r w:rsidR="00386DB8" w:rsidRPr="000241B5">
              <w:rPr>
                <w:rFonts w:ascii="Calibri" w:hAnsi="Calibri" w:cs="Calibri"/>
                <w:color w:val="000000" w:themeColor="text1"/>
                <w:sz w:val="22"/>
                <w:szCs w:val="22"/>
              </w:rPr>
              <w:t xml:space="preserve">and evaporation </w:t>
            </w:r>
            <w:r w:rsidRPr="000241B5">
              <w:rPr>
                <w:rFonts w:ascii="Calibri" w:hAnsi="Calibri" w:cs="Calibri"/>
                <w:color w:val="000000" w:themeColor="text1"/>
                <w:sz w:val="22"/>
                <w:szCs w:val="22"/>
              </w:rPr>
              <w:t>of vapors over vertical</w:t>
            </w:r>
            <w:r w:rsidR="00386DB8" w:rsidRPr="000241B5">
              <w:rPr>
                <w:rFonts w:ascii="Calibri" w:hAnsi="Calibri" w:cs="Calibri"/>
                <w:color w:val="000000" w:themeColor="text1"/>
                <w:sz w:val="22"/>
                <w:szCs w:val="22"/>
              </w:rPr>
              <w:t>,</w:t>
            </w:r>
            <w:r w:rsidR="00A86092" w:rsidRPr="000241B5">
              <w:rPr>
                <w:rFonts w:ascii="Calibri" w:hAnsi="Calibri" w:cs="Calibri"/>
                <w:color w:val="000000" w:themeColor="text1"/>
                <w:sz w:val="22"/>
                <w:szCs w:val="22"/>
              </w:rPr>
              <w:t xml:space="preserve"> </w:t>
            </w:r>
            <w:r w:rsidR="00386DB8" w:rsidRPr="000241B5">
              <w:rPr>
                <w:rFonts w:ascii="Calibri" w:hAnsi="Calibri" w:cs="Calibri"/>
                <w:color w:val="000000" w:themeColor="text1"/>
                <w:sz w:val="22"/>
                <w:szCs w:val="22"/>
              </w:rPr>
              <w:t xml:space="preserve">horizontal </w:t>
            </w:r>
            <w:r w:rsidRPr="000241B5">
              <w:rPr>
                <w:rFonts w:ascii="Calibri" w:hAnsi="Calibri" w:cs="Calibri"/>
                <w:color w:val="000000" w:themeColor="text1"/>
                <w:sz w:val="22"/>
                <w:szCs w:val="22"/>
              </w:rPr>
              <w:t xml:space="preserve"> surfaces and inclined tubes</w:t>
            </w:r>
          </w:p>
        </w:tc>
        <w:tc>
          <w:tcPr>
            <w:tcW w:w="1784" w:type="dxa"/>
            <w:vMerge w:val="restart"/>
          </w:tcPr>
          <w:p w14:paraId="7D4528C4" w14:textId="77777777" w:rsidR="00D82AE3" w:rsidRPr="005D4769" w:rsidRDefault="00D82AE3" w:rsidP="006076AA">
            <w:pPr>
              <w:autoSpaceDE w:val="0"/>
              <w:autoSpaceDN w:val="0"/>
              <w:adjustRightInd w:val="0"/>
              <w:rPr>
                <w:rFonts w:ascii="Calibri" w:hAnsi="Calibri" w:cs="Calibri"/>
                <w:color w:val="000000" w:themeColor="text1"/>
                <w:sz w:val="22"/>
                <w:szCs w:val="22"/>
              </w:rPr>
            </w:pPr>
          </w:p>
        </w:tc>
        <w:tc>
          <w:tcPr>
            <w:tcW w:w="1726" w:type="dxa"/>
            <w:vMerge w:val="restart"/>
          </w:tcPr>
          <w:p w14:paraId="6139D1E6" w14:textId="13703AD3" w:rsidR="00D82AE3" w:rsidRPr="005D4769" w:rsidRDefault="00BA67DD"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w:t>
            </w:r>
          </w:p>
        </w:tc>
      </w:tr>
      <w:tr w:rsidR="00CF718E" w:rsidRPr="005D4769" w14:paraId="11B4B182" w14:textId="77777777" w:rsidTr="00E649E3">
        <w:trPr>
          <w:trHeight w:val="547"/>
        </w:trPr>
        <w:tc>
          <w:tcPr>
            <w:tcW w:w="801" w:type="dxa"/>
          </w:tcPr>
          <w:p w14:paraId="79CA4EE8" w14:textId="78462C0D" w:rsidR="00CF718E" w:rsidRPr="005D4769" w:rsidRDefault="00CF718E" w:rsidP="00CF718E">
            <w:pPr>
              <w:jc w:val="center"/>
              <w:rPr>
                <w:rFonts w:ascii="Calibri" w:hAnsi="Calibri" w:cs="Calibri"/>
                <w:bCs/>
                <w:sz w:val="22"/>
                <w:szCs w:val="22"/>
              </w:rPr>
            </w:pPr>
            <w:r>
              <w:rPr>
                <w:rFonts w:ascii="Calibri" w:hAnsi="Calibri" w:cs="Calibri"/>
                <w:bCs/>
                <w:sz w:val="22"/>
                <w:szCs w:val="22"/>
              </w:rPr>
              <w:t>3</w:t>
            </w:r>
          </w:p>
        </w:tc>
        <w:tc>
          <w:tcPr>
            <w:tcW w:w="5224" w:type="dxa"/>
            <w:vMerge/>
          </w:tcPr>
          <w:p w14:paraId="61421670" w14:textId="77777777" w:rsidR="00CF718E" w:rsidRPr="000241B5" w:rsidRDefault="00CF718E" w:rsidP="008F2B46">
            <w:pPr>
              <w:jc w:val="both"/>
              <w:rPr>
                <w:rFonts w:ascii="Calibri" w:hAnsi="Calibri" w:cs="Calibri"/>
                <w:color w:val="000000" w:themeColor="text1"/>
                <w:sz w:val="22"/>
                <w:szCs w:val="22"/>
              </w:rPr>
            </w:pPr>
          </w:p>
        </w:tc>
        <w:tc>
          <w:tcPr>
            <w:tcW w:w="1784" w:type="dxa"/>
            <w:vMerge/>
          </w:tcPr>
          <w:p w14:paraId="3F63B6B5" w14:textId="77777777" w:rsidR="00CF718E" w:rsidRPr="005D4769" w:rsidRDefault="00CF718E" w:rsidP="006076AA">
            <w:pPr>
              <w:autoSpaceDE w:val="0"/>
              <w:autoSpaceDN w:val="0"/>
              <w:adjustRightInd w:val="0"/>
              <w:rPr>
                <w:rFonts w:ascii="Calibri" w:hAnsi="Calibri" w:cs="Calibri"/>
                <w:color w:val="000000" w:themeColor="text1"/>
                <w:sz w:val="22"/>
                <w:szCs w:val="22"/>
              </w:rPr>
            </w:pPr>
          </w:p>
        </w:tc>
        <w:tc>
          <w:tcPr>
            <w:tcW w:w="1726" w:type="dxa"/>
            <w:vMerge/>
          </w:tcPr>
          <w:p w14:paraId="6F65066F" w14:textId="77777777" w:rsidR="00CF718E" w:rsidRPr="005D4769" w:rsidRDefault="00CF718E" w:rsidP="006076AA">
            <w:pPr>
              <w:autoSpaceDE w:val="0"/>
              <w:autoSpaceDN w:val="0"/>
              <w:adjustRightInd w:val="0"/>
              <w:jc w:val="center"/>
              <w:rPr>
                <w:rFonts w:ascii="Calibri" w:hAnsi="Calibri" w:cs="Calibri"/>
                <w:color w:val="000000" w:themeColor="text1"/>
                <w:sz w:val="22"/>
                <w:szCs w:val="22"/>
              </w:rPr>
            </w:pPr>
          </w:p>
        </w:tc>
      </w:tr>
      <w:tr w:rsidR="00386DB8" w:rsidRPr="005D4769" w14:paraId="61992D89" w14:textId="77777777" w:rsidTr="0037795F">
        <w:tc>
          <w:tcPr>
            <w:tcW w:w="801" w:type="dxa"/>
          </w:tcPr>
          <w:p w14:paraId="76E39863" w14:textId="72A6A179" w:rsidR="00386DB8" w:rsidRPr="005D4769" w:rsidRDefault="00CF718E" w:rsidP="006076AA">
            <w:pPr>
              <w:jc w:val="center"/>
              <w:rPr>
                <w:rFonts w:ascii="Calibri" w:hAnsi="Calibri" w:cs="Calibri"/>
                <w:bCs/>
                <w:sz w:val="22"/>
                <w:szCs w:val="22"/>
              </w:rPr>
            </w:pPr>
            <w:r>
              <w:rPr>
                <w:rFonts w:ascii="Calibri" w:hAnsi="Calibri" w:cs="Calibri"/>
                <w:bCs/>
                <w:sz w:val="22"/>
                <w:szCs w:val="22"/>
              </w:rPr>
              <w:t>4</w:t>
            </w:r>
          </w:p>
        </w:tc>
        <w:tc>
          <w:tcPr>
            <w:tcW w:w="5224" w:type="dxa"/>
            <w:vMerge w:val="restart"/>
          </w:tcPr>
          <w:p w14:paraId="1C302411" w14:textId="77777777" w:rsidR="00045542" w:rsidRPr="000241B5" w:rsidRDefault="00386DB8" w:rsidP="008F2B46">
            <w:pPr>
              <w:jc w:val="both"/>
              <w:rPr>
                <w:rFonts w:ascii="Calibri" w:hAnsi="Calibri" w:cs="Calibri"/>
                <w:color w:val="000000" w:themeColor="text1"/>
                <w:sz w:val="22"/>
                <w:szCs w:val="22"/>
              </w:rPr>
            </w:pPr>
            <w:r w:rsidRPr="000241B5">
              <w:rPr>
                <w:rFonts w:ascii="Calibri" w:hAnsi="Calibri" w:cs="Calibri"/>
                <w:color w:val="000000" w:themeColor="text1"/>
                <w:sz w:val="22"/>
                <w:szCs w:val="22"/>
              </w:rPr>
              <w:t xml:space="preserve">Heat Exchangers: </w:t>
            </w:r>
          </w:p>
          <w:p w14:paraId="24DABBB6" w14:textId="0DB521C2" w:rsidR="00045542" w:rsidRPr="000241B5" w:rsidRDefault="00386DB8" w:rsidP="00A86092">
            <w:pPr>
              <w:jc w:val="both"/>
              <w:rPr>
                <w:rFonts w:ascii="Calibri" w:hAnsi="Calibri" w:cs="Calibri"/>
                <w:color w:val="000000" w:themeColor="text1"/>
                <w:sz w:val="22"/>
                <w:szCs w:val="22"/>
              </w:rPr>
            </w:pPr>
            <w:r w:rsidRPr="000241B5">
              <w:rPr>
                <w:rFonts w:ascii="Calibri" w:hAnsi="Calibri" w:cs="Calibri"/>
                <w:color w:val="000000" w:themeColor="text1"/>
                <w:sz w:val="22"/>
                <w:szCs w:val="22"/>
              </w:rPr>
              <w:t>Double pipe heat exchanger,</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 xml:space="preserve">Tube and shell heat exchanger, </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Flat plate heat exchanger,   </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 xml:space="preserve">Analysis of heat transfer equipment efficiency , </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 xml:space="preserve">Pinch analysis, </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 xml:space="preserve">Selection and design of equipment with phase transformation, fouling </w:t>
            </w:r>
          </w:p>
        </w:tc>
        <w:tc>
          <w:tcPr>
            <w:tcW w:w="1784" w:type="dxa"/>
            <w:vMerge w:val="restart"/>
          </w:tcPr>
          <w:p w14:paraId="765FFC4C" w14:textId="77777777" w:rsidR="00386DB8" w:rsidRPr="005D4769" w:rsidRDefault="00386DB8" w:rsidP="006076AA">
            <w:pPr>
              <w:autoSpaceDE w:val="0"/>
              <w:autoSpaceDN w:val="0"/>
              <w:adjustRightInd w:val="0"/>
              <w:rPr>
                <w:rFonts w:ascii="Calibri" w:hAnsi="Calibri" w:cs="Calibri"/>
                <w:color w:val="000000" w:themeColor="text1"/>
                <w:sz w:val="22"/>
                <w:szCs w:val="22"/>
              </w:rPr>
            </w:pPr>
          </w:p>
        </w:tc>
        <w:tc>
          <w:tcPr>
            <w:tcW w:w="1726" w:type="dxa"/>
            <w:vMerge w:val="restart"/>
          </w:tcPr>
          <w:p w14:paraId="5B5EDEE0" w14:textId="51AADB0B" w:rsidR="00386DB8" w:rsidRPr="005D4769" w:rsidRDefault="0007546E"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 xml:space="preserve">1, </w:t>
            </w:r>
            <w:r w:rsidR="00BA67DD">
              <w:rPr>
                <w:rFonts w:ascii="Calibri" w:hAnsi="Calibri" w:cs="Calibri"/>
                <w:color w:val="000000" w:themeColor="text1"/>
                <w:sz w:val="22"/>
                <w:szCs w:val="22"/>
              </w:rPr>
              <w:t>2</w:t>
            </w:r>
          </w:p>
        </w:tc>
      </w:tr>
      <w:tr w:rsidR="00386DB8" w:rsidRPr="005D4769" w14:paraId="321613A2" w14:textId="77777777" w:rsidTr="002D497A">
        <w:trPr>
          <w:trHeight w:val="70"/>
        </w:trPr>
        <w:tc>
          <w:tcPr>
            <w:tcW w:w="801" w:type="dxa"/>
          </w:tcPr>
          <w:p w14:paraId="4C74CBC4" w14:textId="3690E34E" w:rsidR="00386DB8" w:rsidRPr="005D4769" w:rsidRDefault="00CF718E" w:rsidP="006076AA">
            <w:pPr>
              <w:jc w:val="center"/>
              <w:rPr>
                <w:rFonts w:ascii="Calibri" w:hAnsi="Calibri" w:cs="Calibri"/>
                <w:bCs/>
                <w:sz w:val="22"/>
                <w:szCs w:val="22"/>
              </w:rPr>
            </w:pPr>
            <w:r>
              <w:rPr>
                <w:rFonts w:ascii="Calibri" w:hAnsi="Calibri" w:cs="Calibri"/>
                <w:bCs/>
                <w:sz w:val="22"/>
                <w:szCs w:val="22"/>
              </w:rPr>
              <w:t>5</w:t>
            </w:r>
          </w:p>
        </w:tc>
        <w:tc>
          <w:tcPr>
            <w:tcW w:w="5224" w:type="dxa"/>
            <w:vMerge/>
          </w:tcPr>
          <w:p w14:paraId="37BA06BB" w14:textId="77777777" w:rsidR="00386DB8" w:rsidRPr="000241B5" w:rsidRDefault="00386DB8" w:rsidP="006076AA">
            <w:pPr>
              <w:rPr>
                <w:rFonts w:ascii="Calibri" w:hAnsi="Calibri" w:cs="Calibri"/>
                <w:color w:val="000000" w:themeColor="text1"/>
                <w:sz w:val="22"/>
                <w:szCs w:val="22"/>
              </w:rPr>
            </w:pPr>
          </w:p>
        </w:tc>
        <w:tc>
          <w:tcPr>
            <w:tcW w:w="1784" w:type="dxa"/>
            <w:vMerge/>
          </w:tcPr>
          <w:p w14:paraId="76A0F651" w14:textId="77777777" w:rsidR="00386DB8" w:rsidRPr="005D4769" w:rsidRDefault="00386DB8" w:rsidP="006076AA">
            <w:pPr>
              <w:autoSpaceDE w:val="0"/>
              <w:autoSpaceDN w:val="0"/>
              <w:adjustRightInd w:val="0"/>
              <w:rPr>
                <w:rFonts w:ascii="Calibri" w:hAnsi="Calibri" w:cs="Calibri"/>
                <w:color w:val="000000" w:themeColor="text1"/>
                <w:sz w:val="22"/>
                <w:szCs w:val="22"/>
              </w:rPr>
            </w:pPr>
          </w:p>
        </w:tc>
        <w:tc>
          <w:tcPr>
            <w:tcW w:w="1726" w:type="dxa"/>
            <w:vMerge/>
          </w:tcPr>
          <w:p w14:paraId="18167F15" w14:textId="77777777" w:rsidR="00386DB8" w:rsidRPr="005D4769" w:rsidRDefault="00386DB8" w:rsidP="006076AA">
            <w:pPr>
              <w:autoSpaceDE w:val="0"/>
              <w:autoSpaceDN w:val="0"/>
              <w:adjustRightInd w:val="0"/>
              <w:jc w:val="center"/>
              <w:rPr>
                <w:rFonts w:ascii="Calibri" w:hAnsi="Calibri" w:cs="Calibri"/>
                <w:color w:val="000000" w:themeColor="text1"/>
                <w:sz w:val="22"/>
                <w:szCs w:val="22"/>
              </w:rPr>
            </w:pPr>
          </w:p>
        </w:tc>
      </w:tr>
      <w:tr w:rsidR="00CF718E" w:rsidRPr="005D4769" w14:paraId="63A23E9F" w14:textId="77777777" w:rsidTr="00142A1B">
        <w:trPr>
          <w:trHeight w:val="547"/>
        </w:trPr>
        <w:tc>
          <w:tcPr>
            <w:tcW w:w="801" w:type="dxa"/>
          </w:tcPr>
          <w:p w14:paraId="59B14904" w14:textId="0E576D10" w:rsidR="00CF718E" w:rsidRPr="005D4769" w:rsidRDefault="00CF718E" w:rsidP="006076AA">
            <w:pPr>
              <w:jc w:val="center"/>
              <w:rPr>
                <w:rFonts w:ascii="Calibri" w:hAnsi="Calibri" w:cs="Calibri"/>
                <w:bCs/>
                <w:sz w:val="22"/>
                <w:szCs w:val="22"/>
              </w:rPr>
            </w:pPr>
            <w:r>
              <w:rPr>
                <w:rFonts w:ascii="Calibri" w:hAnsi="Calibri" w:cs="Calibri"/>
                <w:bCs/>
                <w:sz w:val="22"/>
                <w:szCs w:val="22"/>
              </w:rPr>
              <w:t>6</w:t>
            </w:r>
          </w:p>
          <w:p w14:paraId="13FC00E0" w14:textId="633DE759" w:rsidR="00CF718E" w:rsidRPr="005D4769" w:rsidRDefault="00CF718E" w:rsidP="006076AA">
            <w:pPr>
              <w:jc w:val="center"/>
              <w:rPr>
                <w:rFonts w:ascii="Calibri" w:hAnsi="Calibri" w:cs="Calibri"/>
                <w:bCs/>
                <w:sz w:val="22"/>
                <w:szCs w:val="22"/>
              </w:rPr>
            </w:pPr>
          </w:p>
        </w:tc>
        <w:tc>
          <w:tcPr>
            <w:tcW w:w="5224" w:type="dxa"/>
            <w:vMerge/>
          </w:tcPr>
          <w:p w14:paraId="45BA4EBE" w14:textId="77777777" w:rsidR="00CF718E" w:rsidRPr="000241B5" w:rsidRDefault="00CF718E" w:rsidP="006076AA">
            <w:pPr>
              <w:rPr>
                <w:rFonts w:ascii="Calibri" w:hAnsi="Calibri" w:cs="Calibri"/>
                <w:color w:val="000000" w:themeColor="text1"/>
                <w:sz w:val="22"/>
                <w:szCs w:val="22"/>
              </w:rPr>
            </w:pPr>
          </w:p>
        </w:tc>
        <w:tc>
          <w:tcPr>
            <w:tcW w:w="1784" w:type="dxa"/>
            <w:vMerge/>
          </w:tcPr>
          <w:p w14:paraId="176B9FCD" w14:textId="77777777" w:rsidR="00CF718E" w:rsidRPr="005D4769" w:rsidRDefault="00CF718E" w:rsidP="006076AA">
            <w:pPr>
              <w:autoSpaceDE w:val="0"/>
              <w:autoSpaceDN w:val="0"/>
              <w:adjustRightInd w:val="0"/>
              <w:rPr>
                <w:rFonts w:ascii="Calibri" w:hAnsi="Calibri" w:cs="Calibri"/>
                <w:color w:val="000000" w:themeColor="text1"/>
                <w:sz w:val="22"/>
                <w:szCs w:val="22"/>
              </w:rPr>
            </w:pPr>
          </w:p>
        </w:tc>
        <w:tc>
          <w:tcPr>
            <w:tcW w:w="1726" w:type="dxa"/>
            <w:vMerge/>
          </w:tcPr>
          <w:p w14:paraId="16DE279C" w14:textId="77777777" w:rsidR="00CF718E" w:rsidRPr="005D4769" w:rsidRDefault="00CF718E" w:rsidP="006076AA">
            <w:pPr>
              <w:autoSpaceDE w:val="0"/>
              <w:autoSpaceDN w:val="0"/>
              <w:adjustRightInd w:val="0"/>
              <w:jc w:val="center"/>
              <w:rPr>
                <w:rFonts w:ascii="Calibri" w:hAnsi="Calibri" w:cs="Calibri"/>
                <w:color w:val="000000" w:themeColor="text1"/>
                <w:sz w:val="22"/>
                <w:szCs w:val="22"/>
              </w:rPr>
            </w:pPr>
          </w:p>
        </w:tc>
      </w:tr>
      <w:tr w:rsidR="00DE1D8A" w:rsidRPr="005D4769" w14:paraId="47862703" w14:textId="77777777" w:rsidTr="003A4A26">
        <w:tc>
          <w:tcPr>
            <w:tcW w:w="801" w:type="dxa"/>
          </w:tcPr>
          <w:p w14:paraId="62494761" w14:textId="08A88763" w:rsidR="00DE1D8A" w:rsidRPr="005D4769" w:rsidRDefault="00CF718E" w:rsidP="00CF718E">
            <w:pPr>
              <w:jc w:val="center"/>
              <w:rPr>
                <w:rFonts w:ascii="Calibri" w:hAnsi="Calibri" w:cs="Calibri"/>
                <w:bCs/>
                <w:sz w:val="22"/>
                <w:szCs w:val="22"/>
              </w:rPr>
            </w:pPr>
            <w:r>
              <w:rPr>
                <w:rFonts w:ascii="Calibri" w:hAnsi="Calibri" w:cs="Calibri"/>
                <w:bCs/>
                <w:sz w:val="22"/>
                <w:szCs w:val="22"/>
              </w:rPr>
              <w:t>7</w:t>
            </w:r>
          </w:p>
        </w:tc>
        <w:tc>
          <w:tcPr>
            <w:tcW w:w="5224" w:type="dxa"/>
            <w:vMerge w:val="restart"/>
          </w:tcPr>
          <w:p w14:paraId="70E45D62" w14:textId="4BC13F44" w:rsidR="00DE1D8A" w:rsidRPr="000241B5" w:rsidRDefault="00DE1D8A" w:rsidP="00A86092">
            <w:pPr>
              <w:jc w:val="both"/>
              <w:rPr>
                <w:rFonts w:ascii="Calibri" w:hAnsi="Calibri" w:cs="Calibri"/>
                <w:color w:val="000000" w:themeColor="text1"/>
                <w:sz w:val="22"/>
                <w:szCs w:val="22"/>
              </w:rPr>
            </w:pPr>
            <w:r w:rsidRPr="000241B5">
              <w:rPr>
                <w:rFonts w:ascii="Calibri" w:hAnsi="Calibri" w:cs="Calibri"/>
                <w:color w:val="000000" w:themeColor="text1"/>
                <w:sz w:val="22"/>
                <w:szCs w:val="22"/>
              </w:rPr>
              <w:t xml:space="preserve">Evaporators: </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pool boiling,</w:t>
            </w:r>
            <w:r w:rsidR="00A86092" w:rsidRPr="000241B5">
              <w:rPr>
                <w:rFonts w:ascii="Calibri" w:hAnsi="Calibri" w:cs="Calibri"/>
                <w:color w:val="000000" w:themeColor="text1"/>
                <w:sz w:val="22"/>
                <w:szCs w:val="22"/>
              </w:rPr>
              <w:t xml:space="preserve"> </w:t>
            </w:r>
            <w:r w:rsidR="00386DB8" w:rsidRPr="000241B5">
              <w:rPr>
                <w:rFonts w:ascii="Calibri" w:hAnsi="Calibri" w:cs="Calibri"/>
                <w:color w:val="000000" w:themeColor="text1"/>
                <w:sz w:val="22"/>
                <w:szCs w:val="22"/>
              </w:rPr>
              <w:t>Critical Heat Flux,</w:t>
            </w:r>
            <w:r w:rsidRPr="000241B5">
              <w:rPr>
                <w:rFonts w:ascii="Calibri" w:hAnsi="Calibri" w:cs="Calibri"/>
                <w:color w:val="000000" w:themeColor="text1"/>
                <w:sz w:val="22"/>
                <w:szCs w:val="22"/>
              </w:rPr>
              <w:t xml:space="preserve"> types of evaporators, </w:t>
            </w:r>
            <w:r w:rsidR="00A86092" w:rsidRPr="000241B5">
              <w:rPr>
                <w:rFonts w:ascii="Calibri" w:hAnsi="Calibri" w:cs="Calibri"/>
                <w:color w:val="000000" w:themeColor="text1"/>
                <w:sz w:val="22"/>
                <w:szCs w:val="22"/>
              </w:rPr>
              <w:t xml:space="preserve"> </w:t>
            </w:r>
            <w:r w:rsidRPr="000241B5">
              <w:rPr>
                <w:rFonts w:ascii="Calibri" w:hAnsi="Calibri" w:cs="Calibri"/>
                <w:color w:val="000000" w:themeColor="text1"/>
                <w:sz w:val="22"/>
                <w:szCs w:val="22"/>
              </w:rPr>
              <w:t xml:space="preserve">Analysis of heat transfer equipment efficiency Pinch analysis, Selection and design of </w:t>
            </w:r>
            <w:r w:rsidR="00386DB8" w:rsidRPr="000241B5">
              <w:rPr>
                <w:rFonts w:ascii="Calibri" w:hAnsi="Calibri" w:cs="Calibri"/>
                <w:color w:val="000000" w:themeColor="text1"/>
                <w:sz w:val="22"/>
                <w:szCs w:val="22"/>
              </w:rPr>
              <w:t xml:space="preserve">evaporator </w:t>
            </w:r>
            <w:r w:rsidRPr="000241B5">
              <w:rPr>
                <w:rFonts w:ascii="Calibri" w:hAnsi="Calibri" w:cs="Calibri"/>
                <w:color w:val="000000" w:themeColor="text1"/>
                <w:sz w:val="22"/>
                <w:szCs w:val="22"/>
              </w:rPr>
              <w:t>equipment with phase transformation</w:t>
            </w:r>
            <w:r w:rsidR="00B75C29" w:rsidRPr="000241B5">
              <w:rPr>
                <w:rFonts w:ascii="Calibri" w:hAnsi="Calibri" w:cs="Calibri"/>
                <w:color w:val="000000" w:themeColor="text1"/>
                <w:sz w:val="22"/>
                <w:szCs w:val="22"/>
              </w:rPr>
              <w:t xml:space="preserve">, </w:t>
            </w:r>
            <w:r w:rsidR="00A86092" w:rsidRPr="000241B5">
              <w:rPr>
                <w:rFonts w:ascii="Calibri" w:hAnsi="Calibri" w:cs="Calibri"/>
                <w:color w:val="000000" w:themeColor="text1"/>
                <w:sz w:val="22"/>
                <w:szCs w:val="22"/>
              </w:rPr>
              <w:t xml:space="preserve"> </w:t>
            </w:r>
            <w:r w:rsidR="00B75C29" w:rsidRPr="000241B5">
              <w:rPr>
                <w:rFonts w:ascii="Calibri" w:hAnsi="Calibri" w:cs="Calibri"/>
                <w:color w:val="000000" w:themeColor="text1"/>
                <w:sz w:val="22"/>
                <w:szCs w:val="22"/>
              </w:rPr>
              <w:t xml:space="preserve">Boilers </w:t>
            </w:r>
          </w:p>
        </w:tc>
        <w:tc>
          <w:tcPr>
            <w:tcW w:w="1784" w:type="dxa"/>
            <w:vMerge w:val="restart"/>
          </w:tcPr>
          <w:p w14:paraId="03DF695F" w14:textId="77777777" w:rsidR="00DE1D8A" w:rsidRPr="005D4769" w:rsidRDefault="00DE1D8A" w:rsidP="006076AA">
            <w:pPr>
              <w:autoSpaceDE w:val="0"/>
              <w:autoSpaceDN w:val="0"/>
              <w:adjustRightInd w:val="0"/>
              <w:rPr>
                <w:rFonts w:ascii="Calibri" w:hAnsi="Calibri" w:cs="Calibri"/>
                <w:color w:val="000000" w:themeColor="text1"/>
                <w:sz w:val="22"/>
                <w:szCs w:val="22"/>
              </w:rPr>
            </w:pPr>
          </w:p>
        </w:tc>
        <w:tc>
          <w:tcPr>
            <w:tcW w:w="1726" w:type="dxa"/>
            <w:vMerge w:val="restart"/>
          </w:tcPr>
          <w:p w14:paraId="2CDA233A" w14:textId="2C463088" w:rsidR="00DE1D8A" w:rsidRPr="005D4769" w:rsidRDefault="0007546E"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w:t>
            </w:r>
            <w:r w:rsidR="00BA67DD">
              <w:rPr>
                <w:rFonts w:ascii="Calibri" w:hAnsi="Calibri" w:cs="Calibri"/>
                <w:color w:val="000000" w:themeColor="text1"/>
                <w:sz w:val="22"/>
                <w:szCs w:val="22"/>
              </w:rPr>
              <w:t>2</w:t>
            </w:r>
          </w:p>
        </w:tc>
      </w:tr>
      <w:tr w:rsidR="00DE1D8A" w:rsidRPr="005D4769" w14:paraId="1CBD7E6A" w14:textId="77777777" w:rsidTr="003A4A26">
        <w:tc>
          <w:tcPr>
            <w:tcW w:w="801" w:type="dxa"/>
          </w:tcPr>
          <w:p w14:paraId="009367C0" w14:textId="43679258" w:rsidR="00DE1D8A" w:rsidRPr="005D4769" w:rsidRDefault="00CF718E" w:rsidP="006076AA">
            <w:pPr>
              <w:jc w:val="center"/>
              <w:rPr>
                <w:rFonts w:ascii="Calibri" w:hAnsi="Calibri" w:cs="Calibri"/>
                <w:bCs/>
                <w:sz w:val="22"/>
                <w:szCs w:val="22"/>
              </w:rPr>
            </w:pPr>
            <w:r>
              <w:rPr>
                <w:rFonts w:ascii="Calibri" w:hAnsi="Calibri" w:cs="Calibri"/>
                <w:bCs/>
                <w:sz w:val="22"/>
                <w:szCs w:val="22"/>
              </w:rPr>
              <w:t>8</w:t>
            </w:r>
          </w:p>
        </w:tc>
        <w:tc>
          <w:tcPr>
            <w:tcW w:w="5224" w:type="dxa"/>
            <w:vMerge/>
          </w:tcPr>
          <w:p w14:paraId="31FFD311" w14:textId="77777777" w:rsidR="00DE1D8A" w:rsidRPr="000241B5" w:rsidRDefault="00DE1D8A" w:rsidP="006076AA">
            <w:pPr>
              <w:rPr>
                <w:rFonts w:ascii="Calibri" w:hAnsi="Calibri" w:cs="Calibri"/>
                <w:color w:val="000000" w:themeColor="text1"/>
                <w:sz w:val="22"/>
                <w:szCs w:val="22"/>
              </w:rPr>
            </w:pPr>
          </w:p>
        </w:tc>
        <w:tc>
          <w:tcPr>
            <w:tcW w:w="1784" w:type="dxa"/>
            <w:vMerge/>
          </w:tcPr>
          <w:p w14:paraId="3E51145C" w14:textId="77777777" w:rsidR="00DE1D8A" w:rsidRPr="005D4769" w:rsidRDefault="00DE1D8A" w:rsidP="006076AA">
            <w:pPr>
              <w:autoSpaceDE w:val="0"/>
              <w:autoSpaceDN w:val="0"/>
              <w:adjustRightInd w:val="0"/>
              <w:rPr>
                <w:rFonts w:ascii="Calibri" w:hAnsi="Calibri" w:cs="Calibri"/>
                <w:color w:val="000000" w:themeColor="text1"/>
                <w:sz w:val="22"/>
                <w:szCs w:val="22"/>
              </w:rPr>
            </w:pPr>
          </w:p>
        </w:tc>
        <w:tc>
          <w:tcPr>
            <w:tcW w:w="1726" w:type="dxa"/>
            <w:vMerge/>
          </w:tcPr>
          <w:p w14:paraId="4786E2F4" w14:textId="52E1E660" w:rsidR="00DE1D8A" w:rsidRPr="005D4769" w:rsidRDefault="00DE1D8A" w:rsidP="006076AA">
            <w:pPr>
              <w:autoSpaceDE w:val="0"/>
              <w:autoSpaceDN w:val="0"/>
              <w:adjustRightInd w:val="0"/>
              <w:jc w:val="center"/>
              <w:rPr>
                <w:rFonts w:ascii="Calibri" w:hAnsi="Calibri" w:cs="Calibri"/>
                <w:color w:val="000000" w:themeColor="text1"/>
                <w:sz w:val="22"/>
                <w:szCs w:val="22"/>
              </w:rPr>
            </w:pPr>
          </w:p>
        </w:tc>
      </w:tr>
      <w:tr w:rsidR="00B75C29" w:rsidRPr="005D4769" w14:paraId="0458C375" w14:textId="77777777" w:rsidTr="007079AB">
        <w:trPr>
          <w:trHeight w:val="547"/>
        </w:trPr>
        <w:tc>
          <w:tcPr>
            <w:tcW w:w="801" w:type="dxa"/>
          </w:tcPr>
          <w:p w14:paraId="2CA75ED5" w14:textId="45C64A82" w:rsidR="00B75C29" w:rsidRPr="005D4769" w:rsidRDefault="00CF718E" w:rsidP="002D497A">
            <w:pPr>
              <w:jc w:val="center"/>
              <w:rPr>
                <w:rFonts w:ascii="Calibri" w:hAnsi="Calibri" w:cs="Calibri"/>
                <w:bCs/>
                <w:sz w:val="22"/>
                <w:szCs w:val="22"/>
              </w:rPr>
            </w:pPr>
            <w:r>
              <w:rPr>
                <w:rFonts w:ascii="Calibri" w:hAnsi="Calibri" w:cs="Calibri"/>
                <w:bCs/>
                <w:sz w:val="22"/>
                <w:szCs w:val="22"/>
              </w:rPr>
              <w:t>9</w:t>
            </w:r>
          </w:p>
        </w:tc>
        <w:tc>
          <w:tcPr>
            <w:tcW w:w="5224" w:type="dxa"/>
            <w:vMerge/>
          </w:tcPr>
          <w:p w14:paraId="2BEDDF4E" w14:textId="77777777" w:rsidR="00B75C29" w:rsidRPr="000241B5" w:rsidRDefault="00B75C29" w:rsidP="006076AA">
            <w:pPr>
              <w:rPr>
                <w:rFonts w:ascii="Calibri" w:hAnsi="Calibri" w:cs="Calibri"/>
                <w:color w:val="000000" w:themeColor="text1"/>
                <w:sz w:val="22"/>
                <w:szCs w:val="22"/>
              </w:rPr>
            </w:pPr>
          </w:p>
        </w:tc>
        <w:tc>
          <w:tcPr>
            <w:tcW w:w="1784" w:type="dxa"/>
            <w:vMerge/>
          </w:tcPr>
          <w:p w14:paraId="5F9C8994" w14:textId="77777777" w:rsidR="00B75C29" w:rsidRPr="005D4769" w:rsidRDefault="00B75C29" w:rsidP="006076AA">
            <w:pPr>
              <w:autoSpaceDE w:val="0"/>
              <w:autoSpaceDN w:val="0"/>
              <w:adjustRightInd w:val="0"/>
              <w:rPr>
                <w:rFonts w:ascii="Calibri" w:hAnsi="Calibri" w:cs="Calibri"/>
                <w:color w:val="000000" w:themeColor="text1"/>
                <w:sz w:val="22"/>
                <w:szCs w:val="22"/>
              </w:rPr>
            </w:pPr>
          </w:p>
        </w:tc>
        <w:tc>
          <w:tcPr>
            <w:tcW w:w="1726" w:type="dxa"/>
            <w:vMerge/>
          </w:tcPr>
          <w:p w14:paraId="1356CF3B" w14:textId="4E18F873" w:rsidR="00B75C29" w:rsidRPr="005D4769" w:rsidRDefault="00B75C29" w:rsidP="006076AA">
            <w:pPr>
              <w:autoSpaceDE w:val="0"/>
              <w:autoSpaceDN w:val="0"/>
              <w:adjustRightInd w:val="0"/>
              <w:jc w:val="center"/>
              <w:rPr>
                <w:rFonts w:ascii="Calibri" w:hAnsi="Calibri" w:cs="Calibri"/>
                <w:color w:val="000000" w:themeColor="text1"/>
                <w:sz w:val="22"/>
                <w:szCs w:val="22"/>
              </w:rPr>
            </w:pPr>
          </w:p>
        </w:tc>
      </w:tr>
      <w:tr w:rsidR="00CF718E" w:rsidRPr="005D4769" w14:paraId="31B95E8F" w14:textId="77777777" w:rsidTr="00D82AE3">
        <w:trPr>
          <w:trHeight w:val="260"/>
        </w:trPr>
        <w:tc>
          <w:tcPr>
            <w:tcW w:w="801" w:type="dxa"/>
          </w:tcPr>
          <w:p w14:paraId="1E55F0D4" w14:textId="78B55402" w:rsidR="00CF718E" w:rsidRDefault="00CF718E" w:rsidP="00CF718E">
            <w:pPr>
              <w:jc w:val="center"/>
              <w:rPr>
                <w:rFonts w:ascii="Calibri" w:hAnsi="Calibri" w:cs="Calibri"/>
                <w:bCs/>
                <w:sz w:val="22"/>
                <w:szCs w:val="22"/>
              </w:rPr>
            </w:pPr>
            <w:r>
              <w:rPr>
                <w:rFonts w:ascii="Calibri" w:hAnsi="Calibri" w:cs="Calibri"/>
                <w:bCs/>
                <w:sz w:val="22"/>
                <w:szCs w:val="22"/>
              </w:rPr>
              <w:t>10</w:t>
            </w:r>
          </w:p>
        </w:tc>
        <w:tc>
          <w:tcPr>
            <w:tcW w:w="5224" w:type="dxa"/>
            <w:vMerge w:val="restart"/>
          </w:tcPr>
          <w:p w14:paraId="04E144A8" w14:textId="53E20F5E" w:rsidR="00CF718E" w:rsidRPr="000241B5" w:rsidRDefault="00CF718E" w:rsidP="00953DBF">
            <w:pPr>
              <w:jc w:val="both"/>
              <w:rPr>
                <w:rFonts w:asciiTheme="minorHAnsi" w:hAnsiTheme="minorHAnsi" w:cstheme="minorHAnsi"/>
                <w:color w:val="000000" w:themeColor="text1"/>
                <w:sz w:val="22"/>
                <w:szCs w:val="22"/>
              </w:rPr>
            </w:pPr>
            <w:r w:rsidRPr="000241B5">
              <w:rPr>
                <w:rFonts w:asciiTheme="minorHAnsi" w:hAnsiTheme="minorHAnsi" w:cstheme="minorHAnsi"/>
                <w:color w:val="000000" w:themeColor="text1"/>
                <w:sz w:val="22"/>
                <w:szCs w:val="22"/>
              </w:rPr>
              <w:t xml:space="preserve">MSF thermal desalination </w:t>
            </w:r>
            <w:r w:rsidR="00953DBF" w:rsidRPr="000241B5">
              <w:rPr>
                <w:rFonts w:asciiTheme="minorHAnsi" w:hAnsiTheme="minorHAnsi" w:cstheme="minorHAnsi"/>
                <w:color w:val="000000" w:themeColor="text1"/>
                <w:sz w:val="22"/>
                <w:szCs w:val="22"/>
              </w:rPr>
              <w:t>process design</w:t>
            </w:r>
            <w:r w:rsidRPr="000241B5">
              <w:rPr>
                <w:rFonts w:asciiTheme="minorHAnsi" w:hAnsiTheme="minorHAnsi" w:cstheme="minorHAnsi"/>
                <w:color w:val="000000" w:themeColor="text1"/>
                <w:sz w:val="22"/>
                <w:szCs w:val="22"/>
              </w:rPr>
              <w:t xml:space="preserve">: </w:t>
            </w:r>
          </w:p>
          <w:p w14:paraId="6204A5B8" w14:textId="511395C8" w:rsidR="00CF718E" w:rsidRPr="000241B5" w:rsidRDefault="00CF718E" w:rsidP="00CF718E">
            <w:pPr>
              <w:jc w:val="both"/>
              <w:rPr>
                <w:rFonts w:ascii="Calibri" w:hAnsi="Calibri" w:cs="Calibri"/>
                <w:color w:val="000000" w:themeColor="text1"/>
                <w:sz w:val="22"/>
                <w:szCs w:val="22"/>
              </w:rPr>
            </w:pPr>
            <w:r w:rsidRPr="000241B5">
              <w:rPr>
                <w:rFonts w:asciiTheme="minorHAnsi" w:hAnsiTheme="minorHAnsi" w:cstheme="minorHAnsi"/>
                <w:color w:val="000000" w:themeColor="text1"/>
                <w:sz w:val="22"/>
                <w:szCs w:val="22"/>
              </w:rPr>
              <w:lastRenderedPageBreak/>
              <w:t>Once through , Recirculation, Performance ratio, Component Design and Materials Selection , Energy Consumption, Process  Conditions and  optimization, TBT control</w:t>
            </w:r>
          </w:p>
        </w:tc>
        <w:tc>
          <w:tcPr>
            <w:tcW w:w="1784" w:type="dxa"/>
            <w:vMerge w:val="restart"/>
          </w:tcPr>
          <w:p w14:paraId="6756603A"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vMerge w:val="restart"/>
          </w:tcPr>
          <w:p w14:paraId="77B68FD9" w14:textId="2FBD5F82" w:rsidR="00CF718E" w:rsidRPr="005D4769" w:rsidRDefault="00CF718E" w:rsidP="00CF718E">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3</w:t>
            </w:r>
            <w:r w:rsidR="0007546E">
              <w:rPr>
                <w:rFonts w:ascii="Calibri" w:hAnsi="Calibri" w:cs="Calibri"/>
                <w:color w:val="000000" w:themeColor="text1"/>
                <w:sz w:val="22"/>
                <w:szCs w:val="22"/>
              </w:rPr>
              <w:t>,4</w:t>
            </w:r>
          </w:p>
        </w:tc>
      </w:tr>
      <w:tr w:rsidR="00CF718E" w:rsidRPr="005D4769" w14:paraId="1C6CDC0C" w14:textId="77777777" w:rsidTr="00B75C29">
        <w:trPr>
          <w:trHeight w:val="200"/>
        </w:trPr>
        <w:tc>
          <w:tcPr>
            <w:tcW w:w="801" w:type="dxa"/>
          </w:tcPr>
          <w:p w14:paraId="7AF2847C" w14:textId="6D68FEE4" w:rsidR="00CF718E" w:rsidRDefault="00CF718E" w:rsidP="00CF718E">
            <w:pPr>
              <w:jc w:val="center"/>
              <w:rPr>
                <w:rFonts w:ascii="Calibri" w:hAnsi="Calibri" w:cs="Calibri"/>
                <w:bCs/>
                <w:sz w:val="22"/>
                <w:szCs w:val="22"/>
              </w:rPr>
            </w:pPr>
            <w:r>
              <w:rPr>
                <w:rFonts w:ascii="Calibri" w:hAnsi="Calibri" w:cs="Calibri"/>
                <w:bCs/>
                <w:sz w:val="22"/>
                <w:szCs w:val="22"/>
              </w:rPr>
              <w:t>11</w:t>
            </w:r>
          </w:p>
        </w:tc>
        <w:tc>
          <w:tcPr>
            <w:tcW w:w="5224" w:type="dxa"/>
            <w:vMerge/>
          </w:tcPr>
          <w:p w14:paraId="44D17E3C" w14:textId="77777777" w:rsidR="00CF718E" w:rsidRPr="000241B5" w:rsidRDefault="00CF718E" w:rsidP="00CF718E">
            <w:pPr>
              <w:rPr>
                <w:rFonts w:ascii="Calibri" w:hAnsi="Calibri" w:cs="Calibri"/>
                <w:color w:val="000000" w:themeColor="text1"/>
                <w:sz w:val="22"/>
                <w:szCs w:val="22"/>
              </w:rPr>
            </w:pPr>
          </w:p>
        </w:tc>
        <w:tc>
          <w:tcPr>
            <w:tcW w:w="1784" w:type="dxa"/>
            <w:vMerge/>
          </w:tcPr>
          <w:p w14:paraId="33E4A0EF"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vMerge/>
          </w:tcPr>
          <w:p w14:paraId="64FEC232" w14:textId="77777777" w:rsidR="00CF718E" w:rsidRPr="005D4769" w:rsidRDefault="00CF718E" w:rsidP="00CF718E">
            <w:pPr>
              <w:autoSpaceDE w:val="0"/>
              <w:autoSpaceDN w:val="0"/>
              <w:adjustRightInd w:val="0"/>
              <w:jc w:val="center"/>
              <w:rPr>
                <w:rFonts w:ascii="Calibri" w:hAnsi="Calibri" w:cs="Calibri"/>
                <w:color w:val="000000" w:themeColor="text1"/>
                <w:sz w:val="22"/>
                <w:szCs w:val="22"/>
              </w:rPr>
            </w:pPr>
          </w:p>
        </w:tc>
      </w:tr>
      <w:tr w:rsidR="00CF718E" w:rsidRPr="005D4769" w14:paraId="4F58010F" w14:textId="77777777" w:rsidTr="00B75C29">
        <w:trPr>
          <w:trHeight w:val="200"/>
        </w:trPr>
        <w:tc>
          <w:tcPr>
            <w:tcW w:w="801" w:type="dxa"/>
          </w:tcPr>
          <w:p w14:paraId="6023E7E9" w14:textId="459C03DB" w:rsidR="00CF718E" w:rsidRDefault="00CF718E" w:rsidP="00CF718E">
            <w:pPr>
              <w:jc w:val="center"/>
              <w:rPr>
                <w:rFonts w:ascii="Calibri" w:hAnsi="Calibri" w:cs="Calibri"/>
                <w:bCs/>
                <w:sz w:val="22"/>
                <w:szCs w:val="22"/>
              </w:rPr>
            </w:pPr>
            <w:r>
              <w:rPr>
                <w:rFonts w:ascii="Calibri" w:hAnsi="Calibri" w:cs="Calibri"/>
                <w:bCs/>
                <w:sz w:val="22"/>
                <w:szCs w:val="22"/>
              </w:rPr>
              <w:lastRenderedPageBreak/>
              <w:t>12</w:t>
            </w:r>
          </w:p>
        </w:tc>
        <w:tc>
          <w:tcPr>
            <w:tcW w:w="5224" w:type="dxa"/>
            <w:vMerge/>
          </w:tcPr>
          <w:p w14:paraId="5C84C42A" w14:textId="77777777" w:rsidR="00CF718E" w:rsidRPr="000241B5" w:rsidRDefault="00CF718E" w:rsidP="00CF718E">
            <w:pPr>
              <w:rPr>
                <w:rFonts w:ascii="Calibri" w:hAnsi="Calibri" w:cs="Calibri"/>
                <w:color w:val="000000" w:themeColor="text1"/>
                <w:sz w:val="22"/>
                <w:szCs w:val="22"/>
              </w:rPr>
            </w:pPr>
          </w:p>
        </w:tc>
        <w:tc>
          <w:tcPr>
            <w:tcW w:w="1784" w:type="dxa"/>
            <w:vMerge/>
          </w:tcPr>
          <w:p w14:paraId="6C665606"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vMerge/>
          </w:tcPr>
          <w:p w14:paraId="2CFF0B0F" w14:textId="77777777" w:rsidR="00CF718E" w:rsidRPr="005D4769" w:rsidRDefault="00CF718E" w:rsidP="00CF718E">
            <w:pPr>
              <w:autoSpaceDE w:val="0"/>
              <w:autoSpaceDN w:val="0"/>
              <w:adjustRightInd w:val="0"/>
              <w:jc w:val="center"/>
              <w:rPr>
                <w:rFonts w:ascii="Calibri" w:hAnsi="Calibri" w:cs="Calibri"/>
                <w:color w:val="000000" w:themeColor="text1"/>
                <w:sz w:val="22"/>
                <w:szCs w:val="22"/>
              </w:rPr>
            </w:pPr>
          </w:p>
        </w:tc>
      </w:tr>
      <w:tr w:rsidR="00CF718E" w:rsidRPr="005D4769" w14:paraId="1B2EC621" w14:textId="77777777" w:rsidTr="00B75C29">
        <w:trPr>
          <w:trHeight w:val="200"/>
        </w:trPr>
        <w:tc>
          <w:tcPr>
            <w:tcW w:w="801" w:type="dxa"/>
          </w:tcPr>
          <w:p w14:paraId="19D67B9E" w14:textId="491CC90A" w:rsidR="00CF718E" w:rsidRDefault="00CF718E" w:rsidP="00CF718E">
            <w:pPr>
              <w:jc w:val="center"/>
              <w:rPr>
                <w:rFonts w:ascii="Calibri" w:hAnsi="Calibri" w:cs="Calibri"/>
                <w:bCs/>
                <w:sz w:val="22"/>
                <w:szCs w:val="22"/>
              </w:rPr>
            </w:pPr>
            <w:r>
              <w:rPr>
                <w:rFonts w:ascii="Calibri" w:hAnsi="Calibri" w:cs="Calibri"/>
                <w:bCs/>
                <w:sz w:val="22"/>
                <w:szCs w:val="22"/>
              </w:rPr>
              <w:t>13</w:t>
            </w:r>
          </w:p>
        </w:tc>
        <w:tc>
          <w:tcPr>
            <w:tcW w:w="5224" w:type="dxa"/>
            <w:vMerge w:val="restart"/>
          </w:tcPr>
          <w:p w14:paraId="537B7207" w14:textId="6D787CEA" w:rsidR="00CF718E" w:rsidRPr="000241B5" w:rsidRDefault="00953DBF" w:rsidP="00953DBF">
            <w:pPr>
              <w:autoSpaceDE w:val="0"/>
              <w:autoSpaceDN w:val="0"/>
              <w:adjustRightInd w:val="0"/>
              <w:rPr>
                <w:rFonts w:asciiTheme="minorHAnsi" w:hAnsiTheme="minorHAnsi" w:cstheme="minorHAnsi"/>
                <w:color w:val="000000" w:themeColor="text1"/>
                <w:sz w:val="22"/>
                <w:szCs w:val="22"/>
              </w:rPr>
            </w:pPr>
            <w:r w:rsidRPr="000241B5">
              <w:rPr>
                <w:rFonts w:asciiTheme="minorHAnsi" w:hAnsiTheme="minorHAnsi" w:cstheme="minorHAnsi"/>
                <w:color w:val="000000" w:themeColor="text1"/>
                <w:sz w:val="22"/>
                <w:szCs w:val="22"/>
              </w:rPr>
              <w:t>MED thermal desalination process design</w:t>
            </w:r>
            <w:r w:rsidR="00CF718E" w:rsidRPr="000241B5">
              <w:rPr>
                <w:rFonts w:asciiTheme="minorHAnsi" w:hAnsiTheme="minorHAnsi" w:cstheme="minorHAnsi"/>
                <w:color w:val="000000" w:themeColor="text1"/>
                <w:sz w:val="22"/>
                <w:szCs w:val="22"/>
              </w:rPr>
              <w:t xml:space="preserve">: </w:t>
            </w:r>
          </w:p>
          <w:p w14:paraId="545113FF" w14:textId="41D25840" w:rsidR="00CF718E" w:rsidRPr="000241B5" w:rsidRDefault="00CF718E" w:rsidP="00CF718E">
            <w:pPr>
              <w:rPr>
                <w:rFonts w:ascii="Calibri" w:hAnsi="Calibri" w:cs="Calibri"/>
                <w:color w:val="000000" w:themeColor="text1"/>
                <w:sz w:val="22"/>
                <w:szCs w:val="22"/>
              </w:rPr>
            </w:pPr>
            <w:r w:rsidRPr="000241B5">
              <w:rPr>
                <w:rFonts w:asciiTheme="minorHAnsi" w:hAnsiTheme="minorHAnsi" w:cstheme="minorHAnsi"/>
                <w:color w:val="000000" w:themeColor="text1"/>
                <w:sz w:val="22"/>
                <w:szCs w:val="22"/>
              </w:rPr>
              <w:t xml:space="preserve">Once through , Recirculation, Performance ratio, Component Design and Materials Selection , Energy Consumption, Process  Conditions and  optimization, TBT control </w:t>
            </w:r>
          </w:p>
        </w:tc>
        <w:tc>
          <w:tcPr>
            <w:tcW w:w="1784" w:type="dxa"/>
            <w:vMerge w:val="restart"/>
          </w:tcPr>
          <w:p w14:paraId="4578EEEF"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vMerge w:val="restart"/>
          </w:tcPr>
          <w:p w14:paraId="4B7323BC" w14:textId="08CD209C" w:rsidR="00CF718E" w:rsidRPr="005D4769" w:rsidRDefault="0007546E" w:rsidP="00CF718E">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3,4</w:t>
            </w:r>
          </w:p>
        </w:tc>
      </w:tr>
      <w:tr w:rsidR="00CF718E" w:rsidRPr="005D4769" w14:paraId="4165CCE7" w14:textId="77777777" w:rsidTr="00B75C29">
        <w:trPr>
          <w:trHeight w:val="200"/>
        </w:trPr>
        <w:tc>
          <w:tcPr>
            <w:tcW w:w="801" w:type="dxa"/>
          </w:tcPr>
          <w:p w14:paraId="21C1355F" w14:textId="1C9A2F38" w:rsidR="00CF718E" w:rsidRDefault="00CF718E" w:rsidP="00CF718E">
            <w:pPr>
              <w:jc w:val="center"/>
              <w:rPr>
                <w:rFonts w:ascii="Calibri" w:hAnsi="Calibri" w:cs="Calibri"/>
                <w:bCs/>
                <w:sz w:val="22"/>
                <w:szCs w:val="22"/>
              </w:rPr>
            </w:pPr>
            <w:r>
              <w:rPr>
                <w:rFonts w:ascii="Calibri" w:hAnsi="Calibri" w:cs="Calibri"/>
                <w:bCs/>
                <w:sz w:val="22"/>
                <w:szCs w:val="22"/>
              </w:rPr>
              <w:t>14</w:t>
            </w:r>
          </w:p>
        </w:tc>
        <w:tc>
          <w:tcPr>
            <w:tcW w:w="5224" w:type="dxa"/>
            <w:vMerge/>
          </w:tcPr>
          <w:p w14:paraId="0C2939D6" w14:textId="77777777" w:rsidR="00CF718E" w:rsidRPr="00660D5E" w:rsidRDefault="00CF718E" w:rsidP="00CF718E">
            <w:pPr>
              <w:rPr>
                <w:rFonts w:ascii="Calibri" w:hAnsi="Calibri" w:cs="Calibri"/>
                <w:sz w:val="22"/>
                <w:szCs w:val="22"/>
              </w:rPr>
            </w:pPr>
          </w:p>
        </w:tc>
        <w:tc>
          <w:tcPr>
            <w:tcW w:w="1784" w:type="dxa"/>
            <w:vMerge/>
          </w:tcPr>
          <w:p w14:paraId="249C7354"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vMerge/>
          </w:tcPr>
          <w:p w14:paraId="210113EA" w14:textId="77777777" w:rsidR="00CF718E" w:rsidRPr="005D4769" w:rsidRDefault="00CF718E" w:rsidP="00CF718E">
            <w:pPr>
              <w:autoSpaceDE w:val="0"/>
              <w:autoSpaceDN w:val="0"/>
              <w:adjustRightInd w:val="0"/>
              <w:jc w:val="center"/>
              <w:rPr>
                <w:rFonts w:ascii="Calibri" w:hAnsi="Calibri" w:cs="Calibri"/>
                <w:color w:val="000000" w:themeColor="text1"/>
                <w:sz w:val="22"/>
                <w:szCs w:val="22"/>
              </w:rPr>
            </w:pPr>
          </w:p>
        </w:tc>
      </w:tr>
      <w:tr w:rsidR="00CF718E" w:rsidRPr="005D4769" w14:paraId="56D9E909" w14:textId="77777777" w:rsidTr="00B75C29">
        <w:trPr>
          <w:trHeight w:val="200"/>
        </w:trPr>
        <w:tc>
          <w:tcPr>
            <w:tcW w:w="801" w:type="dxa"/>
          </w:tcPr>
          <w:p w14:paraId="34C8AC0C" w14:textId="3C06E215" w:rsidR="00CF718E" w:rsidRDefault="00CF718E" w:rsidP="00CF718E">
            <w:pPr>
              <w:jc w:val="center"/>
              <w:rPr>
                <w:rFonts w:ascii="Calibri" w:hAnsi="Calibri" w:cs="Calibri"/>
                <w:bCs/>
                <w:sz w:val="22"/>
                <w:szCs w:val="22"/>
              </w:rPr>
            </w:pPr>
            <w:r>
              <w:rPr>
                <w:rFonts w:ascii="Calibri" w:hAnsi="Calibri" w:cs="Calibri"/>
                <w:bCs/>
                <w:sz w:val="22"/>
                <w:szCs w:val="22"/>
              </w:rPr>
              <w:t>15</w:t>
            </w:r>
          </w:p>
        </w:tc>
        <w:tc>
          <w:tcPr>
            <w:tcW w:w="5224" w:type="dxa"/>
            <w:vMerge/>
          </w:tcPr>
          <w:p w14:paraId="117D058B" w14:textId="3B907759" w:rsidR="00CF718E" w:rsidRPr="00660D5E" w:rsidRDefault="00CF718E" w:rsidP="00CF718E">
            <w:pPr>
              <w:rPr>
                <w:rFonts w:ascii="Calibri" w:hAnsi="Calibri" w:cs="Calibri"/>
                <w:sz w:val="22"/>
                <w:szCs w:val="22"/>
              </w:rPr>
            </w:pPr>
          </w:p>
        </w:tc>
        <w:tc>
          <w:tcPr>
            <w:tcW w:w="1784" w:type="dxa"/>
            <w:vMerge/>
          </w:tcPr>
          <w:p w14:paraId="044A51AC"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vMerge/>
          </w:tcPr>
          <w:p w14:paraId="322BD6BD" w14:textId="77777777" w:rsidR="00CF718E" w:rsidRPr="005D4769" w:rsidRDefault="00CF718E" w:rsidP="00CF718E">
            <w:pPr>
              <w:autoSpaceDE w:val="0"/>
              <w:autoSpaceDN w:val="0"/>
              <w:adjustRightInd w:val="0"/>
              <w:jc w:val="center"/>
              <w:rPr>
                <w:rFonts w:ascii="Calibri" w:hAnsi="Calibri" w:cs="Calibri"/>
                <w:color w:val="000000" w:themeColor="text1"/>
                <w:sz w:val="22"/>
                <w:szCs w:val="22"/>
              </w:rPr>
            </w:pPr>
          </w:p>
        </w:tc>
      </w:tr>
      <w:tr w:rsidR="00CF718E" w:rsidRPr="005D4769" w14:paraId="518698CE" w14:textId="77777777" w:rsidTr="00570597">
        <w:trPr>
          <w:trHeight w:val="107"/>
        </w:trPr>
        <w:tc>
          <w:tcPr>
            <w:tcW w:w="801" w:type="dxa"/>
            <w:tcBorders>
              <w:bottom w:val="single" w:sz="4" w:space="0" w:color="auto"/>
            </w:tcBorders>
            <w:shd w:val="clear" w:color="auto" w:fill="D9D9D9" w:themeFill="background1" w:themeFillShade="D9"/>
          </w:tcPr>
          <w:p w14:paraId="540EC725" w14:textId="77777777" w:rsidR="00CF718E" w:rsidRPr="005D4769" w:rsidRDefault="00CF718E" w:rsidP="00CF718E">
            <w:pPr>
              <w:jc w:val="center"/>
              <w:rPr>
                <w:rFonts w:ascii="Calibri" w:hAnsi="Calibri" w:cs="Calibri"/>
                <w:bCs/>
                <w:sz w:val="22"/>
                <w:szCs w:val="22"/>
              </w:rPr>
            </w:pPr>
            <w:r w:rsidRPr="005D4769">
              <w:rPr>
                <w:rFonts w:ascii="Calibri" w:hAnsi="Calibri" w:cs="Calibri"/>
                <w:bCs/>
                <w:sz w:val="22"/>
                <w:szCs w:val="22"/>
              </w:rPr>
              <w:t>16</w:t>
            </w:r>
          </w:p>
        </w:tc>
        <w:tc>
          <w:tcPr>
            <w:tcW w:w="5224" w:type="dxa"/>
            <w:tcBorders>
              <w:bottom w:val="single" w:sz="4" w:space="0" w:color="auto"/>
            </w:tcBorders>
            <w:shd w:val="clear" w:color="auto" w:fill="D9D9D9" w:themeFill="background1" w:themeFillShade="D9"/>
          </w:tcPr>
          <w:p w14:paraId="55FAC077" w14:textId="77777777" w:rsidR="00CF718E" w:rsidRPr="005D4769" w:rsidRDefault="00CF718E" w:rsidP="00CF718E">
            <w:pPr>
              <w:rPr>
                <w:rFonts w:ascii="Calibri" w:hAnsi="Calibri" w:cs="Calibri"/>
                <w:b/>
                <w:sz w:val="22"/>
                <w:szCs w:val="22"/>
              </w:rPr>
            </w:pPr>
            <w:r w:rsidRPr="005D4769">
              <w:rPr>
                <w:rFonts w:ascii="Calibri" w:hAnsi="Calibri" w:cs="Calibri"/>
                <w:b/>
                <w:sz w:val="22"/>
                <w:szCs w:val="22"/>
              </w:rPr>
              <w:t>Final Exam</w:t>
            </w:r>
          </w:p>
        </w:tc>
        <w:tc>
          <w:tcPr>
            <w:tcW w:w="1784" w:type="dxa"/>
            <w:tcBorders>
              <w:bottom w:val="single" w:sz="4" w:space="0" w:color="auto"/>
            </w:tcBorders>
            <w:shd w:val="clear" w:color="auto" w:fill="D9D9D9" w:themeFill="background1" w:themeFillShade="D9"/>
          </w:tcPr>
          <w:p w14:paraId="0FB66FE6"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tcBorders>
              <w:bottom w:val="single" w:sz="4" w:space="0" w:color="auto"/>
            </w:tcBorders>
            <w:shd w:val="clear" w:color="auto" w:fill="D9D9D9" w:themeFill="background1" w:themeFillShade="D9"/>
          </w:tcPr>
          <w:p w14:paraId="64EF75C9"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r>
    </w:tbl>
    <w:p w14:paraId="33A0E92F"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In the comments, you can add the relevant chapter or notes, etc.</w:t>
      </w:r>
    </w:p>
    <w:p w14:paraId="3F1E7B74" w14:textId="77777777" w:rsidR="008E3588" w:rsidRPr="005D4769" w:rsidRDefault="008E3588" w:rsidP="006076AA">
      <w:pPr>
        <w:rPr>
          <w:rFonts w:ascii="Calibri" w:hAnsi="Calibri" w:cs="Calibri"/>
          <w:bCs/>
          <w:sz w:val="22"/>
          <w:szCs w:val="22"/>
        </w:rPr>
      </w:pPr>
    </w:p>
    <w:p w14:paraId="0F72E0A5" w14:textId="77777777" w:rsidR="00691417" w:rsidRDefault="00557D89" w:rsidP="006076AA">
      <w:pPr>
        <w:rPr>
          <w:rFonts w:ascii="Calibri" w:hAnsi="Calibri" w:cs="Calibri"/>
          <w:b/>
          <w:bCs/>
        </w:rPr>
      </w:pPr>
      <w:r w:rsidRPr="005D4769">
        <w:rPr>
          <w:rFonts w:ascii="Calibri" w:hAnsi="Calibri" w:cs="Calibri"/>
          <w:b/>
          <w:bCs/>
        </w:rPr>
        <w:t>Students’ Assessment:</w:t>
      </w:r>
    </w:p>
    <w:p w14:paraId="14744CE6" w14:textId="77777777" w:rsidR="00660D5E" w:rsidRPr="005D4769" w:rsidRDefault="00660D5E" w:rsidP="006076AA">
      <w:pPr>
        <w:rPr>
          <w:rFonts w:ascii="Calibri" w:hAnsi="Calibri" w:cs="Calibri"/>
          <w:b/>
          <w:bCs/>
        </w:rPr>
      </w:pPr>
    </w:p>
    <w:p w14:paraId="4520C2B4" w14:textId="77777777" w:rsidR="00557D89" w:rsidRPr="005D4769" w:rsidRDefault="00557D89" w:rsidP="006076AA">
      <w:pPr>
        <w:rPr>
          <w:rFonts w:ascii="Calibri" w:hAnsi="Calibri" w:cs="Calibri"/>
          <w:szCs w:val="18"/>
        </w:rPr>
      </w:pPr>
      <w:r w:rsidRPr="005D4769">
        <w:rPr>
          <w:rFonts w:ascii="Calibri" w:hAnsi="Calibri" w:cs="Calibri"/>
          <w:szCs w:val="18"/>
        </w:rPr>
        <w:t>Students are assessed as follows:</w:t>
      </w:r>
    </w:p>
    <w:p w14:paraId="14DA460A" w14:textId="77777777" w:rsidR="00691417" w:rsidRPr="005D4769" w:rsidRDefault="00691417" w:rsidP="006076AA">
      <w:pPr>
        <w:rPr>
          <w:rFonts w:ascii="Calibri" w:hAnsi="Calibri" w:cs="Calibri"/>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5"/>
        <w:gridCol w:w="2588"/>
        <w:gridCol w:w="1578"/>
      </w:tblGrid>
      <w:tr w:rsidR="004579CF" w:rsidRPr="005D4769" w14:paraId="4C2F5571" w14:textId="77777777" w:rsidTr="00BA67DD">
        <w:trPr>
          <w:tblHeader/>
        </w:trPr>
        <w:tc>
          <w:tcPr>
            <w:tcW w:w="4945" w:type="dxa"/>
            <w:shd w:val="clear" w:color="auto" w:fill="FDE9D9" w:themeFill="accent6" w:themeFillTint="33"/>
          </w:tcPr>
          <w:p w14:paraId="14BDAE86" w14:textId="77777777" w:rsidR="004579CF" w:rsidRPr="005D4769" w:rsidRDefault="004579CF" w:rsidP="006076AA">
            <w:pPr>
              <w:ind w:left="170"/>
              <w:jc w:val="center"/>
              <w:rPr>
                <w:rFonts w:ascii="Calibri" w:hAnsi="Calibri" w:cs="Calibri"/>
                <w:b/>
                <w:bCs/>
              </w:rPr>
            </w:pPr>
            <w:r w:rsidRPr="005D4769">
              <w:rPr>
                <w:rFonts w:ascii="Calibri" w:hAnsi="Calibri" w:cs="Calibri"/>
                <w:b/>
                <w:bCs/>
              </w:rPr>
              <w:t>Assessment Tool(s)</w:t>
            </w:r>
            <w:r w:rsidR="00772D5D" w:rsidRPr="005D4769">
              <w:rPr>
                <w:rFonts w:ascii="Calibri" w:hAnsi="Calibri" w:cs="Calibri"/>
                <w:b/>
                <w:bCs/>
              </w:rPr>
              <w:t>**</w:t>
            </w:r>
          </w:p>
        </w:tc>
        <w:tc>
          <w:tcPr>
            <w:tcW w:w="2588" w:type="dxa"/>
            <w:shd w:val="clear" w:color="auto" w:fill="FDE9D9" w:themeFill="accent6" w:themeFillTint="33"/>
          </w:tcPr>
          <w:p w14:paraId="4BDD09B2" w14:textId="77777777" w:rsidR="004579CF" w:rsidRPr="005D4769" w:rsidRDefault="004579CF" w:rsidP="006076AA">
            <w:pPr>
              <w:jc w:val="center"/>
              <w:rPr>
                <w:rFonts w:ascii="Calibri" w:hAnsi="Calibri" w:cs="Calibri"/>
                <w:b/>
                <w:bCs/>
              </w:rPr>
            </w:pPr>
            <w:r w:rsidRPr="005D4769">
              <w:rPr>
                <w:rFonts w:ascii="Calibri" w:hAnsi="Calibri" w:cs="Calibri"/>
                <w:b/>
                <w:bCs/>
              </w:rPr>
              <w:t>Date</w:t>
            </w:r>
          </w:p>
        </w:tc>
        <w:tc>
          <w:tcPr>
            <w:tcW w:w="1578" w:type="dxa"/>
            <w:shd w:val="clear" w:color="auto" w:fill="FDE9D9" w:themeFill="accent6" w:themeFillTint="33"/>
          </w:tcPr>
          <w:p w14:paraId="79C9C249" w14:textId="77777777" w:rsidR="004579CF" w:rsidRPr="005D4769" w:rsidRDefault="004579CF" w:rsidP="006076AA">
            <w:pPr>
              <w:jc w:val="center"/>
              <w:rPr>
                <w:rFonts w:ascii="Calibri" w:hAnsi="Calibri" w:cs="Calibri"/>
                <w:b/>
                <w:bCs/>
              </w:rPr>
            </w:pPr>
            <w:r w:rsidRPr="005D4769">
              <w:rPr>
                <w:rFonts w:ascii="Calibri" w:hAnsi="Calibri" w:cs="Calibri"/>
                <w:b/>
                <w:bCs/>
              </w:rPr>
              <w:t>Weight (%)</w:t>
            </w:r>
          </w:p>
        </w:tc>
      </w:tr>
      <w:tr w:rsidR="00BA67DD" w:rsidRPr="005D4769" w14:paraId="1B784225" w14:textId="77777777" w:rsidTr="00BA67DD">
        <w:tc>
          <w:tcPr>
            <w:tcW w:w="4945" w:type="dxa"/>
          </w:tcPr>
          <w:p w14:paraId="4EEDB1AF"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Quizzes</w:t>
            </w:r>
          </w:p>
        </w:tc>
        <w:tc>
          <w:tcPr>
            <w:tcW w:w="2588" w:type="dxa"/>
          </w:tcPr>
          <w:p w14:paraId="0FC6540E" w14:textId="122ACFB5" w:rsidR="00BA67DD" w:rsidRPr="005D4769" w:rsidRDefault="00BA67DD" w:rsidP="00BA67DD">
            <w:pPr>
              <w:pStyle w:val="Header"/>
              <w:rPr>
                <w:rFonts w:ascii="Calibri" w:hAnsi="Calibri" w:cs="Calibri"/>
                <w:sz w:val="22"/>
                <w:szCs w:val="22"/>
                <w:lang w:eastAsia="en-US"/>
              </w:rPr>
            </w:pPr>
            <w:r w:rsidRPr="0028065E">
              <w:t>Weeks 3,5,9,11,13</w:t>
            </w:r>
          </w:p>
        </w:tc>
        <w:tc>
          <w:tcPr>
            <w:tcW w:w="1578" w:type="dxa"/>
            <w:vAlign w:val="center"/>
          </w:tcPr>
          <w:p w14:paraId="46934985" w14:textId="70D6E13C" w:rsidR="00BA67DD" w:rsidRPr="005D4769" w:rsidRDefault="00BA67DD" w:rsidP="00BA67DD">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A67DD" w:rsidRPr="005D4769" w14:paraId="31E9389F" w14:textId="77777777" w:rsidTr="00BA67DD">
        <w:tc>
          <w:tcPr>
            <w:tcW w:w="4945" w:type="dxa"/>
          </w:tcPr>
          <w:p w14:paraId="52F225AB" w14:textId="5DF5F837" w:rsidR="00BA67DD" w:rsidRPr="005D4769" w:rsidRDefault="00BA67DD" w:rsidP="00BA67DD">
            <w:pPr>
              <w:pStyle w:val="Header"/>
              <w:rPr>
                <w:rFonts w:ascii="Calibri" w:hAnsi="Calibri" w:cs="Calibri"/>
                <w:sz w:val="22"/>
                <w:szCs w:val="22"/>
                <w:lang w:eastAsia="en-US"/>
              </w:rPr>
            </w:pPr>
            <w:r>
              <w:rPr>
                <w:rFonts w:ascii="Calibri" w:hAnsi="Calibri" w:cs="Calibri"/>
                <w:sz w:val="22"/>
                <w:szCs w:val="22"/>
                <w:lang w:eastAsia="en-US"/>
              </w:rPr>
              <w:t xml:space="preserve">Project </w:t>
            </w:r>
          </w:p>
        </w:tc>
        <w:tc>
          <w:tcPr>
            <w:tcW w:w="2588" w:type="dxa"/>
          </w:tcPr>
          <w:p w14:paraId="2E9BF168" w14:textId="7EFAFA3A" w:rsidR="00BA67DD" w:rsidRPr="005D4769" w:rsidRDefault="00BA67DD" w:rsidP="00BA67DD">
            <w:pPr>
              <w:pStyle w:val="Header"/>
              <w:rPr>
                <w:rFonts w:ascii="Calibri" w:hAnsi="Calibri" w:cs="Calibri"/>
                <w:sz w:val="22"/>
                <w:szCs w:val="22"/>
                <w:lang w:eastAsia="en-US"/>
              </w:rPr>
            </w:pPr>
            <w:r>
              <w:rPr>
                <w:rFonts w:ascii="Calibri" w:hAnsi="Calibri" w:cs="Calibri"/>
                <w:sz w:val="22"/>
                <w:szCs w:val="22"/>
                <w:lang w:eastAsia="en-US"/>
              </w:rPr>
              <w:t>Week 13</w:t>
            </w:r>
          </w:p>
        </w:tc>
        <w:tc>
          <w:tcPr>
            <w:tcW w:w="1578" w:type="dxa"/>
            <w:vAlign w:val="center"/>
          </w:tcPr>
          <w:p w14:paraId="2F88E5EB" w14:textId="65E2F57C" w:rsidR="00BA67DD" w:rsidRPr="005D4769" w:rsidRDefault="00BA67DD" w:rsidP="00BA67DD">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A67DD" w:rsidRPr="005D4769" w14:paraId="1F4078DB" w14:textId="77777777" w:rsidTr="00BA67DD">
        <w:tc>
          <w:tcPr>
            <w:tcW w:w="4945" w:type="dxa"/>
          </w:tcPr>
          <w:p w14:paraId="6F8E3C36"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Midterm Exam</w:t>
            </w:r>
          </w:p>
        </w:tc>
        <w:tc>
          <w:tcPr>
            <w:tcW w:w="2588" w:type="dxa"/>
          </w:tcPr>
          <w:p w14:paraId="3EA8DB5A" w14:textId="27C32F32" w:rsidR="00BA67DD" w:rsidRPr="005D4769" w:rsidRDefault="00BA67DD" w:rsidP="00BA67DD">
            <w:pPr>
              <w:pStyle w:val="Header"/>
              <w:rPr>
                <w:rFonts w:ascii="Calibri" w:hAnsi="Calibri" w:cs="Calibri"/>
                <w:sz w:val="22"/>
                <w:szCs w:val="22"/>
                <w:lang w:eastAsia="en-US"/>
              </w:rPr>
            </w:pPr>
            <w:r w:rsidRPr="0028065E">
              <w:t>Week 7/8</w:t>
            </w:r>
          </w:p>
        </w:tc>
        <w:tc>
          <w:tcPr>
            <w:tcW w:w="1578" w:type="dxa"/>
            <w:vAlign w:val="center"/>
          </w:tcPr>
          <w:p w14:paraId="6EF3EFB9" w14:textId="77777777" w:rsidR="00BA67DD" w:rsidRPr="005D4769" w:rsidRDefault="00BA67DD" w:rsidP="00BA67DD">
            <w:pPr>
              <w:pStyle w:val="Header"/>
              <w:jc w:val="center"/>
              <w:rPr>
                <w:rFonts w:ascii="Calibri" w:hAnsi="Calibri" w:cs="Calibri"/>
                <w:sz w:val="22"/>
                <w:szCs w:val="22"/>
                <w:lang w:eastAsia="en-US"/>
              </w:rPr>
            </w:pPr>
            <w:r w:rsidRPr="005D4769">
              <w:rPr>
                <w:rFonts w:ascii="Calibri" w:hAnsi="Calibri" w:cs="Calibri"/>
                <w:sz w:val="22"/>
                <w:szCs w:val="22"/>
                <w:lang w:eastAsia="en-US"/>
              </w:rPr>
              <w:t>30</w:t>
            </w:r>
          </w:p>
        </w:tc>
      </w:tr>
      <w:tr w:rsidR="00BA67DD" w:rsidRPr="005D4769" w14:paraId="7AC23C84" w14:textId="77777777" w:rsidTr="00BA67DD">
        <w:tc>
          <w:tcPr>
            <w:tcW w:w="4945" w:type="dxa"/>
          </w:tcPr>
          <w:p w14:paraId="07692BB9"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Final Exam</w:t>
            </w:r>
          </w:p>
        </w:tc>
        <w:tc>
          <w:tcPr>
            <w:tcW w:w="2588" w:type="dxa"/>
          </w:tcPr>
          <w:p w14:paraId="68BF1A97" w14:textId="3FFBD80C" w:rsidR="00BA67DD" w:rsidRPr="005D4769" w:rsidRDefault="00BA67DD" w:rsidP="00BA67DD">
            <w:pPr>
              <w:pStyle w:val="Header"/>
              <w:rPr>
                <w:rFonts w:ascii="Calibri" w:hAnsi="Calibri" w:cs="Calibri"/>
                <w:sz w:val="22"/>
                <w:szCs w:val="22"/>
                <w:lang w:eastAsia="en-US"/>
              </w:rPr>
            </w:pPr>
            <w:r w:rsidRPr="0028065E">
              <w:t>Week 16</w:t>
            </w:r>
          </w:p>
        </w:tc>
        <w:tc>
          <w:tcPr>
            <w:tcW w:w="1578" w:type="dxa"/>
            <w:vAlign w:val="center"/>
          </w:tcPr>
          <w:p w14:paraId="066C1084" w14:textId="78EE6FB7" w:rsidR="00BA67DD" w:rsidRPr="005D4769" w:rsidRDefault="00BA67DD" w:rsidP="00BA67DD">
            <w:pPr>
              <w:pStyle w:val="Header"/>
              <w:jc w:val="center"/>
              <w:rPr>
                <w:rFonts w:ascii="Calibri" w:hAnsi="Calibri" w:cs="Calibri"/>
                <w:sz w:val="22"/>
                <w:szCs w:val="22"/>
                <w:lang w:eastAsia="en-US"/>
              </w:rPr>
            </w:pPr>
            <w:r w:rsidRPr="005D4769">
              <w:rPr>
                <w:rFonts w:ascii="Calibri" w:hAnsi="Calibri" w:cs="Calibri"/>
                <w:sz w:val="22"/>
                <w:szCs w:val="22"/>
                <w:lang w:eastAsia="en-US"/>
              </w:rPr>
              <w:t>4</w:t>
            </w:r>
            <w:r>
              <w:rPr>
                <w:rFonts w:ascii="Calibri" w:hAnsi="Calibri" w:cs="Calibri"/>
                <w:sz w:val="22"/>
                <w:szCs w:val="22"/>
                <w:lang w:eastAsia="en-US"/>
              </w:rPr>
              <w:t>0</w:t>
            </w:r>
          </w:p>
        </w:tc>
      </w:tr>
      <w:tr w:rsidR="004579CF" w:rsidRPr="005D4769" w14:paraId="414C24F7" w14:textId="77777777" w:rsidTr="00BA67DD">
        <w:tc>
          <w:tcPr>
            <w:tcW w:w="4945" w:type="dxa"/>
            <w:shd w:val="clear" w:color="auto" w:fill="D9D9D9" w:themeFill="background1" w:themeFillShade="D9"/>
          </w:tcPr>
          <w:p w14:paraId="0898865F" w14:textId="77777777" w:rsidR="004579CF" w:rsidRPr="005D4769" w:rsidRDefault="004579CF" w:rsidP="006076AA">
            <w:pPr>
              <w:ind w:left="170"/>
              <w:jc w:val="center"/>
              <w:rPr>
                <w:rFonts w:ascii="Calibri" w:hAnsi="Calibri" w:cs="Calibri"/>
                <w:b/>
                <w:bCs/>
              </w:rPr>
            </w:pPr>
            <w:r w:rsidRPr="005D4769">
              <w:rPr>
                <w:rFonts w:ascii="Calibri" w:hAnsi="Calibri" w:cs="Calibri"/>
                <w:b/>
                <w:bCs/>
              </w:rPr>
              <w:t>Total</w:t>
            </w:r>
          </w:p>
        </w:tc>
        <w:tc>
          <w:tcPr>
            <w:tcW w:w="2588" w:type="dxa"/>
            <w:shd w:val="clear" w:color="auto" w:fill="D9D9D9" w:themeFill="background1" w:themeFillShade="D9"/>
          </w:tcPr>
          <w:p w14:paraId="5E67AC13" w14:textId="77777777" w:rsidR="004579CF" w:rsidRPr="005D4769" w:rsidRDefault="004579CF" w:rsidP="006076AA">
            <w:pPr>
              <w:jc w:val="center"/>
              <w:rPr>
                <w:rFonts w:ascii="Calibri" w:hAnsi="Calibri" w:cs="Calibri"/>
                <w:b/>
                <w:bCs/>
              </w:rPr>
            </w:pPr>
          </w:p>
        </w:tc>
        <w:tc>
          <w:tcPr>
            <w:tcW w:w="1578" w:type="dxa"/>
            <w:shd w:val="clear" w:color="auto" w:fill="D9D9D9" w:themeFill="background1" w:themeFillShade="D9"/>
          </w:tcPr>
          <w:p w14:paraId="4A412C45" w14:textId="77777777" w:rsidR="004579CF" w:rsidRPr="005D4769" w:rsidRDefault="004708A3" w:rsidP="006076AA">
            <w:pPr>
              <w:jc w:val="center"/>
              <w:rPr>
                <w:rFonts w:ascii="Calibri" w:hAnsi="Calibri" w:cs="Calibri"/>
                <w:b/>
                <w:bCs/>
              </w:rPr>
            </w:pPr>
            <w:r w:rsidRPr="005D4769">
              <w:rPr>
                <w:rFonts w:ascii="Calibri" w:hAnsi="Calibri" w:cs="Calibri"/>
                <w:b/>
                <w:bCs/>
              </w:rPr>
              <w:t>100</w:t>
            </w:r>
          </w:p>
        </w:tc>
      </w:tr>
    </w:tbl>
    <w:p w14:paraId="2132DFAA"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You can modify / add other tools relevant to the course.</w:t>
      </w:r>
    </w:p>
    <w:p w14:paraId="37BB3E9F" w14:textId="77777777" w:rsidR="005A1166" w:rsidRPr="005D4769" w:rsidRDefault="005A1166" w:rsidP="006076AA">
      <w:pPr>
        <w:rPr>
          <w:rFonts w:ascii="Calibri" w:hAnsi="Calibri" w:cs="Calibri"/>
          <w:b/>
          <w:bCs/>
          <w:sz w:val="26"/>
          <w:szCs w:val="26"/>
          <w:lang w:bidi="ar-AE"/>
        </w:rPr>
      </w:pPr>
    </w:p>
    <w:p w14:paraId="255E26A4" w14:textId="15F60E6C" w:rsidR="004579CF" w:rsidRDefault="00B64422" w:rsidP="006076AA">
      <w:pPr>
        <w:rPr>
          <w:rFonts w:ascii="Calibri" w:hAnsi="Calibri" w:cs="Calibri"/>
          <w:b/>
          <w:bCs/>
        </w:rPr>
      </w:pPr>
      <w:r w:rsidRPr="005D4769">
        <w:rPr>
          <w:rFonts w:ascii="Calibri" w:hAnsi="Calibri" w:cs="Calibri"/>
          <w:b/>
          <w:bCs/>
        </w:rPr>
        <w:t xml:space="preserve">Course Outcome Assessment Plan: </w:t>
      </w:r>
    </w:p>
    <w:p w14:paraId="1B94030E" w14:textId="1845DDF2" w:rsidR="00B42C0F" w:rsidRDefault="00B42C0F" w:rsidP="006076AA">
      <w:pPr>
        <w:rPr>
          <w:rFonts w:ascii="Calibri" w:hAnsi="Calibri" w:cs="Calibri"/>
          <w:b/>
          <w:bCs/>
        </w:rPr>
      </w:pPr>
    </w:p>
    <w:tbl>
      <w:tblPr>
        <w:tblStyle w:val="TableGrid"/>
        <w:tblW w:w="0" w:type="auto"/>
        <w:tblLook w:val="04A0" w:firstRow="1" w:lastRow="0" w:firstColumn="1" w:lastColumn="0" w:noHBand="0" w:noVBand="1"/>
      </w:tblPr>
      <w:tblGrid>
        <w:gridCol w:w="1551"/>
        <w:gridCol w:w="1292"/>
        <w:gridCol w:w="1559"/>
        <w:gridCol w:w="1446"/>
        <w:gridCol w:w="1637"/>
        <w:gridCol w:w="1626"/>
      </w:tblGrid>
      <w:tr w:rsidR="00B42C0F" w:rsidRPr="008341CA" w14:paraId="26C498EC" w14:textId="77777777" w:rsidTr="00B42C0F">
        <w:trPr>
          <w:tblHeader/>
        </w:trPr>
        <w:tc>
          <w:tcPr>
            <w:tcW w:w="1551" w:type="dxa"/>
            <w:shd w:val="clear" w:color="auto" w:fill="FDE9D9" w:themeFill="accent6" w:themeFillTint="33"/>
            <w:vAlign w:val="center"/>
          </w:tcPr>
          <w:p w14:paraId="53E9672D" w14:textId="77777777" w:rsidR="00B42C0F" w:rsidRPr="008341CA" w:rsidRDefault="00B42C0F" w:rsidP="007228B0">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292" w:type="dxa"/>
            <w:shd w:val="clear" w:color="auto" w:fill="FDE9D9" w:themeFill="accent6" w:themeFillTint="33"/>
            <w:vAlign w:val="center"/>
          </w:tcPr>
          <w:p w14:paraId="3C281ED6" w14:textId="77777777" w:rsidR="00B42C0F" w:rsidRPr="008341CA" w:rsidRDefault="00B42C0F" w:rsidP="007228B0">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559" w:type="dxa"/>
            <w:shd w:val="clear" w:color="auto" w:fill="FDE9D9" w:themeFill="accent6" w:themeFillTint="33"/>
            <w:vAlign w:val="center"/>
          </w:tcPr>
          <w:p w14:paraId="6A33CA63" w14:textId="77777777" w:rsidR="00B42C0F" w:rsidRPr="008341CA" w:rsidRDefault="00B42C0F" w:rsidP="007228B0">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446" w:type="dxa"/>
            <w:shd w:val="clear" w:color="auto" w:fill="FDE9D9" w:themeFill="accent6" w:themeFillTint="33"/>
            <w:vAlign w:val="center"/>
          </w:tcPr>
          <w:p w14:paraId="5FE81F37" w14:textId="77777777" w:rsidR="00B42C0F" w:rsidRPr="008341CA" w:rsidRDefault="00B42C0F" w:rsidP="007228B0">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637" w:type="dxa"/>
            <w:shd w:val="clear" w:color="auto" w:fill="FDE9D9" w:themeFill="accent6" w:themeFillTint="33"/>
            <w:vAlign w:val="center"/>
          </w:tcPr>
          <w:p w14:paraId="6702665B" w14:textId="77777777" w:rsidR="00B42C0F" w:rsidRPr="008341CA" w:rsidRDefault="00B42C0F" w:rsidP="007228B0">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626" w:type="dxa"/>
            <w:shd w:val="clear" w:color="auto" w:fill="FDE9D9" w:themeFill="accent6" w:themeFillTint="33"/>
            <w:vAlign w:val="center"/>
          </w:tcPr>
          <w:p w14:paraId="621DA80B" w14:textId="77777777" w:rsidR="00B42C0F" w:rsidRPr="008341CA" w:rsidRDefault="00B42C0F" w:rsidP="007228B0">
            <w:pPr>
              <w:jc w:val="center"/>
              <w:rPr>
                <w:rFonts w:asciiTheme="minorHAnsi" w:hAnsiTheme="minorHAnsi" w:cstheme="minorHAnsi"/>
                <w:b/>
                <w:sz w:val="22"/>
                <w:szCs w:val="22"/>
              </w:rPr>
            </w:pPr>
            <w:r w:rsidRPr="007F1CED">
              <w:rPr>
                <w:rFonts w:ascii="Calibri" w:hAnsi="Calibri" w:cs="Calibri"/>
                <w:b/>
              </w:rPr>
              <w:t>Other Competencies (If applicable)</w:t>
            </w:r>
          </w:p>
        </w:tc>
      </w:tr>
      <w:tr w:rsidR="00B42C0F" w:rsidRPr="008341CA" w14:paraId="0FB43D43" w14:textId="77777777" w:rsidTr="00B42C0F">
        <w:tc>
          <w:tcPr>
            <w:tcW w:w="1551" w:type="dxa"/>
          </w:tcPr>
          <w:p w14:paraId="5F2B50ED" w14:textId="702866FF" w:rsidR="00B42C0F" w:rsidRDefault="00B42C0F" w:rsidP="007228B0">
            <w:pPr>
              <w:rPr>
                <w:rFonts w:asciiTheme="minorHAnsi" w:hAnsiTheme="minorHAnsi" w:cstheme="minorHAnsi"/>
                <w:sz w:val="22"/>
                <w:szCs w:val="22"/>
              </w:rPr>
            </w:pPr>
            <w:r>
              <w:rPr>
                <w:rFonts w:asciiTheme="minorHAnsi" w:hAnsiTheme="minorHAnsi" w:cstheme="minorHAnsi"/>
                <w:sz w:val="22"/>
                <w:szCs w:val="22"/>
              </w:rPr>
              <w:t xml:space="preserve">1. </w:t>
            </w:r>
            <w:r w:rsidRPr="002B2ED3">
              <w:t xml:space="preserve">Analyze the heat transfer of film condensation and </w:t>
            </w:r>
            <w:proofErr w:type="gramStart"/>
            <w:r w:rsidRPr="002B2ED3">
              <w:t xml:space="preserve">evaporation  </w:t>
            </w:r>
            <w:r w:rsidRPr="00036969">
              <w:rPr>
                <w:rFonts w:ascii="Calibri" w:hAnsi="Calibri" w:cs="Calibri"/>
                <w:sz w:val="22"/>
                <w:szCs w:val="22"/>
              </w:rPr>
              <w:t>.</w:t>
            </w:r>
            <w:proofErr w:type="gramEnd"/>
          </w:p>
          <w:p w14:paraId="1BCC80F9" w14:textId="77777777" w:rsidR="00B42C0F" w:rsidRPr="00126BBF" w:rsidRDefault="00B42C0F" w:rsidP="007228B0">
            <w:pPr>
              <w:rPr>
                <w:rFonts w:asciiTheme="minorHAnsi" w:hAnsiTheme="minorHAnsi" w:cstheme="minorHAnsi"/>
                <w:sz w:val="22"/>
                <w:szCs w:val="22"/>
              </w:rPr>
            </w:pPr>
          </w:p>
        </w:tc>
        <w:tc>
          <w:tcPr>
            <w:tcW w:w="1292" w:type="dxa"/>
            <w:shd w:val="clear" w:color="auto" w:fill="auto"/>
          </w:tcPr>
          <w:p w14:paraId="0F7C8104" w14:textId="77777777" w:rsidR="00B42C0F" w:rsidRDefault="00B42C0F" w:rsidP="007228B0">
            <w:pPr>
              <w:rPr>
                <w:rFonts w:ascii="Calibri" w:hAnsi="Calibri" w:cs="Calibri"/>
                <w:sz w:val="22"/>
                <w:szCs w:val="22"/>
              </w:rPr>
            </w:pPr>
            <w:r>
              <w:rPr>
                <w:rFonts w:ascii="Calibri" w:hAnsi="Calibri" w:cs="Calibri"/>
                <w:sz w:val="22"/>
                <w:szCs w:val="22"/>
              </w:rPr>
              <w:t>Lecture</w:t>
            </w:r>
          </w:p>
          <w:p w14:paraId="366E1E8A" w14:textId="77777777" w:rsidR="00B42C0F" w:rsidRPr="008341CA" w:rsidRDefault="00B42C0F" w:rsidP="007228B0">
            <w:pPr>
              <w:rPr>
                <w:rFonts w:asciiTheme="minorHAnsi" w:hAnsiTheme="minorHAnsi" w:cstheme="minorHAnsi"/>
                <w:b/>
                <w:sz w:val="22"/>
                <w:szCs w:val="22"/>
              </w:rPr>
            </w:pPr>
          </w:p>
        </w:tc>
        <w:tc>
          <w:tcPr>
            <w:tcW w:w="1559" w:type="dxa"/>
            <w:shd w:val="clear" w:color="auto" w:fill="auto"/>
          </w:tcPr>
          <w:p w14:paraId="399674CB" w14:textId="77777777" w:rsidR="00B42C0F" w:rsidRDefault="00B42C0F" w:rsidP="00B42C0F">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Assignments</w:t>
            </w:r>
          </w:p>
          <w:p w14:paraId="5C0B4F5C" w14:textId="77777777" w:rsidR="00B42C0F" w:rsidRDefault="00B42C0F" w:rsidP="00B42C0F">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38F05E6E" w14:textId="77777777" w:rsidR="00B42C0F" w:rsidRDefault="00B42C0F" w:rsidP="00B42C0F">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78636BE9" w14:textId="77777777" w:rsidR="00B42C0F" w:rsidRPr="00CB5554" w:rsidRDefault="00B42C0F" w:rsidP="007228B0">
            <w:pPr>
              <w:pStyle w:val="ListParagraph"/>
              <w:ind w:left="196"/>
              <w:rPr>
                <w:rFonts w:asciiTheme="minorHAnsi" w:hAnsiTheme="minorHAnsi" w:cstheme="majorBidi"/>
                <w:sz w:val="22"/>
              </w:rPr>
            </w:pPr>
          </w:p>
        </w:tc>
        <w:tc>
          <w:tcPr>
            <w:tcW w:w="1446" w:type="dxa"/>
            <w:shd w:val="clear" w:color="auto" w:fill="auto"/>
          </w:tcPr>
          <w:p w14:paraId="192FD490" w14:textId="77777777" w:rsidR="00B42C0F" w:rsidRPr="008341CA" w:rsidRDefault="00B42C0F"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5AFA6929"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53A1235C"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67D6559D" w14:textId="77777777" w:rsidR="00B42C0F" w:rsidRDefault="00B42C0F" w:rsidP="007228B0">
            <w:pPr>
              <w:rPr>
                <w:rFonts w:asciiTheme="minorHAnsi" w:hAnsiTheme="minorHAnsi" w:cstheme="minorHAnsi"/>
                <w:b/>
                <w:sz w:val="22"/>
                <w:szCs w:val="22"/>
              </w:rPr>
            </w:pPr>
          </w:p>
        </w:tc>
        <w:tc>
          <w:tcPr>
            <w:tcW w:w="1626" w:type="dxa"/>
          </w:tcPr>
          <w:p w14:paraId="249F5608" w14:textId="77777777" w:rsidR="00B42C0F" w:rsidRDefault="00B42C0F" w:rsidP="007228B0">
            <w:pPr>
              <w:jc w:val="center"/>
              <w:rPr>
                <w:rFonts w:asciiTheme="minorHAnsi" w:hAnsiTheme="minorHAnsi" w:cstheme="minorHAnsi"/>
                <w:b/>
                <w:sz w:val="22"/>
                <w:szCs w:val="22"/>
              </w:rPr>
            </w:pPr>
          </w:p>
        </w:tc>
      </w:tr>
      <w:tr w:rsidR="00B42C0F" w:rsidRPr="008341CA" w14:paraId="232E9332" w14:textId="77777777" w:rsidTr="00B42C0F">
        <w:tc>
          <w:tcPr>
            <w:tcW w:w="1551" w:type="dxa"/>
          </w:tcPr>
          <w:p w14:paraId="109EEA57" w14:textId="6C725A97" w:rsidR="00B42C0F" w:rsidRDefault="00B42C0F" w:rsidP="007228B0">
            <w:pPr>
              <w:rPr>
                <w:rFonts w:asciiTheme="minorHAnsi" w:hAnsiTheme="minorHAnsi" w:cstheme="minorHAnsi"/>
                <w:sz w:val="22"/>
                <w:szCs w:val="22"/>
              </w:rPr>
            </w:pPr>
            <w:r>
              <w:rPr>
                <w:rFonts w:asciiTheme="minorHAnsi" w:hAnsiTheme="minorHAnsi" w:cstheme="minorHAnsi"/>
                <w:sz w:val="22"/>
                <w:szCs w:val="22"/>
              </w:rPr>
              <w:t xml:space="preserve">2. </w:t>
            </w:r>
            <w:r w:rsidRPr="002B2ED3">
              <w:t>Design the system of various heat exchangers evaporators.</w:t>
            </w:r>
          </w:p>
          <w:p w14:paraId="3B90CB85" w14:textId="77777777" w:rsidR="00B42C0F" w:rsidRPr="00126BBF" w:rsidRDefault="00B42C0F" w:rsidP="007228B0">
            <w:pPr>
              <w:rPr>
                <w:rFonts w:asciiTheme="minorHAnsi" w:hAnsiTheme="minorHAnsi" w:cstheme="minorHAnsi"/>
                <w:sz w:val="22"/>
                <w:szCs w:val="22"/>
              </w:rPr>
            </w:pPr>
          </w:p>
        </w:tc>
        <w:tc>
          <w:tcPr>
            <w:tcW w:w="1292" w:type="dxa"/>
            <w:shd w:val="clear" w:color="auto" w:fill="auto"/>
          </w:tcPr>
          <w:p w14:paraId="3CDC84D5" w14:textId="77777777" w:rsidR="00B42C0F" w:rsidRDefault="00B42C0F" w:rsidP="007228B0">
            <w:pPr>
              <w:rPr>
                <w:rFonts w:ascii="Calibri" w:hAnsi="Calibri" w:cs="Calibri"/>
                <w:sz w:val="22"/>
                <w:szCs w:val="22"/>
              </w:rPr>
            </w:pPr>
            <w:r>
              <w:rPr>
                <w:rFonts w:ascii="Calibri" w:hAnsi="Calibri" w:cs="Calibri"/>
                <w:sz w:val="22"/>
                <w:szCs w:val="22"/>
              </w:rPr>
              <w:t>Lecture</w:t>
            </w:r>
          </w:p>
          <w:p w14:paraId="72E0BF36" w14:textId="77777777" w:rsidR="00B42C0F" w:rsidRPr="008341CA" w:rsidRDefault="00B42C0F" w:rsidP="007228B0">
            <w:pPr>
              <w:rPr>
                <w:rFonts w:asciiTheme="minorHAnsi" w:hAnsiTheme="minorHAnsi" w:cstheme="minorHAnsi"/>
                <w:b/>
                <w:sz w:val="22"/>
                <w:szCs w:val="22"/>
              </w:rPr>
            </w:pPr>
          </w:p>
        </w:tc>
        <w:tc>
          <w:tcPr>
            <w:tcW w:w="1559" w:type="dxa"/>
            <w:shd w:val="clear" w:color="auto" w:fill="auto"/>
          </w:tcPr>
          <w:p w14:paraId="331460AC" w14:textId="77777777" w:rsidR="00B42C0F" w:rsidRDefault="00B42C0F" w:rsidP="00B42C0F">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Assignments</w:t>
            </w:r>
          </w:p>
          <w:p w14:paraId="2FCD693F" w14:textId="77777777" w:rsidR="00B42C0F" w:rsidRDefault="00B42C0F" w:rsidP="00B42C0F">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764B69A7" w14:textId="77777777" w:rsidR="00B42C0F" w:rsidRDefault="00B42C0F" w:rsidP="00B42C0F">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46212EB8" w14:textId="77777777" w:rsidR="00B42C0F" w:rsidRDefault="00B42C0F" w:rsidP="00B42C0F">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Project</w:t>
            </w:r>
          </w:p>
          <w:p w14:paraId="020A16D9" w14:textId="77777777" w:rsidR="00B42C0F" w:rsidRPr="00CB5554" w:rsidRDefault="00B42C0F" w:rsidP="007228B0">
            <w:pPr>
              <w:pStyle w:val="ListParagraph"/>
              <w:ind w:left="196"/>
              <w:rPr>
                <w:rFonts w:asciiTheme="minorHAnsi" w:hAnsiTheme="minorHAnsi" w:cstheme="majorBidi"/>
                <w:sz w:val="22"/>
              </w:rPr>
            </w:pPr>
          </w:p>
        </w:tc>
        <w:tc>
          <w:tcPr>
            <w:tcW w:w="1446" w:type="dxa"/>
            <w:shd w:val="clear" w:color="auto" w:fill="auto"/>
          </w:tcPr>
          <w:p w14:paraId="581B39AE" w14:textId="77777777" w:rsidR="00B42C0F" w:rsidRPr="008341CA" w:rsidRDefault="00B42C0F"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2780A08E"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C9C37FD"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601C9490"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437C463B" w14:textId="77777777" w:rsidR="00B42C0F" w:rsidRPr="00672272" w:rsidRDefault="00B42C0F" w:rsidP="007228B0">
            <w:pPr>
              <w:rPr>
                <w:rFonts w:asciiTheme="minorHAnsi" w:hAnsiTheme="minorHAnsi" w:cstheme="minorHAnsi"/>
                <w:b/>
                <w:sz w:val="22"/>
                <w:szCs w:val="22"/>
              </w:rPr>
            </w:pPr>
          </w:p>
        </w:tc>
        <w:tc>
          <w:tcPr>
            <w:tcW w:w="1626" w:type="dxa"/>
          </w:tcPr>
          <w:p w14:paraId="119F312F" w14:textId="77777777" w:rsidR="00B42C0F" w:rsidRPr="00672272" w:rsidRDefault="00B42C0F" w:rsidP="007228B0">
            <w:pPr>
              <w:jc w:val="center"/>
              <w:rPr>
                <w:rFonts w:asciiTheme="minorHAnsi" w:hAnsiTheme="minorHAnsi" w:cstheme="minorHAnsi"/>
                <w:b/>
                <w:sz w:val="22"/>
                <w:szCs w:val="22"/>
              </w:rPr>
            </w:pPr>
          </w:p>
        </w:tc>
      </w:tr>
      <w:tr w:rsidR="00B42C0F" w:rsidRPr="008341CA" w14:paraId="2A0B89AC" w14:textId="77777777" w:rsidTr="00B42C0F">
        <w:tc>
          <w:tcPr>
            <w:tcW w:w="1551" w:type="dxa"/>
          </w:tcPr>
          <w:p w14:paraId="4CD1A4B4" w14:textId="5B4A695E" w:rsidR="00B42C0F" w:rsidRDefault="00B42C0F" w:rsidP="007228B0">
            <w:pPr>
              <w:rPr>
                <w:rFonts w:asciiTheme="minorHAnsi" w:hAnsiTheme="minorHAnsi" w:cstheme="minorHAnsi"/>
                <w:sz w:val="22"/>
                <w:szCs w:val="22"/>
              </w:rPr>
            </w:pPr>
            <w:r>
              <w:rPr>
                <w:rFonts w:asciiTheme="minorHAnsi" w:hAnsiTheme="minorHAnsi" w:cstheme="minorHAnsi"/>
                <w:sz w:val="22"/>
                <w:szCs w:val="22"/>
              </w:rPr>
              <w:lastRenderedPageBreak/>
              <w:t xml:space="preserve">3. </w:t>
            </w:r>
            <w:r w:rsidRPr="002B2ED3">
              <w:t>Solve problem of the thermal system using Computer-Aided Engineering (CAE) software packages.</w:t>
            </w:r>
          </w:p>
          <w:p w14:paraId="21A8686E" w14:textId="77777777" w:rsidR="00B42C0F" w:rsidRPr="00126BBF" w:rsidRDefault="00B42C0F" w:rsidP="007228B0">
            <w:pPr>
              <w:rPr>
                <w:rFonts w:asciiTheme="minorHAnsi" w:hAnsiTheme="minorHAnsi" w:cstheme="minorHAnsi"/>
                <w:sz w:val="22"/>
                <w:szCs w:val="22"/>
              </w:rPr>
            </w:pPr>
          </w:p>
        </w:tc>
        <w:tc>
          <w:tcPr>
            <w:tcW w:w="1292" w:type="dxa"/>
            <w:shd w:val="clear" w:color="auto" w:fill="auto"/>
          </w:tcPr>
          <w:p w14:paraId="54BB1209" w14:textId="77777777" w:rsidR="00B42C0F" w:rsidRDefault="00B42C0F" w:rsidP="007228B0">
            <w:pPr>
              <w:rPr>
                <w:rFonts w:ascii="Calibri" w:hAnsi="Calibri" w:cs="Calibri"/>
                <w:sz w:val="22"/>
                <w:szCs w:val="22"/>
              </w:rPr>
            </w:pPr>
            <w:r>
              <w:rPr>
                <w:rFonts w:ascii="Calibri" w:hAnsi="Calibri" w:cs="Calibri"/>
                <w:sz w:val="22"/>
                <w:szCs w:val="22"/>
              </w:rPr>
              <w:t>Lecture</w:t>
            </w:r>
          </w:p>
          <w:p w14:paraId="27AFC773" w14:textId="77777777" w:rsidR="00B42C0F" w:rsidRPr="00F848D2" w:rsidRDefault="00B42C0F" w:rsidP="007228B0">
            <w:pPr>
              <w:rPr>
                <w:rFonts w:ascii="Calibri" w:eastAsia="Calibri" w:hAnsi="Calibri" w:cs="Calibri"/>
                <w:sz w:val="22"/>
                <w:szCs w:val="22"/>
              </w:rPr>
            </w:pPr>
            <w:r w:rsidRPr="00F848D2">
              <w:rPr>
                <w:rFonts w:ascii="Calibri" w:eastAsia="Calibri" w:hAnsi="Calibri" w:cs="Calibri"/>
                <w:sz w:val="22"/>
                <w:szCs w:val="22"/>
              </w:rPr>
              <w:t>Problem-solving</w:t>
            </w:r>
          </w:p>
          <w:p w14:paraId="1D835B00" w14:textId="77777777" w:rsidR="00B42C0F" w:rsidRDefault="00B42C0F" w:rsidP="007228B0">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5346C8C5" w14:textId="77777777" w:rsidR="00B42C0F" w:rsidRPr="008341CA" w:rsidRDefault="00B42C0F" w:rsidP="007228B0">
            <w:pPr>
              <w:rPr>
                <w:rFonts w:asciiTheme="minorHAnsi" w:hAnsiTheme="minorHAnsi" w:cstheme="minorHAnsi"/>
                <w:b/>
                <w:sz w:val="22"/>
                <w:szCs w:val="22"/>
              </w:rPr>
            </w:pPr>
          </w:p>
        </w:tc>
        <w:tc>
          <w:tcPr>
            <w:tcW w:w="1559" w:type="dxa"/>
            <w:shd w:val="clear" w:color="auto" w:fill="auto"/>
          </w:tcPr>
          <w:p w14:paraId="5D910921" w14:textId="77777777" w:rsidR="00B42C0F" w:rsidRDefault="00B42C0F" w:rsidP="00B42C0F">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20180F7B" w14:textId="77777777" w:rsidR="00B42C0F" w:rsidRDefault="00B42C0F" w:rsidP="00B42C0F">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5616A904" w14:textId="77777777" w:rsidR="00B42C0F" w:rsidRPr="00F649A5" w:rsidRDefault="00B42C0F" w:rsidP="007228B0">
            <w:pPr>
              <w:ind w:left="16"/>
              <w:rPr>
                <w:rFonts w:asciiTheme="minorHAnsi" w:hAnsiTheme="minorHAnsi" w:cstheme="majorBidi"/>
                <w:sz w:val="22"/>
              </w:rPr>
            </w:pPr>
          </w:p>
          <w:p w14:paraId="3E5ED54C" w14:textId="77777777" w:rsidR="00B42C0F" w:rsidRPr="00CB5554" w:rsidRDefault="00B42C0F" w:rsidP="007228B0">
            <w:pPr>
              <w:pStyle w:val="ListParagraph"/>
              <w:ind w:left="196"/>
              <w:rPr>
                <w:rFonts w:asciiTheme="minorHAnsi" w:hAnsiTheme="minorHAnsi" w:cstheme="majorBidi"/>
                <w:sz w:val="22"/>
              </w:rPr>
            </w:pPr>
          </w:p>
        </w:tc>
        <w:tc>
          <w:tcPr>
            <w:tcW w:w="1446" w:type="dxa"/>
            <w:shd w:val="clear" w:color="auto" w:fill="auto"/>
          </w:tcPr>
          <w:p w14:paraId="57298C17" w14:textId="77777777" w:rsidR="00B42C0F" w:rsidRPr="008341CA" w:rsidRDefault="00B42C0F"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6FF03322" w14:textId="77777777" w:rsidR="00B42C0F" w:rsidRDefault="00B42C0F" w:rsidP="007228B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6CE684F4"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62876A2B" w14:textId="77777777" w:rsidR="00B42C0F"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0000D242" w14:textId="77777777" w:rsidR="00B42C0F" w:rsidRPr="00370D25" w:rsidRDefault="00B42C0F"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3A8EF143" w14:textId="77777777" w:rsidR="00B42C0F" w:rsidRPr="00672272" w:rsidRDefault="00B42C0F" w:rsidP="007228B0">
            <w:pPr>
              <w:rPr>
                <w:rFonts w:asciiTheme="minorHAnsi" w:hAnsiTheme="minorHAnsi" w:cstheme="minorHAnsi"/>
                <w:b/>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626" w:type="dxa"/>
          </w:tcPr>
          <w:p w14:paraId="18CA7587" w14:textId="77777777" w:rsidR="00B42C0F" w:rsidRPr="00672272" w:rsidRDefault="00B42C0F" w:rsidP="007228B0">
            <w:pPr>
              <w:jc w:val="center"/>
              <w:rPr>
                <w:rFonts w:asciiTheme="minorHAnsi" w:hAnsiTheme="minorHAnsi" w:cstheme="minorHAnsi"/>
                <w:b/>
                <w:sz w:val="22"/>
                <w:szCs w:val="22"/>
              </w:rPr>
            </w:pPr>
          </w:p>
        </w:tc>
      </w:tr>
    </w:tbl>
    <w:p w14:paraId="17AD45DB" w14:textId="77777777" w:rsidR="00B42C0F" w:rsidRDefault="00B42C0F" w:rsidP="00B42C0F">
      <w:pPr>
        <w:spacing w:line="320" w:lineRule="exact"/>
        <w:rPr>
          <w:rFonts w:asciiTheme="minorHAnsi" w:hAnsiTheme="minorHAnsi" w:cstheme="minorHAnsi"/>
          <w:b/>
          <w:sz w:val="26"/>
          <w:u w:val="single"/>
        </w:rPr>
      </w:pPr>
    </w:p>
    <w:p w14:paraId="6D5DA923" w14:textId="77777777" w:rsidR="00B42C0F" w:rsidRPr="00317B5D" w:rsidRDefault="00B42C0F" w:rsidP="00B42C0F">
      <w:pPr>
        <w:rPr>
          <w:rFonts w:ascii="Calibri" w:hAnsi="Calibri" w:cs="Calibri"/>
          <w:b/>
          <w:bCs/>
        </w:rPr>
      </w:pPr>
      <w:r w:rsidRPr="00317B5D">
        <w:rPr>
          <w:rFonts w:ascii="Calibri" w:hAnsi="Calibri" w:cs="Calibri"/>
          <w:b/>
          <w:bCs/>
        </w:rPr>
        <w:t>Scope and Nature of Assessment Tools</w:t>
      </w:r>
    </w:p>
    <w:p w14:paraId="3D2EA7F7" w14:textId="77777777" w:rsidR="00B42C0F" w:rsidRPr="00E442EC" w:rsidRDefault="00B42C0F" w:rsidP="00B42C0F">
      <w:pPr>
        <w:rPr>
          <w:rFonts w:asciiTheme="majorBidi" w:hAnsiTheme="majorBidi" w:cstheme="majorBidi"/>
        </w:rPr>
      </w:pPr>
    </w:p>
    <w:p w14:paraId="41EE7922" w14:textId="77777777" w:rsidR="00B42C0F" w:rsidRPr="00735166" w:rsidRDefault="00B42C0F" w:rsidP="00B42C0F">
      <w:pPr>
        <w:rPr>
          <w:rFonts w:ascii="Calibri" w:hAnsi="Calibri" w:cs="Calibri"/>
          <w:b/>
          <w:bCs/>
        </w:rPr>
      </w:pPr>
      <w:r>
        <w:rPr>
          <w:rFonts w:ascii="Calibri" w:hAnsi="Calibri" w:cs="Calibri"/>
          <w:b/>
          <w:bCs/>
        </w:rPr>
        <w:t>Assignments</w:t>
      </w:r>
    </w:p>
    <w:p w14:paraId="74A9F559" w14:textId="77777777" w:rsidR="00B42C0F" w:rsidRPr="009E152C" w:rsidRDefault="00B42C0F" w:rsidP="00B42C0F">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37365C08" w14:textId="77777777" w:rsidR="00B42C0F" w:rsidRDefault="00B42C0F" w:rsidP="00B42C0F">
      <w:pPr>
        <w:rPr>
          <w:rFonts w:ascii="Calibri" w:hAnsi="Calibri" w:cs="Calibri"/>
          <w:b/>
          <w:bCs/>
        </w:rPr>
      </w:pPr>
    </w:p>
    <w:p w14:paraId="3B756CC2" w14:textId="77777777" w:rsidR="00B42C0F" w:rsidRPr="00735166" w:rsidRDefault="00B42C0F" w:rsidP="00B42C0F">
      <w:pPr>
        <w:rPr>
          <w:rFonts w:ascii="Calibri" w:hAnsi="Calibri" w:cs="Calibri"/>
          <w:b/>
          <w:bCs/>
        </w:rPr>
      </w:pPr>
      <w:r>
        <w:rPr>
          <w:rFonts w:ascii="Calibri" w:hAnsi="Calibri" w:cs="Calibri"/>
          <w:b/>
          <w:bCs/>
        </w:rPr>
        <w:t>Quizzes</w:t>
      </w:r>
    </w:p>
    <w:p w14:paraId="22DA1DC1" w14:textId="77777777" w:rsidR="00B42C0F" w:rsidRPr="009E152C" w:rsidRDefault="00B42C0F" w:rsidP="00B42C0F">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24B42F56" w14:textId="77777777" w:rsidR="00B42C0F" w:rsidRDefault="00B42C0F" w:rsidP="00B42C0F">
      <w:pPr>
        <w:rPr>
          <w:rFonts w:ascii="Calibri" w:hAnsi="Calibri" w:cs="Calibri"/>
          <w:b/>
          <w:bCs/>
        </w:rPr>
      </w:pPr>
    </w:p>
    <w:p w14:paraId="2F88AEE4" w14:textId="77777777" w:rsidR="00B42C0F" w:rsidRPr="00735166" w:rsidRDefault="00B42C0F" w:rsidP="00B42C0F">
      <w:pPr>
        <w:rPr>
          <w:rFonts w:ascii="Calibri" w:hAnsi="Calibri" w:cs="Calibri"/>
          <w:b/>
          <w:bCs/>
        </w:rPr>
      </w:pPr>
      <w:r w:rsidRPr="00735166">
        <w:rPr>
          <w:rFonts w:ascii="Calibri" w:hAnsi="Calibri" w:cs="Calibri"/>
          <w:b/>
          <w:bCs/>
        </w:rPr>
        <w:t>Exams</w:t>
      </w:r>
    </w:p>
    <w:p w14:paraId="29AA2098" w14:textId="30131E9B" w:rsidR="00B42C0F" w:rsidRPr="005D4769" w:rsidRDefault="00B42C0F" w:rsidP="00B42C0F">
      <w:pPr>
        <w:spacing w:before="120" w:line="276" w:lineRule="auto"/>
        <w:jc w:val="both"/>
        <w:rPr>
          <w:rFonts w:ascii="Calibri" w:hAnsi="Calibri" w:cs="Calibri"/>
          <w:sz w:val="22"/>
          <w:szCs w:val="22"/>
        </w:rPr>
      </w:pPr>
      <w:r w:rsidRPr="009E152C">
        <w:rPr>
          <w:rFonts w:ascii="Calibri" w:hAnsi="Calibri" w:cs="Calibri"/>
          <w:sz w:val="22"/>
          <w:szCs w:val="22"/>
        </w:rPr>
        <w:t>The midterm and final exams are</w:t>
      </w:r>
      <w:r>
        <w:rPr>
          <w:rFonts w:ascii="Calibri" w:hAnsi="Calibri" w:cs="Calibri"/>
          <w:sz w:val="22"/>
          <w:szCs w:val="22"/>
        </w:rPr>
        <w:t xml:space="preserve"> designed to test students </w:t>
      </w:r>
      <w:r>
        <w:rPr>
          <w:rFonts w:ascii="Calibri" w:hAnsi="Calibri" w:cs="Calibri"/>
          <w:sz w:val="22"/>
          <w:szCs w:val="22"/>
        </w:rPr>
        <w:t xml:space="preserve">on </w:t>
      </w:r>
      <w:r w:rsidRPr="009E152C">
        <w:rPr>
          <w:rFonts w:ascii="Calibri" w:hAnsi="Calibri" w:cs="Calibri"/>
          <w:sz w:val="22"/>
          <w:szCs w:val="22"/>
        </w:rPr>
        <w:t>the</w:t>
      </w:r>
      <w:r>
        <w:rPr>
          <w:rFonts w:ascii="Calibri" w:hAnsi="Calibri" w:cs="Calibri"/>
          <w:sz w:val="22"/>
          <w:szCs w:val="22"/>
        </w:rPr>
        <w:t xml:space="preserve"> m</w:t>
      </w:r>
      <w:r w:rsidRPr="005D4769">
        <w:rPr>
          <w:rFonts w:ascii="Calibri" w:hAnsi="Calibri" w:cs="Calibri"/>
          <w:sz w:val="22"/>
          <w:szCs w:val="22"/>
        </w:rPr>
        <w:t>echanisms of heat transfer: condu</w:t>
      </w:r>
      <w:r>
        <w:rPr>
          <w:rFonts w:ascii="Calibri" w:hAnsi="Calibri" w:cs="Calibri"/>
          <w:sz w:val="22"/>
          <w:szCs w:val="22"/>
        </w:rPr>
        <w:t xml:space="preserve">ction, convection and </w:t>
      </w:r>
      <w:r>
        <w:rPr>
          <w:rFonts w:ascii="Calibri" w:hAnsi="Calibri" w:cs="Calibri"/>
          <w:sz w:val="22"/>
          <w:szCs w:val="22"/>
        </w:rPr>
        <w:t xml:space="preserve">radiation; </w:t>
      </w:r>
      <w:r w:rsidRPr="005D4769">
        <w:rPr>
          <w:rFonts w:ascii="Calibri" w:hAnsi="Calibri" w:cs="Calibri"/>
          <w:sz w:val="22"/>
          <w:szCs w:val="22"/>
        </w:rPr>
        <w:t>Steady</w:t>
      </w:r>
      <w:r w:rsidRPr="005D4769">
        <w:rPr>
          <w:rFonts w:ascii="Calibri" w:hAnsi="Calibri" w:cs="Calibri"/>
          <w:sz w:val="22"/>
          <w:szCs w:val="22"/>
        </w:rPr>
        <w:t xml:space="preserve"> heat </w:t>
      </w:r>
      <w:r>
        <w:rPr>
          <w:rFonts w:ascii="Calibri" w:hAnsi="Calibri" w:cs="Calibri"/>
          <w:sz w:val="22"/>
          <w:szCs w:val="22"/>
        </w:rPr>
        <w:t>conduction, insulation, cooling, Transient heat conduction,</w:t>
      </w:r>
      <w:r w:rsidRPr="005D4769">
        <w:rPr>
          <w:rFonts w:ascii="Calibri" w:hAnsi="Calibri" w:cs="Calibri"/>
          <w:sz w:val="22"/>
          <w:szCs w:val="22"/>
        </w:rPr>
        <w:t xml:space="preserve"> Forced convection; natu</w:t>
      </w:r>
      <w:r>
        <w:rPr>
          <w:rFonts w:ascii="Calibri" w:hAnsi="Calibri" w:cs="Calibri"/>
          <w:sz w:val="22"/>
          <w:szCs w:val="22"/>
        </w:rPr>
        <w:t>ral convection. Heat exchangers and</w:t>
      </w:r>
      <w:r w:rsidRPr="005D4769">
        <w:rPr>
          <w:rFonts w:ascii="Calibri" w:hAnsi="Calibri" w:cs="Calibri"/>
          <w:sz w:val="22"/>
          <w:szCs w:val="22"/>
        </w:rPr>
        <w:t xml:space="preserve"> Applications to energy systems.</w:t>
      </w:r>
    </w:p>
    <w:p w14:paraId="7EB130CB" w14:textId="77777777" w:rsidR="00B42C0F" w:rsidRPr="005D4769" w:rsidRDefault="00B42C0F" w:rsidP="00B42C0F">
      <w:pPr>
        <w:jc w:val="both"/>
        <w:rPr>
          <w:rFonts w:ascii="Calibri" w:hAnsi="Calibri" w:cs="Calibri"/>
          <w:sz w:val="22"/>
          <w:szCs w:val="22"/>
        </w:rPr>
      </w:pPr>
    </w:p>
    <w:p w14:paraId="60E4E97A" w14:textId="77777777" w:rsidR="00FE1797" w:rsidRPr="005D4769" w:rsidRDefault="004579CF" w:rsidP="006076AA">
      <w:pPr>
        <w:rPr>
          <w:rFonts w:ascii="Calibri" w:hAnsi="Calibri" w:cs="Calibri"/>
          <w:b/>
          <w:bCs/>
        </w:rPr>
      </w:pPr>
      <w:r w:rsidRPr="005D4769">
        <w:rPr>
          <w:rFonts w:ascii="Calibri" w:hAnsi="Calibri" w:cs="Calibri"/>
          <w:b/>
          <w:bCs/>
        </w:rPr>
        <w:t>Teaching and Learning Resources</w:t>
      </w:r>
      <w:r w:rsidR="00FE1797" w:rsidRPr="005D4769">
        <w:rPr>
          <w:rFonts w:ascii="Calibri" w:hAnsi="Calibri" w:cs="Calibri"/>
          <w:b/>
          <w:bCs/>
        </w:rPr>
        <w:t>:</w:t>
      </w:r>
    </w:p>
    <w:p w14:paraId="48DDD46C" w14:textId="77777777" w:rsidR="006076AA" w:rsidRPr="005D4769" w:rsidRDefault="006076AA" w:rsidP="006076AA">
      <w:pPr>
        <w:rPr>
          <w:rFonts w:ascii="Calibri" w:hAnsi="Calibri" w:cs="Calibri"/>
          <w:b/>
          <w:bCs/>
        </w:rPr>
      </w:pPr>
    </w:p>
    <w:p w14:paraId="012B0AAE" w14:textId="77777777" w:rsidR="00FE1797" w:rsidRPr="005D4769" w:rsidRDefault="004579CF" w:rsidP="006076AA">
      <w:pPr>
        <w:jc w:val="both"/>
        <w:rPr>
          <w:rFonts w:ascii="Calibri" w:hAnsi="Calibri" w:cs="Calibri"/>
          <w:b/>
          <w:bCs/>
        </w:rPr>
      </w:pPr>
      <w:r w:rsidRPr="005D4769">
        <w:rPr>
          <w:rFonts w:ascii="Calibri" w:hAnsi="Calibri" w:cs="Calibri"/>
          <w:b/>
          <w:bCs/>
        </w:rPr>
        <w:t>Text Book(s)</w:t>
      </w:r>
      <w:r w:rsidR="00FE1797" w:rsidRPr="005D4769">
        <w:rPr>
          <w:rFonts w:ascii="Calibri" w:hAnsi="Calibri" w:cs="Calibri"/>
          <w:b/>
          <w:bCs/>
        </w:rPr>
        <w:t>:</w:t>
      </w:r>
      <w:r w:rsidR="00FE1797" w:rsidRPr="005D4769">
        <w:rPr>
          <w:rFonts w:ascii="Calibri" w:hAnsi="Calibri" w:cs="Calibri"/>
          <w:b/>
          <w:bCs/>
        </w:rPr>
        <w:tab/>
      </w:r>
    </w:p>
    <w:p w14:paraId="4AEA7763" w14:textId="40A5D6BF" w:rsidR="00386DB8" w:rsidRDefault="006D00C7" w:rsidP="006D00C7">
      <w:pPr>
        <w:spacing w:before="120"/>
        <w:jc w:val="both"/>
        <w:rPr>
          <w:rFonts w:ascii="Calibri" w:hAnsi="Calibri" w:cs="Calibri"/>
          <w:sz w:val="22"/>
          <w:szCs w:val="22"/>
          <w:lang w:bidi="ar-AE"/>
        </w:rPr>
      </w:pPr>
      <w:r>
        <w:t xml:space="preserve">R. Martin (2017), </w:t>
      </w:r>
      <w:r w:rsidR="00386DB8">
        <w:t xml:space="preserve">Thermal Systems Design – A Most Practical Guidebook; </w:t>
      </w:r>
      <w:r w:rsidR="00B75C29">
        <w:rPr>
          <w:rFonts w:ascii="Calibri" w:hAnsi="Calibri" w:cs="Calibri"/>
          <w:sz w:val="22"/>
          <w:szCs w:val="22"/>
          <w:lang w:bidi="ar-AE"/>
        </w:rPr>
        <w:t xml:space="preserve">first edition </w:t>
      </w:r>
    </w:p>
    <w:p w14:paraId="37011784" w14:textId="6889EB3C" w:rsidR="00BA67DD" w:rsidRDefault="00BA67DD" w:rsidP="006076AA">
      <w:pPr>
        <w:jc w:val="both"/>
        <w:rPr>
          <w:rFonts w:ascii="Calibri" w:hAnsi="Calibri" w:cs="Calibri"/>
          <w:b/>
          <w:bCs/>
        </w:rPr>
      </w:pPr>
    </w:p>
    <w:p w14:paraId="0E124F37" w14:textId="6F75B277" w:rsidR="00B42C0F" w:rsidRDefault="00B42C0F" w:rsidP="006076AA">
      <w:pPr>
        <w:jc w:val="both"/>
        <w:rPr>
          <w:rFonts w:ascii="Calibri" w:hAnsi="Calibri" w:cs="Calibri"/>
          <w:b/>
          <w:bCs/>
        </w:rPr>
      </w:pPr>
    </w:p>
    <w:p w14:paraId="114C75FF" w14:textId="77777777" w:rsidR="00B42C0F" w:rsidRDefault="00B42C0F" w:rsidP="006076AA">
      <w:pPr>
        <w:jc w:val="both"/>
        <w:rPr>
          <w:rFonts w:ascii="Calibri" w:hAnsi="Calibri" w:cs="Calibri"/>
          <w:b/>
          <w:bCs/>
        </w:rPr>
      </w:pPr>
    </w:p>
    <w:p w14:paraId="3F5A5A19" w14:textId="31F8F5F9" w:rsidR="00345517" w:rsidRPr="005D4769" w:rsidRDefault="004579CF" w:rsidP="006076AA">
      <w:pPr>
        <w:jc w:val="both"/>
        <w:rPr>
          <w:rFonts w:ascii="Calibri" w:hAnsi="Calibri" w:cs="Calibri"/>
          <w:b/>
          <w:bCs/>
        </w:rPr>
      </w:pPr>
      <w:r w:rsidRPr="005D4769">
        <w:rPr>
          <w:rFonts w:ascii="Calibri" w:hAnsi="Calibri" w:cs="Calibri"/>
          <w:b/>
          <w:bCs/>
        </w:rPr>
        <w:t>Recommended Readings</w:t>
      </w:r>
      <w:r w:rsidR="00345517" w:rsidRPr="005D4769">
        <w:rPr>
          <w:rFonts w:ascii="Calibri" w:hAnsi="Calibri" w:cs="Calibri"/>
          <w:b/>
          <w:bCs/>
        </w:rPr>
        <w:t>:</w:t>
      </w:r>
    </w:p>
    <w:p w14:paraId="16D383E0" w14:textId="77777777" w:rsidR="00BA67DD" w:rsidRDefault="00BA67DD" w:rsidP="00BA67DD">
      <w:pPr>
        <w:spacing w:before="120"/>
        <w:jc w:val="both"/>
        <w:rPr>
          <w:rFonts w:ascii="Calibri" w:hAnsi="Calibri" w:cs="Calibri"/>
          <w:sz w:val="22"/>
          <w:szCs w:val="22"/>
          <w:lang w:bidi="ar-AE"/>
        </w:rPr>
      </w:pPr>
      <w:proofErr w:type="spellStart"/>
      <w:r>
        <w:rPr>
          <w:rFonts w:ascii="Calibri" w:hAnsi="Calibri" w:cs="Calibri"/>
          <w:sz w:val="22"/>
          <w:szCs w:val="22"/>
          <w:lang w:bidi="ar-AE"/>
        </w:rPr>
        <w:lastRenderedPageBreak/>
        <w:t>Cengel</w:t>
      </w:r>
      <w:proofErr w:type="spellEnd"/>
      <w:r>
        <w:rPr>
          <w:rFonts w:ascii="Calibri" w:hAnsi="Calibri" w:cs="Calibri"/>
          <w:sz w:val="22"/>
          <w:szCs w:val="22"/>
          <w:lang w:bidi="ar-AE"/>
        </w:rPr>
        <w:t xml:space="preserve">, Y. and </w:t>
      </w:r>
      <w:proofErr w:type="spellStart"/>
      <w:r w:rsidRPr="005D4769">
        <w:rPr>
          <w:rFonts w:ascii="Calibri" w:hAnsi="Calibri" w:cs="Calibri"/>
          <w:sz w:val="22"/>
          <w:szCs w:val="22"/>
          <w:lang w:bidi="ar-AE"/>
        </w:rPr>
        <w:t>Ghajar</w:t>
      </w:r>
      <w:proofErr w:type="spellEnd"/>
      <w:r w:rsidRPr="005D4769">
        <w:rPr>
          <w:rFonts w:ascii="Calibri" w:hAnsi="Calibri" w:cs="Calibri"/>
          <w:sz w:val="22"/>
          <w:szCs w:val="22"/>
          <w:lang w:bidi="ar-AE"/>
        </w:rPr>
        <w:t xml:space="preserve">, A. (2015). </w:t>
      </w:r>
      <w:r w:rsidRPr="00D7404C">
        <w:rPr>
          <w:rFonts w:ascii="Calibri" w:hAnsi="Calibri" w:cs="Calibri"/>
          <w:sz w:val="22"/>
          <w:szCs w:val="22"/>
          <w:lang w:bidi="ar-AE"/>
        </w:rPr>
        <w:t>Heat and Mass Transfer: Fundamentals &amp; Applications</w:t>
      </w:r>
      <w:r w:rsidRPr="005D4769">
        <w:rPr>
          <w:rFonts w:ascii="Calibri" w:hAnsi="Calibri" w:cs="Calibri"/>
          <w:i/>
          <w:iCs/>
          <w:sz w:val="22"/>
          <w:szCs w:val="22"/>
          <w:lang w:bidi="ar-AE"/>
        </w:rPr>
        <w:t>.</w:t>
      </w:r>
      <w:r w:rsidRPr="005D4769">
        <w:rPr>
          <w:rFonts w:ascii="Calibri" w:hAnsi="Calibri" w:cs="Calibri"/>
          <w:sz w:val="22"/>
          <w:szCs w:val="22"/>
          <w:lang w:bidi="ar-AE"/>
        </w:rPr>
        <w:t xml:space="preserve"> (5</w:t>
      </w:r>
      <w:r w:rsidRPr="005D4769">
        <w:rPr>
          <w:rFonts w:ascii="Calibri" w:hAnsi="Calibri" w:cs="Calibri"/>
          <w:sz w:val="22"/>
          <w:szCs w:val="22"/>
          <w:vertAlign w:val="superscript"/>
          <w:lang w:bidi="ar-AE"/>
        </w:rPr>
        <w:t>th</w:t>
      </w:r>
      <w:r w:rsidRPr="005D4769">
        <w:rPr>
          <w:rFonts w:ascii="Calibri" w:hAnsi="Calibri" w:cs="Calibri"/>
          <w:sz w:val="22"/>
          <w:szCs w:val="22"/>
          <w:lang w:bidi="ar-AE"/>
        </w:rPr>
        <w:t xml:space="preserve"> edition). in SI Units</w:t>
      </w:r>
    </w:p>
    <w:p w14:paraId="083F405C" w14:textId="77777777" w:rsidR="00951CCD" w:rsidRPr="00BA67DD" w:rsidRDefault="00D813DD" w:rsidP="00BA67DD">
      <w:pPr>
        <w:autoSpaceDE w:val="0"/>
        <w:autoSpaceDN w:val="0"/>
        <w:adjustRightInd w:val="0"/>
        <w:spacing w:before="120" w:line="276" w:lineRule="auto"/>
        <w:jc w:val="both"/>
        <w:rPr>
          <w:rFonts w:ascii="Calibri" w:hAnsi="Calibri" w:cs="Calibri"/>
          <w:b/>
          <w:bCs/>
          <w:sz w:val="22"/>
          <w:szCs w:val="22"/>
        </w:rPr>
      </w:pPr>
      <w:proofErr w:type="spellStart"/>
      <w:r w:rsidRPr="00BA67DD">
        <w:rPr>
          <w:rFonts w:ascii="Calibri" w:hAnsi="Calibri" w:cs="Calibri"/>
          <w:sz w:val="22"/>
          <w:szCs w:val="22"/>
        </w:rPr>
        <w:t>Kreith</w:t>
      </w:r>
      <w:proofErr w:type="spellEnd"/>
      <w:r w:rsidRPr="00BA67DD">
        <w:rPr>
          <w:rFonts w:ascii="Calibri" w:hAnsi="Calibri" w:cs="Calibri"/>
          <w:sz w:val="22"/>
          <w:szCs w:val="22"/>
        </w:rPr>
        <w:t xml:space="preserve">, F., &amp; </w:t>
      </w:r>
      <w:proofErr w:type="spellStart"/>
      <w:r w:rsidRPr="00BA67DD">
        <w:rPr>
          <w:rFonts w:ascii="Calibri" w:hAnsi="Calibri" w:cs="Calibri"/>
          <w:sz w:val="22"/>
          <w:szCs w:val="22"/>
        </w:rPr>
        <w:t>Manglik</w:t>
      </w:r>
      <w:proofErr w:type="spellEnd"/>
      <w:r w:rsidRPr="00BA67DD">
        <w:rPr>
          <w:rFonts w:ascii="Calibri" w:hAnsi="Calibri" w:cs="Calibri"/>
          <w:sz w:val="22"/>
          <w:szCs w:val="22"/>
        </w:rPr>
        <w:t>, MS. (2011). Principles of Heat Transfer. (7</w:t>
      </w:r>
      <w:r w:rsidRPr="00BA67DD">
        <w:rPr>
          <w:rFonts w:ascii="Calibri" w:hAnsi="Calibri" w:cs="Calibri"/>
          <w:sz w:val="22"/>
          <w:szCs w:val="22"/>
          <w:vertAlign w:val="superscript"/>
        </w:rPr>
        <w:t>th</w:t>
      </w:r>
      <w:r w:rsidRPr="00BA67DD">
        <w:rPr>
          <w:rFonts w:ascii="Calibri" w:hAnsi="Calibri" w:cs="Calibri"/>
          <w:sz w:val="22"/>
          <w:szCs w:val="22"/>
        </w:rPr>
        <w:t xml:space="preserve"> edition)</w:t>
      </w:r>
    </w:p>
    <w:p w14:paraId="517C5818" w14:textId="77777777" w:rsidR="00BA51B7" w:rsidRDefault="00BA51B7" w:rsidP="006076AA">
      <w:pPr>
        <w:rPr>
          <w:rFonts w:ascii="Calibri" w:hAnsi="Calibri" w:cs="Calibri"/>
          <w:b/>
          <w:bCs/>
        </w:rPr>
      </w:pPr>
    </w:p>
    <w:p w14:paraId="203C4CB3" w14:textId="77777777" w:rsidR="00BA51B7" w:rsidRDefault="00BA51B7" w:rsidP="006076AA">
      <w:pPr>
        <w:rPr>
          <w:rFonts w:ascii="Calibri" w:hAnsi="Calibri" w:cs="Calibri"/>
          <w:b/>
          <w:bCs/>
        </w:rPr>
      </w:pPr>
    </w:p>
    <w:p w14:paraId="716DE59E" w14:textId="5A91A38D" w:rsidR="001A266B" w:rsidRPr="005D4769" w:rsidRDefault="001A266B" w:rsidP="006076AA">
      <w:pPr>
        <w:rPr>
          <w:rFonts w:ascii="Calibri" w:hAnsi="Calibri" w:cs="Calibri"/>
          <w:b/>
          <w:bCs/>
        </w:rPr>
      </w:pPr>
      <w:r w:rsidRPr="005D4769">
        <w:rPr>
          <w:rFonts w:ascii="Calibri" w:hAnsi="Calibri" w:cs="Calibri"/>
          <w:b/>
          <w:bCs/>
        </w:rPr>
        <w:t>Attendance policy:</w:t>
      </w:r>
    </w:p>
    <w:p w14:paraId="200ECE58" w14:textId="571575B9"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Attendance is compulsory. A student missing 10% of the total allocated course hours will receive 1</w:t>
      </w:r>
      <w:r w:rsidRPr="005D4769">
        <w:rPr>
          <w:rFonts w:ascii="Calibri" w:hAnsi="Calibri" w:cs="Calibri"/>
          <w:sz w:val="22"/>
          <w:szCs w:val="22"/>
          <w:vertAlign w:val="superscript"/>
          <w:lang w:bidi="ar-AE"/>
        </w:rPr>
        <w:t>st</w:t>
      </w:r>
      <w:r w:rsidRPr="005D4769">
        <w:rPr>
          <w:rFonts w:ascii="Calibri" w:hAnsi="Calibri" w:cs="Calibri"/>
          <w:sz w:val="22"/>
          <w:szCs w:val="22"/>
          <w:lang w:bidi="ar-AE"/>
        </w:rPr>
        <w:t xml:space="preserve"> warning notice and a student missing 15% will receive 2</w:t>
      </w:r>
      <w:r w:rsidRPr="005D4769">
        <w:rPr>
          <w:rFonts w:ascii="Calibri" w:hAnsi="Calibri" w:cs="Calibri"/>
          <w:sz w:val="22"/>
          <w:szCs w:val="22"/>
          <w:vertAlign w:val="superscript"/>
          <w:lang w:bidi="ar-AE"/>
        </w:rPr>
        <w:t>nd</w:t>
      </w:r>
      <w:r w:rsidRPr="005D4769">
        <w:rPr>
          <w:rFonts w:ascii="Calibri" w:hAnsi="Calibri" w:cs="Calibri"/>
          <w:sz w:val="22"/>
          <w:szCs w:val="22"/>
          <w:lang w:bidi="ar-AE"/>
        </w:rPr>
        <w:t xml:space="preserve"> warning notice. A student missing 20%  will be forced to withdraw (in accordance with the university regulations).</w:t>
      </w:r>
    </w:p>
    <w:p w14:paraId="730EC7D4" w14:textId="77777777" w:rsidR="001A266B" w:rsidRPr="005D4769" w:rsidRDefault="001A266B" w:rsidP="006076AA">
      <w:pPr>
        <w:rPr>
          <w:rFonts w:ascii="Calibri" w:hAnsi="Calibri" w:cs="Calibri"/>
          <w:b/>
          <w:bCs/>
          <w:lang w:bidi="ar-AE"/>
        </w:rPr>
      </w:pPr>
    </w:p>
    <w:p w14:paraId="19150342" w14:textId="77777777" w:rsidR="001A266B" w:rsidRPr="005D4769" w:rsidRDefault="001A266B" w:rsidP="006076AA">
      <w:pPr>
        <w:rPr>
          <w:rFonts w:ascii="Calibri" w:hAnsi="Calibri" w:cs="Calibri"/>
          <w:b/>
          <w:bCs/>
        </w:rPr>
      </w:pPr>
      <w:r w:rsidRPr="005D4769">
        <w:rPr>
          <w:rFonts w:ascii="Calibri" w:hAnsi="Calibri" w:cs="Calibri"/>
          <w:b/>
          <w:bCs/>
        </w:rPr>
        <w:t>Plagiarism/Cheating:</w:t>
      </w:r>
    </w:p>
    <w:p w14:paraId="562ABC8A" w14:textId="4DD6AC19" w:rsidR="001A266B"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7624C9FC" w14:textId="77777777" w:rsidR="00B26A60" w:rsidRDefault="00B26A60" w:rsidP="00B42C0F">
      <w:pPr>
        <w:spacing w:before="120" w:line="276" w:lineRule="auto"/>
        <w:jc w:val="both"/>
        <w:rPr>
          <w:rFonts w:ascii="Calibri" w:hAnsi="Calibri" w:cs="Calibri"/>
          <w:b/>
          <w:bCs/>
          <w:sz w:val="22"/>
          <w:szCs w:val="22"/>
          <w:lang w:bidi="ar-AE"/>
        </w:rPr>
      </w:pPr>
    </w:p>
    <w:p w14:paraId="6AB56DD5" w14:textId="2123D165" w:rsidR="00B42C0F" w:rsidRPr="00B42C0F" w:rsidRDefault="00B42C0F" w:rsidP="00B42C0F">
      <w:pPr>
        <w:spacing w:before="120" w:line="276" w:lineRule="auto"/>
        <w:jc w:val="both"/>
        <w:rPr>
          <w:rFonts w:ascii="Calibri" w:hAnsi="Calibri" w:cs="Calibri"/>
          <w:b/>
          <w:bCs/>
          <w:sz w:val="22"/>
          <w:szCs w:val="22"/>
          <w:lang w:bidi="ar-AE"/>
        </w:rPr>
      </w:pPr>
      <w:r w:rsidRPr="00B42C0F">
        <w:rPr>
          <w:rFonts w:ascii="Calibri" w:hAnsi="Calibri" w:cs="Calibri"/>
          <w:b/>
          <w:bCs/>
          <w:sz w:val="22"/>
          <w:szCs w:val="22"/>
          <w:lang w:bidi="ar-AE"/>
        </w:rPr>
        <w:t>Project Grading Rubrics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B42C0F" w:rsidRPr="00B42C0F" w14:paraId="2FEF1493" w14:textId="77777777" w:rsidTr="007228B0">
        <w:trPr>
          <w:trHeight w:val="359"/>
          <w:tblHeader/>
        </w:trPr>
        <w:tc>
          <w:tcPr>
            <w:tcW w:w="9787" w:type="dxa"/>
            <w:gridSpan w:val="6"/>
            <w:shd w:val="clear" w:color="auto" w:fill="D9D9D9"/>
            <w:vAlign w:val="center"/>
          </w:tcPr>
          <w:p w14:paraId="4D437512"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 xml:space="preserve">Grading Rubric for </w:t>
            </w:r>
            <w:r w:rsidRPr="00B42C0F">
              <w:rPr>
                <w:rFonts w:ascii="Calibri" w:hAnsi="Calibri" w:cs="Calibri"/>
                <w:b/>
                <w:i/>
                <w:iCs/>
                <w:sz w:val="22"/>
                <w:szCs w:val="22"/>
                <w:lang w:bidi="ar-AE"/>
              </w:rPr>
              <w:t>Course Projects</w:t>
            </w:r>
          </w:p>
        </w:tc>
      </w:tr>
      <w:tr w:rsidR="00B42C0F" w:rsidRPr="00B42C0F" w14:paraId="3AA831FB" w14:textId="77777777" w:rsidTr="007228B0">
        <w:trPr>
          <w:tblHeader/>
        </w:trPr>
        <w:tc>
          <w:tcPr>
            <w:tcW w:w="2587" w:type="dxa"/>
            <w:gridSpan w:val="2"/>
            <w:shd w:val="clear" w:color="auto" w:fill="auto"/>
            <w:vAlign w:val="center"/>
          </w:tcPr>
          <w:p w14:paraId="01F50780"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Scaled Score:</w:t>
            </w:r>
          </w:p>
        </w:tc>
        <w:tc>
          <w:tcPr>
            <w:tcW w:w="1890" w:type="dxa"/>
            <w:shd w:val="clear" w:color="auto" w:fill="auto"/>
            <w:vAlign w:val="center"/>
          </w:tcPr>
          <w:p w14:paraId="302D608A"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1/0</w:t>
            </w:r>
          </w:p>
        </w:tc>
        <w:tc>
          <w:tcPr>
            <w:tcW w:w="1710" w:type="dxa"/>
            <w:shd w:val="clear" w:color="auto" w:fill="auto"/>
            <w:vAlign w:val="center"/>
          </w:tcPr>
          <w:p w14:paraId="57DD59F6"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2</w:t>
            </w:r>
          </w:p>
        </w:tc>
        <w:tc>
          <w:tcPr>
            <w:tcW w:w="1890" w:type="dxa"/>
            <w:shd w:val="clear" w:color="auto" w:fill="auto"/>
            <w:vAlign w:val="center"/>
          </w:tcPr>
          <w:p w14:paraId="61D11C50"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3</w:t>
            </w:r>
          </w:p>
        </w:tc>
        <w:tc>
          <w:tcPr>
            <w:tcW w:w="1710" w:type="dxa"/>
            <w:shd w:val="clear" w:color="auto" w:fill="auto"/>
            <w:vAlign w:val="center"/>
          </w:tcPr>
          <w:p w14:paraId="2E38231F"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4</w:t>
            </w:r>
          </w:p>
        </w:tc>
      </w:tr>
      <w:tr w:rsidR="00B42C0F" w:rsidRPr="00B42C0F" w14:paraId="29107CC5" w14:textId="77777777" w:rsidTr="007228B0">
        <w:trPr>
          <w:tblHeader/>
        </w:trPr>
        <w:tc>
          <w:tcPr>
            <w:tcW w:w="1507" w:type="dxa"/>
            <w:shd w:val="clear" w:color="auto" w:fill="auto"/>
            <w:vAlign w:val="center"/>
          </w:tcPr>
          <w:p w14:paraId="61923C3A"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bCs/>
                <w:sz w:val="22"/>
                <w:szCs w:val="22"/>
                <w:lang w:bidi="ar-AE"/>
              </w:rPr>
              <w:t>Criteria</w:t>
            </w:r>
          </w:p>
        </w:tc>
        <w:tc>
          <w:tcPr>
            <w:tcW w:w="1080" w:type="dxa"/>
            <w:shd w:val="clear" w:color="auto" w:fill="auto"/>
            <w:vAlign w:val="center"/>
          </w:tcPr>
          <w:p w14:paraId="421D794D"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bCs/>
                <w:sz w:val="22"/>
                <w:szCs w:val="22"/>
                <w:lang w:bidi="ar-AE"/>
              </w:rPr>
              <w:t>Weight</w:t>
            </w:r>
          </w:p>
        </w:tc>
        <w:tc>
          <w:tcPr>
            <w:tcW w:w="1890" w:type="dxa"/>
            <w:shd w:val="clear" w:color="auto" w:fill="auto"/>
            <w:vAlign w:val="center"/>
          </w:tcPr>
          <w:p w14:paraId="7FC35EF4"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Below Standard</w:t>
            </w:r>
          </w:p>
        </w:tc>
        <w:tc>
          <w:tcPr>
            <w:tcW w:w="1710" w:type="dxa"/>
            <w:shd w:val="clear" w:color="auto" w:fill="auto"/>
            <w:vAlign w:val="center"/>
          </w:tcPr>
          <w:p w14:paraId="051EAAA2"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Approaching Standard</w:t>
            </w:r>
          </w:p>
        </w:tc>
        <w:tc>
          <w:tcPr>
            <w:tcW w:w="1890" w:type="dxa"/>
            <w:shd w:val="clear" w:color="auto" w:fill="auto"/>
            <w:vAlign w:val="center"/>
          </w:tcPr>
          <w:p w14:paraId="0484C33A"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At Standard</w:t>
            </w:r>
          </w:p>
        </w:tc>
        <w:tc>
          <w:tcPr>
            <w:tcW w:w="1710" w:type="dxa"/>
            <w:shd w:val="clear" w:color="auto" w:fill="auto"/>
            <w:vAlign w:val="center"/>
          </w:tcPr>
          <w:p w14:paraId="74422849"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Exceeds Standard</w:t>
            </w:r>
          </w:p>
        </w:tc>
      </w:tr>
      <w:tr w:rsidR="00B42C0F" w:rsidRPr="00B42C0F" w14:paraId="1B714575" w14:textId="77777777" w:rsidTr="007228B0">
        <w:tc>
          <w:tcPr>
            <w:tcW w:w="1507" w:type="dxa"/>
            <w:shd w:val="clear" w:color="auto" w:fill="auto"/>
          </w:tcPr>
          <w:p w14:paraId="788F5BF8"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Introduction </w:t>
            </w:r>
          </w:p>
        </w:tc>
        <w:tc>
          <w:tcPr>
            <w:tcW w:w="1080" w:type="dxa"/>
            <w:shd w:val="clear" w:color="auto" w:fill="auto"/>
          </w:tcPr>
          <w:p w14:paraId="2EC82118"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10%</w:t>
            </w:r>
          </w:p>
        </w:tc>
        <w:tc>
          <w:tcPr>
            <w:tcW w:w="1890" w:type="dxa"/>
            <w:shd w:val="clear" w:color="auto" w:fill="auto"/>
          </w:tcPr>
          <w:p w14:paraId="4EAA740E"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No clear introduction, absent, or no evidence.</w:t>
            </w:r>
          </w:p>
        </w:tc>
        <w:tc>
          <w:tcPr>
            <w:tcW w:w="1710" w:type="dxa"/>
            <w:shd w:val="clear" w:color="auto" w:fill="auto"/>
          </w:tcPr>
          <w:p w14:paraId="7C330ADC"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The introduction states the main topic but does not adequately preview the structure of the report.</w:t>
            </w:r>
          </w:p>
        </w:tc>
        <w:tc>
          <w:tcPr>
            <w:tcW w:w="1890" w:type="dxa"/>
            <w:shd w:val="clear" w:color="auto" w:fill="auto"/>
          </w:tcPr>
          <w:p w14:paraId="4D348897"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The introduction states the main topic and previews the structure of the report.</w:t>
            </w:r>
          </w:p>
        </w:tc>
        <w:tc>
          <w:tcPr>
            <w:tcW w:w="1710" w:type="dxa"/>
            <w:shd w:val="clear" w:color="auto" w:fill="auto"/>
          </w:tcPr>
          <w:p w14:paraId="7368EDA2"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The introduction is engaging, states the main topic and previews the structure of the report.</w:t>
            </w:r>
          </w:p>
        </w:tc>
      </w:tr>
      <w:tr w:rsidR="00B42C0F" w:rsidRPr="00B42C0F" w14:paraId="515CD286" w14:textId="77777777" w:rsidTr="007228B0">
        <w:trPr>
          <w:trHeight w:val="2469"/>
        </w:trPr>
        <w:tc>
          <w:tcPr>
            <w:tcW w:w="1507" w:type="dxa"/>
            <w:shd w:val="clear" w:color="auto" w:fill="auto"/>
          </w:tcPr>
          <w:p w14:paraId="638258A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Construction of the Model</w:t>
            </w:r>
          </w:p>
        </w:tc>
        <w:tc>
          <w:tcPr>
            <w:tcW w:w="1080" w:type="dxa"/>
            <w:shd w:val="clear" w:color="auto" w:fill="auto"/>
          </w:tcPr>
          <w:p w14:paraId="1A9076AF"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30%</w:t>
            </w:r>
          </w:p>
        </w:tc>
        <w:tc>
          <w:tcPr>
            <w:tcW w:w="1890" w:type="dxa"/>
            <w:shd w:val="clear" w:color="auto" w:fill="auto"/>
          </w:tcPr>
          <w:p w14:paraId="3325D3E5"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Assigned model parameters are inadequately presented, wrong model parameters are used, and model construction procedure is not </w:t>
            </w:r>
            <w:r w:rsidRPr="00B42C0F">
              <w:rPr>
                <w:rFonts w:ascii="Calibri" w:hAnsi="Calibri" w:cs="Calibri"/>
                <w:sz w:val="22"/>
                <w:szCs w:val="22"/>
                <w:lang w:bidi="ar-AE"/>
              </w:rPr>
              <w:lastRenderedPageBreak/>
              <w:t>properly followed/ described.</w:t>
            </w:r>
          </w:p>
          <w:p w14:paraId="4D3EB422" w14:textId="77777777" w:rsidR="00B42C0F" w:rsidRPr="00B42C0F" w:rsidRDefault="00B42C0F" w:rsidP="00B42C0F">
            <w:pPr>
              <w:spacing w:before="120" w:line="276" w:lineRule="auto"/>
              <w:jc w:val="both"/>
              <w:rPr>
                <w:rFonts w:ascii="Calibri" w:hAnsi="Calibri" w:cs="Calibri"/>
                <w:sz w:val="22"/>
                <w:szCs w:val="22"/>
                <w:lang w:bidi="ar-AE"/>
              </w:rPr>
            </w:pPr>
          </w:p>
          <w:p w14:paraId="7991622D" w14:textId="77777777" w:rsidR="00B42C0F" w:rsidRPr="00B42C0F" w:rsidRDefault="00B42C0F" w:rsidP="00B42C0F">
            <w:pPr>
              <w:spacing w:before="120" w:line="276" w:lineRule="auto"/>
              <w:jc w:val="both"/>
              <w:rPr>
                <w:rFonts w:ascii="Calibri" w:hAnsi="Calibri" w:cs="Calibri"/>
                <w:sz w:val="22"/>
                <w:szCs w:val="22"/>
                <w:lang w:bidi="ar-AE"/>
              </w:rPr>
            </w:pPr>
          </w:p>
        </w:tc>
        <w:tc>
          <w:tcPr>
            <w:tcW w:w="1710" w:type="dxa"/>
            <w:shd w:val="clear" w:color="auto" w:fill="auto"/>
          </w:tcPr>
          <w:p w14:paraId="597052C7"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Assigned model parameters are adequately presented, but not properly used in the model. and model construction procedure is not </w:t>
            </w:r>
            <w:r w:rsidRPr="00B42C0F">
              <w:rPr>
                <w:rFonts w:ascii="Calibri" w:hAnsi="Calibri" w:cs="Calibri"/>
                <w:sz w:val="22"/>
                <w:szCs w:val="22"/>
                <w:lang w:bidi="ar-AE"/>
              </w:rPr>
              <w:lastRenderedPageBreak/>
              <w:t>properly followed/ described.</w:t>
            </w:r>
          </w:p>
        </w:tc>
        <w:tc>
          <w:tcPr>
            <w:tcW w:w="1890" w:type="dxa"/>
            <w:shd w:val="clear" w:color="auto" w:fill="auto"/>
          </w:tcPr>
          <w:p w14:paraId="45249501"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Assigned model parameters are adequately presented and properly used in the model, but model construction procedure is not </w:t>
            </w:r>
            <w:r w:rsidRPr="00B42C0F">
              <w:rPr>
                <w:rFonts w:ascii="Calibri" w:hAnsi="Calibri" w:cs="Calibri"/>
                <w:sz w:val="22"/>
                <w:szCs w:val="22"/>
                <w:lang w:bidi="ar-AE"/>
              </w:rPr>
              <w:lastRenderedPageBreak/>
              <w:t>properly followed/ described.</w:t>
            </w:r>
          </w:p>
        </w:tc>
        <w:tc>
          <w:tcPr>
            <w:tcW w:w="1710" w:type="dxa"/>
            <w:shd w:val="clear" w:color="auto" w:fill="auto"/>
          </w:tcPr>
          <w:p w14:paraId="277512BE"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Assigned model parameters are adequately presented and properly used in the model, and model construction procedure is properly </w:t>
            </w:r>
            <w:r w:rsidRPr="00B42C0F">
              <w:rPr>
                <w:rFonts w:ascii="Calibri" w:hAnsi="Calibri" w:cs="Calibri"/>
                <w:sz w:val="22"/>
                <w:szCs w:val="22"/>
                <w:lang w:bidi="ar-AE"/>
              </w:rPr>
              <w:lastRenderedPageBreak/>
              <w:t>followed/ described.</w:t>
            </w:r>
          </w:p>
        </w:tc>
      </w:tr>
      <w:tr w:rsidR="00B42C0F" w:rsidRPr="00B42C0F" w14:paraId="240E1AB7" w14:textId="77777777" w:rsidTr="007228B0">
        <w:tc>
          <w:tcPr>
            <w:tcW w:w="1507" w:type="dxa"/>
            <w:shd w:val="clear" w:color="auto" w:fill="auto"/>
          </w:tcPr>
          <w:p w14:paraId="71052DCD"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Analysis and Reporting of Results </w:t>
            </w:r>
          </w:p>
        </w:tc>
        <w:tc>
          <w:tcPr>
            <w:tcW w:w="1080" w:type="dxa"/>
            <w:shd w:val="clear" w:color="auto" w:fill="auto"/>
          </w:tcPr>
          <w:p w14:paraId="6EBB0A7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40%</w:t>
            </w:r>
          </w:p>
        </w:tc>
        <w:tc>
          <w:tcPr>
            <w:tcW w:w="1890" w:type="dxa"/>
            <w:shd w:val="clear" w:color="auto" w:fill="auto"/>
          </w:tcPr>
          <w:p w14:paraId="188DF803"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Overall model response is inadequately presented, analysis of results is not performed, and no conclusions were drawn from the analysis.</w:t>
            </w:r>
          </w:p>
          <w:p w14:paraId="19705127" w14:textId="77777777" w:rsidR="00B42C0F" w:rsidRPr="00B42C0F" w:rsidRDefault="00B42C0F" w:rsidP="00B42C0F">
            <w:pPr>
              <w:spacing w:before="120" w:line="276" w:lineRule="auto"/>
              <w:jc w:val="both"/>
              <w:rPr>
                <w:rFonts w:ascii="Calibri" w:hAnsi="Calibri" w:cs="Calibri"/>
                <w:sz w:val="22"/>
                <w:szCs w:val="22"/>
                <w:lang w:bidi="ar-AE"/>
              </w:rPr>
            </w:pPr>
          </w:p>
        </w:tc>
        <w:tc>
          <w:tcPr>
            <w:tcW w:w="1710" w:type="dxa"/>
            <w:shd w:val="clear" w:color="auto" w:fill="auto"/>
          </w:tcPr>
          <w:p w14:paraId="04E5F247"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Overall model response is adequately presented, but analysis of results is not performed, and no conclusions were drawn from the analysis.</w:t>
            </w:r>
          </w:p>
        </w:tc>
        <w:tc>
          <w:tcPr>
            <w:tcW w:w="1890" w:type="dxa"/>
            <w:shd w:val="clear" w:color="auto" w:fill="auto"/>
          </w:tcPr>
          <w:p w14:paraId="048C4E9C"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Overall model response is adequately presented, analysis of the results is performed, but no conclusions were drawn from the analysis.</w:t>
            </w:r>
          </w:p>
          <w:p w14:paraId="15B06EB9" w14:textId="77777777" w:rsidR="00B42C0F" w:rsidRPr="00B42C0F" w:rsidRDefault="00B42C0F" w:rsidP="00B42C0F">
            <w:pPr>
              <w:spacing w:before="120" w:line="276" w:lineRule="auto"/>
              <w:jc w:val="both"/>
              <w:rPr>
                <w:rFonts w:ascii="Calibri" w:hAnsi="Calibri" w:cs="Calibri"/>
                <w:sz w:val="22"/>
                <w:szCs w:val="22"/>
                <w:lang w:bidi="ar-AE"/>
              </w:rPr>
            </w:pPr>
          </w:p>
        </w:tc>
        <w:tc>
          <w:tcPr>
            <w:tcW w:w="1710" w:type="dxa"/>
            <w:shd w:val="clear" w:color="auto" w:fill="auto"/>
          </w:tcPr>
          <w:p w14:paraId="2C945D97"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Overall model response is adequately presented, analysis of results is performed, and conclusions were drawn from the analysis.</w:t>
            </w:r>
          </w:p>
          <w:p w14:paraId="52D72E0A" w14:textId="77777777" w:rsidR="00B42C0F" w:rsidRPr="00B42C0F" w:rsidRDefault="00B42C0F" w:rsidP="00B42C0F">
            <w:pPr>
              <w:spacing w:before="120" w:line="276" w:lineRule="auto"/>
              <w:jc w:val="both"/>
              <w:rPr>
                <w:rFonts w:ascii="Calibri" w:hAnsi="Calibri" w:cs="Calibri"/>
                <w:sz w:val="22"/>
                <w:szCs w:val="22"/>
                <w:lang w:bidi="ar-AE"/>
              </w:rPr>
            </w:pPr>
          </w:p>
        </w:tc>
      </w:tr>
      <w:tr w:rsidR="00B42C0F" w:rsidRPr="00B42C0F" w14:paraId="3E8D1BCC" w14:textId="77777777" w:rsidTr="007228B0">
        <w:tc>
          <w:tcPr>
            <w:tcW w:w="1507" w:type="dxa"/>
            <w:shd w:val="clear" w:color="auto" w:fill="auto"/>
          </w:tcPr>
          <w:p w14:paraId="4C23933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Writing</w:t>
            </w:r>
          </w:p>
        </w:tc>
        <w:tc>
          <w:tcPr>
            <w:tcW w:w="1080" w:type="dxa"/>
            <w:shd w:val="clear" w:color="auto" w:fill="auto"/>
          </w:tcPr>
          <w:p w14:paraId="0BD4137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10%</w:t>
            </w:r>
          </w:p>
        </w:tc>
        <w:tc>
          <w:tcPr>
            <w:tcW w:w="1890" w:type="dxa"/>
            <w:shd w:val="clear" w:color="auto" w:fill="auto"/>
          </w:tcPr>
          <w:p w14:paraId="61FC0F60"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Errors in language that cause the content to be mostly incomprehensible.</w:t>
            </w:r>
          </w:p>
        </w:tc>
        <w:tc>
          <w:tcPr>
            <w:tcW w:w="1710" w:type="dxa"/>
            <w:shd w:val="clear" w:color="auto" w:fill="auto"/>
          </w:tcPr>
          <w:p w14:paraId="1DE6D0D6"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Some errors in language that often inhibit comprehension.</w:t>
            </w:r>
          </w:p>
        </w:tc>
        <w:tc>
          <w:tcPr>
            <w:tcW w:w="1890" w:type="dxa"/>
            <w:shd w:val="clear" w:color="auto" w:fill="auto"/>
          </w:tcPr>
          <w:p w14:paraId="3AE657FE"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Some errors in language that do not often inhibit comprehension.</w:t>
            </w:r>
          </w:p>
        </w:tc>
        <w:tc>
          <w:tcPr>
            <w:tcW w:w="1710" w:type="dxa"/>
            <w:shd w:val="clear" w:color="auto" w:fill="auto"/>
          </w:tcPr>
          <w:p w14:paraId="31CA723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Almost no error in language and well written.</w:t>
            </w:r>
          </w:p>
        </w:tc>
      </w:tr>
      <w:tr w:rsidR="00B42C0F" w:rsidRPr="00B42C0F" w14:paraId="5671B43C" w14:textId="77777777" w:rsidTr="007228B0">
        <w:tc>
          <w:tcPr>
            <w:tcW w:w="1507" w:type="dxa"/>
            <w:shd w:val="clear" w:color="auto" w:fill="auto"/>
          </w:tcPr>
          <w:p w14:paraId="46703D32"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Video Presentation</w:t>
            </w:r>
          </w:p>
        </w:tc>
        <w:tc>
          <w:tcPr>
            <w:tcW w:w="1080" w:type="dxa"/>
            <w:shd w:val="clear" w:color="auto" w:fill="auto"/>
          </w:tcPr>
          <w:p w14:paraId="5AE88A11"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b/>
                <w:sz w:val="22"/>
                <w:szCs w:val="22"/>
                <w:lang w:bidi="ar-AE"/>
              </w:rPr>
              <w:t>10%</w:t>
            </w:r>
          </w:p>
        </w:tc>
        <w:tc>
          <w:tcPr>
            <w:tcW w:w="1890" w:type="dxa"/>
            <w:shd w:val="clear" w:color="auto" w:fill="auto"/>
          </w:tcPr>
          <w:p w14:paraId="2605A563"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The presentation was difficult to follow due to the lack of organization of the statements. </w:t>
            </w:r>
          </w:p>
          <w:p w14:paraId="41A6A06E" w14:textId="77777777" w:rsidR="00B42C0F" w:rsidRPr="00B42C0F" w:rsidRDefault="00B42C0F" w:rsidP="00B42C0F">
            <w:pPr>
              <w:spacing w:before="120" w:line="276" w:lineRule="auto"/>
              <w:jc w:val="both"/>
              <w:rPr>
                <w:rFonts w:ascii="Calibri" w:hAnsi="Calibri" w:cs="Calibri"/>
                <w:sz w:val="22"/>
                <w:szCs w:val="22"/>
                <w:lang w:bidi="ar-AE"/>
              </w:rPr>
            </w:pPr>
          </w:p>
          <w:p w14:paraId="30657128"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The student did </w:t>
            </w:r>
          </w:p>
          <w:p w14:paraId="3EB2D32A"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not show an </w:t>
            </w:r>
          </w:p>
          <w:p w14:paraId="6D5BBE9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adequate </w:t>
            </w:r>
          </w:p>
          <w:p w14:paraId="73AC4408"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understanding </w:t>
            </w:r>
          </w:p>
          <w:p w14:paraId="32BACD56"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of the topic.</w:t>
            </w:r>
          </w:p>
        </w:tc>
        <w:tc>
          <w:tcPr>
            <w:tcW w:w="1710" w:type="dxa"/>
            <w:shd w:val="clear" w:color="auto" w:fill="auto"/>
          </w:tcPr>
          <w:p w14:paraId="43641B68"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The presentation was not easy to follow. </w:t>
            </w:r>
          </w:p>
          <w:p w14:paraId="727C4357" w14:textId="77777777" w:rsidR="00B42C0F" w:rsidRPr="00B42C0F" w:rsidRDefault="00B42C0F" w:rsidP="00B42C0F">
            <w:pPr>
              <w:spacing w:before="120" w:line="276" w:lineRule="auto"/>
              <w:jc w:val="both"/>
              <w:rPr>
                <w:rFonts w:ascii="Calibri" w:hAnsi="Calibri" w:cs="Calibri"/>
                <w:sz w:val="22"/>
                <w:szCs w:val="22"/>
                <w:lang w:bidi="ar-AE"/>
              </w:rPr>
            </w:pPr>
          </w:p>
          <w:p w14:paraId="2430434A"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The student clearly understood most aspects of the topic and </w:t>
            </w:r>
            <w:r w:rsidRPr="00B42C0F">
              <w:rPr>
                <w:rFonts w:ascii="Calibri" w:hAnsi="Calibri" w:cs="Calibri"/>
                <w:sz w:val="22"/>
                <w:szCs w:val="22"/>
                <w:lang w:bidi="ar-AE"/>
              </w:rPr>
              <w:lastRenderedPageBreak/>
              <w:t>presented his/her information with ease.</w:t>
            </w:r>
          </w:p>
        </w:tc>
        <w:tc>
          <w:tcPr>
            <w:tcW w:w="1890" w:type="dxa"/>
            <w:shd w:val="clear" w:color="auto" w:fill="auto"/>
          </w:tcPr>
          <w:p w14:paraId="6A9229E6"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The presentation was easy to follow. </w:t>
            </w:r>
          </w:p>
          <w:p w14:paraId="045E495B" w14:textId="77777777" w:rsidR="00B42C0F" w:rsidRPr="00B42C0F" w:rsidRDefault="00B42C0F" w:rsidP="00B42C0F">
            <w:pPr>
              <w:spacing w:before="120" w:line="276" w:lineRule="auto"/>
              <w:jc w:val="both"/>
              <w:rPr>
                <w:rFonts w:ascii="Calibri" w:hAnsi="Calibri" w:cs="Calibri"/>
                <w:sz w:val="22"/>
                <w:szCs w:val="22"/>
                <w:lang w:bidi="ar-AE"/>
              </w:rPr>
            </w:pPr>
          </w:p>
          <w:p w14:paraId="3030D1A5"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The student seemed to understand the main points of the topic and presented those with ease.</w:t>
            </w:r>
          </w:p>
          <w:p w14:paraId="5BE77983" w14:textId="77777777" w:rsidR="00B42C0F" w:rsidRPr="00B42C0F" w:rsidRDefault="00B42C0F" w:rsidP="00B42C0F">
            <w:pPr>
              <w:spacing w:before="120" w:line="276" w:lineRule="auto"/>
              <w:jc w:val="both"/>
              <w:rPr>
                <w:rFonts w:ascii="Calibri" w:hAnsi="Calibri" w:cs="Calibri"/>
                <w:sz w:val="22"/>
                <w:szCs w:val="22"/>
                <w:lang w:bidi="ar-AE"/>
              </w:rPr>
            </w:pPr>
          </w:p>
          <w:p w14:paraId="5A2D76DF" w14:textId="77777777" w:rsidR="00B42C0F" w:rsidRPr="00B42C0F" w:rsidRDefault="00B42C0F" w:rsidP="00B42C0F">
            <w:pPr>
              <w:spacing w:before="120" w:line="276" w:lineRule="auto"/>
              <w:jc w:val="both"/>
              <w:rPr>
                <w:rFonts w:ascii="Calibri" w:hAnsi="Calibri" w:cs="Calibri"/>
                <w:sz w:val="22"/>
                <w:szCs w:val="22"/>
                <w:lang w:bidi="ar-AE"/>
              </w:rPr>
            </w:pPr>
          </w:p>
        </w:tc>
        <w:tc>
          <w:tcPr>
            <w:tcW w:w="1710" w:type="dxa"/>
            <w:shd w:val="clear" w:color="auto" w:fill="auto"/>
          </w:tcPr>
          <w:p w14:paraId="1D363283"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xml:space="preserve">The presentation was very easy to follow </w:t>
            </w:r>
          </w:p>
          <w:p w14:paraId="433C9BD7" w14:textId="77777777" w:rsidR="00B42C0F" w:rsidRPr="00B42C0F" w:rsidRDefault="00B42C0F" w:rsidP="00B42C0F">
            <w:pPr>
              <w:spacing w:before="120" w:line="276" w:lineRule="auto"/>
              <w:jc w:val="both"/>
              <w:rPr>
                <w:rFonts w:ascii="Calibri" w:hAnsi="Calibri" w:cs="Calibri"/>
                <w:sz w:val="22"/>
                <w:szCs w:val="22"/>
                <w:lang w:bidi="ar-AE"/>
              </w:rPr>
            </w:pPr>
          </w:p>
          <w:p w14:paraId="07334F31"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t xml:space="preserve">The student clearly understood the topic in-depth and presented </w:t>
            </w:r>
            <w:r w:rsidRPr="00B42C0F">
              <w:rPr>
                <w:rFonts w:ascii="Calibri" w:hAnsi="Calibri" w:cs="Calibri"/>
                <w:sz w:val="22"/>
                <w:szCs w:val="22"/>
                <w:lang w:bidi="ar-AE"/>
              </w:rPr>
              <w:lastRenderedPageBreak/>
              <w:t>his/her information convincingly.</w:t>
            </w:r>
          </w:p>
        </w:tc>
      </w:tr>
    </w:tbl>
    <w:p w14:paraId="631C4CCB" w14:textId="77777777" w:rsidR="00B42C0F" w:rsidRPr="00B42C0F" w:rsidRDefault="00B42C0F" w:rsidP="00B42C0F">
      <w:pPr>
        <w:spacing w:before="120" w:line="276" w:lineRule="auto"/>
        <w:jc w:val="both"/>
        <w:rPr>
          <w:rFonts w:ascii="Calibri" w:hAnsi="Calibri" w:cs="Calibri"/>
          <w:sz w:val="22"/>
          <w:szCs w:val="22"/>
          <w:lang w:bidi="ar-AE"/>
        </w:rPr>
      </w:pPr>
      <w:r w:rsidRPr="00B42C0F">
        <w:rPr>
          <w:rFonts w:ascii="Calibri" w:hAnsi="Calibri" w:cs="Calibri"/>
          <w:sz w:val="22"/>
          <w:szCs w:val="22"/>
          <w:lang w:bidi="ar-AE"/>
        </w:rPr>
        <w:lastRenderedPageBreak/>
        <w:t>* If a case of plagiarism is established, the Course Project will be given zero grade and other actions will be taken according to the university bylaws.</w:t>
      </w:r>
    </w:p>
    <w:p w14:paraId="4FBAF045" w14:textId="77777777" w:rsidR="00B42C0F" w:rsidRPr="00B42C0F" w:rsidRDefault="00B42C0F" w:rsidP="00B42C0F">
      <w:pPr>
        <w:spacing w:before="120" w:line="276" w:lineRule="auto"/>
        <w:jc w:val="both"/>
        <w:rPr>
          <w:rFonts w:ascii="Calibri" w:hAnsi="Calibri" w:cs="Calibri"/>
          <w:sz w:val="22"/>
          <w:szCs w:val="22"/>
          <w:lang w:bidi="ar-AE"/>
        </w:rPr>
      </w:pPr>
    </w:p>
    <w:p w14:paraId="51A06FD1" w14:textId="77777777" w:rsidR="00B42C0F" w:rsidRPr="00B42C0F" w:rsidRDefault="00B42C0F" w:rsidP="00B42C0F">
      <w:pPr>
        <w:spacing w:before="120" w:line="276" w:lineRule="auto"/>
        <w:jc w:val="both"/>
        <w:rPr>
          <w:rFonts w:ascii="Calibri" w:hAnsi="Calibri" w:cs="Calibri"/>
          <w:sz w:val="22"/>
          <w:szCs w:val="22"/>
          <w:lang w:bidi="ar-AE"/>
        </w:rPr>
      </w:pPr>
    </w:p>
    <w:p w14:paraId="12EE7C38" w14:textId="77777777" w:rsidR="00B42C0F" w:rsidRPr="00B42C0F" w:rsidRDefault="00B42C0F" w:rsidP="00B42C0F">
      <w:pPr>
        <w:spacing w:before="120" w:line="276" w:lineRule="auto"/>
        <w:jc w:val="both"/>
        <w:rPr>
          <w:rFonts w:ascii="Calibri" w:hAnsi="Calibri" w:cs="Calibri"/>
          <w:sz w:val="22"/>
          <w:szCs w:val="22"/>
          <w:lang w:bidi="ar-AE"/>
        </w:rPr>
      </w:pPr>
    </w:p>
    <w:p w14:paraId="62203B45" w14:textId="77777777" w:rsidR="00B42C0F" w:rsidRPr="00B42C0F" w:rsidRDefault="00B42C0F" w:rsidP="00B42C0F">
      <w:pPr>
        <w:spacing w:before="120" w:line="276" w:lineRule="auto"/>
        <w:jc w:val="both"/>
        <w:rPr>
          <w:rFonts w:ascii="Calibri" w:hAnsi="Calibri" w:cs="Calibri"/>
          <w:sz w:val="22"/>
          <w:szCs w:val="22"/>
          <w:lang w:bidi="ar-AE"/>
        </w:rPr>
      </w:pPr>
    </w:p>
    <w:p w14:paraId="098EB87C" w14:textId="77777777" w:rsidR="00B42C0F" w:rsidRPr="00B42C0F" w:rsidRDefault="00B42C0F" w:rsidP="00B42C0F">
      <w:pPr>
        <w:spacing w:before="120" w:line="276" w:lineRule="auto"/>
        <w:jc w:val="both"/>
        <w:rPr>
          <w:rFonts w:ascii="Calibri" w:hAnsi="Calibri" w:cs="Calibri"/>
          <w:sz w:val="22"/>
          <w:szCs w:val="22"/>
          <w:lang w:bidi="ar-AE"/>
        </w:rPr>
      </w:pPr>
    </w:p>
    <w:p w14:paraId="2FB5476A" w14:textId="77777777" w:rsidR="00B42C0F" w:rsidRPr="005D4769" w:rsidRDefault="00B42C0F" w:rsidP="00501F21">
      <w:pPr>
        <w:spacing w:before="120" w:line="276" w:lineRule="auto"/>
        <w:jc w:val="both"/>
        <w:rPr>
          <w:rFonts w:ascii="Calibri" w:hAnsi="Calibri" w:cs="Calibri"/>
          <w:sz w:val="22"/>
          <w:szCs w:val="22"/>
          <w:lang w:bidi="ar-AE"/>
        </w:rPr>
      </w:pPr>
    </w:p>
    <w:p w14:paraId="408FD180" w14:textId="77777777" w:rsidR="003B5059" w:rsidRDefault="003B5059" w:rsidP="006076AA">
      <w:pPr>
        <w:rPr>
          <w:rFonts w:ascii="Calibri" w:hAnsi="Calibri" w:cs="Calibri"/>
          <w:b/>
          <w:bCs/>
        </w:rPr>
      </w:pPr>
    </w:p>
    <w:p w14:paraId="6864ED65" w14:textId="77777777" w:rsidR="003B5059" w:rsidRDefault="003B5059" w:rsidP="006076AA">
      <w:pPr>
        <w:rPr>
          <w:rFonts w:ascii="Calibri" w:hAnsi="Calibri" w:cs="Calibri"/>
          <w:b/>
          <w:bCs/>
        </w:rPr>
      </w:pPr>
    </w:p>
    <w:p w14:paraId="02F429FD" w14:textId="77777777" w:rsidR="003B5059" w:rsidRDefault="003B5059" w:rsidP="006076AA">
      <w:pPr>
        <w:rPr>
          <w:rFonts w:ascii="Calibri" w:hAnsi="Calibri" w:cs="Calibri"/>
          <w:b/>
          <w:bCs/>
        </w:rPr>
      </w:pPr>
    </w:p>
    <w:p w14:paraId="6BFB90C5" w14:textId="77777777" w:rsidR="003B5059" w:rsidRDefault="003B5059" w:rsidP="006076AA">
      <w:pPr>
        <w:rPr>
          <w:rFonts w:ascii="Calibri" w:hAnsi="Calibri" w:cs="Calibri"/>
          <w:b/>
          <w:bCs/>
        </w:rPr>
      </w:pPr>
    </w:p>
    <w:p w14:paraId="2CEDC8CF" w14:textId="77777777" w:rsidR="003B5059" w:rsidRDefault="003B5059" w:rsidP="006076AA">
      <w:pPr>
        <w:rPr>
          <w:rFonts w:ascii="Calibri" w:hAnsi="Calibri" w:cs="Calibri"/>
          <w:b/>
          <w:bCs/>
        </w:rPr>
      </w:pPr>
    </w:p>
    <w:p w14:paraId="393D85B1" w14:textId="77777777" w:rsidR="003B5059" w:rsidRDefault="003B5059" w:rsidP="006076AA">
      <w:pPr>
        <w:rPr>
          <w:rFonts w:ascii="Calibri" w:hAnsi="Calibri" w:cs="Calibri"/>
          <w:b/>
          <w:bCs/>
        </w:rPr>
      </w:pPr>
    </w:p>
    <w:p w14:paraId="083E9EA3" w14:textId="77777777" w:rsidR="003B5059" w:rsidRDefault="003B5059" w:rsidP="006076AA">
      <w:pPr>
        <w:rPr>
          <w:rFonts w:ascii="Calibri" w:hAnsi="Calibri" w:cs="Calibri"/>
          <w:b/>
          <w:bCs/>
        </w:rPr>
      </w:pPr>
    </w:p>
    <w:p w14:paraId="655883B1" w14:textId="77777777" w:rsidR="006F26F1" w:rsidRDefault="006F26F1" w:rsidP="006076AA">
      <w:pPr>
        <w:rPr>
          <w:rFonts w:ascii="Calibri" w:hAnsi="Calibri" w:cs="Calibri"/>
          <w:b/>
          <w:bCs/>
        </w:rPr>
      </w:pPr>
    </w:p>
    <w:p w14:paraId="0FC10B26" w14:textId="77777777" w:rsidR="003B5059" w:rsidRDefault="003B5059" w:rsidP="006076AA">
      <w:pPr>
        <w:rPr>
          <w:rFonts w:ascii="Calibri" w:hAnsi="Calibri" w:cs="Calibri"/>
          <w:b/>
          <w:bCs/>
        </w:rPr>
      </w:pPr>
    </w:p>
    <w:p w14:paraId="7BD56F37" w14:textId="77777777" w:rsidR="003B5059" w:rsidRDefault="003B5059" w:rsidP="006076AA">
      <w:pPr>
        <w:rPr>
          <w:rFonts w:ascii="Calibri" w:hAnsi="Calibri" w:cs="Calibri"/>
          <w:b/>
          <w:bCs/>
        </w:rPr>
      </w:pPr>
    </w:p>
    <w:p w14:paraId="46189CF2" w14:textId="77777777" w:rsidR="003B5059" w:rsidRDefault="003B5059" w:rsidP="006076AA">
      <w:pPr>
        <w:rPr>
          <w:rFonts w:ascii="Calibri" w:hAnsi="Calibri" w:cs="Calibri"/>
          <w:b/>
          <w:bCs/>
        </w:rPr>
      </w:pPr>
    </w:p>
    <w:p w14:paraId="3949D571" w14:textId="4F8FADFC" w:rsidR="003B5059" w:rsidRDefault="003B5059" w:rsidP="006076AA">
      <w:pPr>
        <w:rPr>
          <w:rFonts w:ascii="Calibri" w:hAnsi="Calibri" w:cs="Calibri"/>
          <w:b/>
          <w:bCs/>
        </w:rPr>
      </w:pPr>
    </w:p>
    <w:sectPr w:rsidR="003B5059"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EA76C" w14:textId="77777777" w:rsidR="004A34D8" w:rsidRDefault="004A34D8">
      <w:r>
        <w:separator/>
      </w:r>
    </w:p>
  </w:endnote>
  <w:endnote w:type="continuationSeparator" w:id="0">
    <w:p w14:paraId="523667B8" w14:textId="77777777" w:rsidR="004A34D8" w:rsidRDefault="004A3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D0AB"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7F9E1D96"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23C52" w14:textId="2DBB59BA"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9835A1">
      <w:rPr>
        <w:rStyle w:val="PageNumber"/>
        <w:noProof/>
        <w:sz w:val="24"/>
        <w:szCs w:val="24"/>
      </w:rPr>
      <w:t>2</w:t>
    </w:r>
    <w:r w:rsidRPr="0082321E">
      <w:rPr>
        <w:rStyle w:val="PageNumber"/>
        <w:sz w:val="24"/>
        <w:szCs w:val="24"/>
      </w:rPr>
      <w:fldChar w:fldCharType="end"/>
    </w:r>
  </w:p>
  <w:p w14:paraId="5830FC5D"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D2D48" w14:textId="77777777" w:rsidR="004A34D8" w:rsidRDefault="004A34D8">
      <w:r>
        <w:separator/>
      </w:r>
    </w:p>
  </w:footnote>
  <w:footnote w:type="continuationSeparator" w:id="0">
    <w:p w14:paraId="4EEA8C3D" w14:textId="77777777" w:rsidR="004A34D8" w:rsidRDefault="004A3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9C8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1DA"/>
    <w:multiLevelType w:val="hybridMultilevel"/>
    <w:tmpl w:val="0954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52B"/>
    <w:multiLevelType w:val="hybridMultilevel"/>
    <w:tmpl w:val="257EDA40"/>
    <w:lvl w:ilvl="0" w:tplc="697C4712">
      <w:start w:val="1"/>
      <w:numFmt w:val="decimal"/>
      <w:lvlText w:val="%1."/>
      <w:lvlJc w:val="left"/>
      <w:pPr>
        <w:ind w:left="676" w:hanging="216"/>
        <w:jc w:val="left"/>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2" w15:restartNumberingAfterBreak="0">
    <w:nsid w:val="07557626"/>
    <w:multiLevelType w:val="hybridMultilevel"/>
    <w:tmpl w:val="AD623390"/>
    <w:lvl w:ilvl="0" w:tplc="C6F4F1DA">
      <w:start w:val="1"/>
      <w:numFmt w:val="bullet"/>
      <w:lvlText w:val="-"/>
      <w:lvlJc w:val="left"/>
      <w:pPr>
        <w:ind w:left="1170" w:hanging="360"/>
      </w:pPr>
      <w:rPr>
        <w:rFonts w:ascii="Calibri" w:eastAsia="Times New Roman" w:hAnsi="Calibri" w:cstheme="minorHAns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78B01D4"/>
    <w:multiLevelType w:val="hybridMultilevel"/>
    <w:tmpl w:val="AE14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22E53"/>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3C36D6"/>
    <w:multiLevelType w:val="hybridMultilevel"/>
    <w:tmpl w:val="E4CE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22DC0"/>
    <w:multiLevelType w:val="hybridMultilevel"/>
    <w:tmpl w:val="A66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21A22"/>
    <w:multiLevelType w:val="hybridMultilevel"/>
    <w:tmpl w:val="74C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F0A76"/>
    <w:multiLevelType w:val="hybridMultilevel"/>
    <w:tmpl w:val="098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C7622"/>
    <w:multiLevelType w:val="hybridMultilevel"/>
    <w:tmpl w:val="8A96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183888"/>
    <w:multiLevelType w:val="hybridMultilevel"/>
    <w:tmpl w:val="E490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93520"/>
    <w:multiLevelType w:val="hybridMultilevel"/>
    <w:tmpl w:val="1048D688"/>
    <w:lvl w:ilvl="0" w:tplc="1BA033EC">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CB1CA5"/>
    <w:multiLevelType w:val="hybridMultilevel"/>
    <w:tmpl w:val="257EDA40"/>
    <w:lvl w:ilvl="0" w:tplc="697C4712">
      <w:start w:val="1"/>
      <w:numFmt w:val="decimal"/>
      <w:lvlText w:val="%1."/>
      <w:lvlJc w:val="left"/>
      <w:pPr>
        <w:ind w:left="676" w:hanging="216"/>
        <w:jc w:val="left"/>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13" w15:restartNumberingAfterBreak="0">
    <w:nsid w:val="4B291AED"/>
    <w:multiLevelType w:val="hybridMultilevel"/>
    <w:tmpl w:val="6054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120B9"/>
    <w:multiLevelType w:val="hybridMultilevel"/>
    <w:tmpl w:val="698E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E7AED"/>
    <w:multiLevelType w:val="hybridMultilevel"/>
    <w:tmpl w:val="257EDA40"/>
    <w:lvl w:ilvl="0" w:tplc="697C4712">
      <w:start w:val="1"/>
      <w:numFmt w:val="decimal"/>
      <w:lvlText w:val="%1."/>
      <w:lvlJc w:val="left"/>
      <w:pPr>
        <w:ind w:left="676" w:hanging="216"/>
        <w:jc w:val="left"/>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16"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4811C1D"/>
    <w:multiLevelType w:val="hybridMultilevel"/>
    <w:tmpl w:val="9BDA9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A03779"/>
    <w:multiLevelType w:val="hybridMultilevel"/>
    <w:tmpl w:val="AAF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2A5CA3"/>
    <w:multiLevelType w:val="hybridMultilevel"/>
    <w:tmpl w:val="403C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CF1AB1"/>
    <w:multiLevelType w:val="hybridMultilevel"/>
    <w:tmpl w:val="48A671B8"/>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8F5A06"/>
    <w:multiLevelType w:val="hybridMultilevel"/>
    <w:tmpl w:val="11A0A74A"/>
    <w:lvl w:ilvl="0" w:tplc="0409000F">
      <w:start w:val="1"/>
      <w:numFmt w:val="decimal"/>
      <w:lvlText w:val="%1."/>
      <w:lvlJc w:val="left"/>
      <w:pPr>
        <w:ind w:left="454" w:hanging="360"/>
      </w:pPr>
      <w:rPr>
        <w:rFonts w:hint="default"/>
      </w:rPr>
    </w:lvl>
    <w:lvl w:ilvl="1" w:tplc="04090019" w:tentative="1">
      <w:start w:val="1"/>
      <w:numFmt w:val="lowerLetter"/>
      <w:lvlText w:val="%2."/>
      <w:lvlJc w:val="left"/>
      <w:pPr>
        <w:tabs>
          <w:tab w:val="num" w:pos="1174"/>
        </w:tabs>
        <w:ind w:left="1174" w:hanging="360"/>
      </w:pPr>
    </w:lvl>
    <w:lvl w:ilvl="2" w:tplc="0409001B" w:tentative="1">
      <w:start w:val="1"/>
      <w:numFmt w:val="lowerRoman"/>
      <w:lvlText w:val="%3."/>
      <w:lvlJc w:val="right"/>
      <w:pPr>
        <w:tabs>
          <w:tab w:val="num" w:pos="1894"/>
        </w:tabs>
        <w:ind w:left="1894" w:hanging="180"/>
      </w:pPr>
    </w:lvl>
    <w:lvl w:ilvl="3" w:tplc="0409000F" w:tentative="1">
      <w:start w:val="1"/>
      <w:numFmt w:val="decimal"/>
      <w:lvlText w:val="%4."/>
      <w:lvlJc w:val="left"/>
      <w:pPr>
        <w:tabs>
          <w:tab w:val="num" w:pos="2614"/>
        </w:tabs>
        <w:ind w:left="2614" w:hanging="360"/>
      </w:pPr>
    </w:lvl>
    <w:lvl w:ilvl="4" w:tplc="04090019" w:tentative="1">
      <w:start w:val="1"/>
      <w:numFmt w:val="lowerLetter"/>
      <w:lvlText w:val="%5."/>
      <w:lvlJc w:val="left"/>
      <w:pPr>
        <w:tabs>
          <w:tab w:val="num" w:pos="3334"/>
        </w:tabs>
        <w:ind w:left="3334" w:hanging="360"/>
      </w:pPr>
    </w:lvl>
    <w:lvl w:ilvl="5" w:tplc="0409001B" w:tentative="1">
      <w:start w:val="1"/>
      <w:numFmt w:val="lowerRoman"/>
      <w:lvlText w:val="%6."/>
      <w:lvlJc w:val="right"/>
      <w:pPr>
        <w:tabs>
          <w:tab w:val="num" w:pos="4054"/>
        </w:tabs>
        <w:ind w:left="4054" w:hanging="180"/>
      </w:pPr>
    </w:lvl>
    <w:lvl w:ilvl="6" w:tplc="0409000F" w:tentative="1">
      <w:start w:val="1"/>
      <w:numFmt w:val="decimal"/>
      <w:lvlText w:val="%7."/>
      <w:lvlJc w:val="left"/>
      <w:pPr>
        <w:tabs>
          <w:tab w:val="num" w:pos="4774"/>
        </w:tabs>
        <w:ind w:left="4774" w:hanging="360"/>
      </w:pPr>
    </w:lvl>
    <w:lvl w:ilvl="7" w:tplc="04090019" w:tentative="1">
      <w:start w:val="1"/>
      <w:numFmt w:val="lowerLetter"/>
      <w:lvlText w:val="%8."/>
      <w:lvlJc w:val="left"/>
      <w:pPr>
        <w:tabs>
          <w:tab w:val="num" w:pos="5494"/>
        </w:tabs>
        <w:ind w:left="5494" w:hanging="360"/>
      </w:pPr>
    </w:lvl>
    <w:lvl w:ilvl="8" w:tplc="0409001B" w:tentative="1">
      <w:start w:val="1"/>
      <w:numFmt w:val="lowerRoman"/>
      <w:lvlText w:val="%9."/>
      <w:lvlJc w:val="right"/>
      <w:pPr>
        <w:tabs>
          <w:tab w:val="num" w:pos="6214"/>
        </w:tabs>
        <w:ind w:left="6214" w:hanging="180"/>
      </w:pPr>
    </w:lvl>
  </w:abstractNum>
  <w:abstractNum w:abstractNumId="22"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4C416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5B03D10"/>
    <w:multiLevelType w:val="hybridMultilevel"/>
    <w:tmpl w:val="940C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804E2F"/>
    <w:multiLevelType w:val="hybridMultilevel"/>
    <w:tmpl w:val="27C0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A601A"/>
    <w:multiLevelType w:val="hybridMultilevel"/>
    <w:tmpl w:val="24D8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1712C"/>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87647736">
    <w:abstractNumId w:val="14"/>
  </w:num>
  <w:num w:numId="2" w16cid:durableId="2050257013">
    <w:abstractNumId w:val="21"/>
  </w:num>
  <w:num w:numId="3" w16cid:durableId="1242912240">
    <w:abstractNumId w:val="2"/>
  </w:num>
  <w:num w:numId="4" w16cid:durableId="26681027">
    <w:abstractNumId w:val="11"/>
  </w:num>
  <w:num w:numId="5" w16cid:durableId="1571848037">
    <w:abstractNumId w:val="9"/>
  </w:num>
  <w:num w:numId="6" w16cid:durableId="1807745918">
    <w:abstractNumId w:val="20"/>
  </w:num>
  <w:num w:numId="7" w16cid:durableId="605844874">
    <w:abstractNumId w:val="13"/>
  </w:num>
  <w:num w:numId="8" w16cid:durableId="479152488">
    <w:abstractNumId w:val="10"/>
  </w:num>
  <w:num w:numId="9" w16cid:durableId="1885752658">
    <w:abstractNumId w:val="7"/>
  </w:num>
  <w:num w:numId="10" w16cid:durableId="433133414">
    <w:abstractNumId w:val="18"/>
  </w:num>
  <w:num w:numId="11" w16cid:durableId="489324005">
    <w:abstractNumId w:val="0"/>
  </w:num>
  <w:num w:numId="12" w16cid:durableId="1238595723">
    <w:abstractNumId w:val="6"/>
  </w:num>
  <w:num w:numId="13" w16cid:durableId="688260767">
    <w:abstractNumId w:val="5"/>
  </w:num>
  <w:num w:numId="14" w16cid:durableId="995497648">
    <w:abstractNumId w:val="26"/>
  </w:num>
  <w:num w:numId="15" w16cid:durableId="873889504">
    <w:abstractNumId w:val="19"/>
  </w:num>
  <w:num w:numId="16" w16cid:durableId="1083140659">
    <w:abstractNumId w:val="3"/>
  </w:num>
  <w:num w:numId="17" w16cid:durableId="15035486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5101262">
    <w:abstractNumId w:val="16"/>
  </w:num>
  <w:num w:numId="19" w16cid:durableId="1526871215">
    <w:abstractNumId w:val="4"/>
  </w:num>
  <w:num w:numId="20" w16cid:durableId="1457405485">
    <w:abstractNumId w:val="27"/>
  </w:num>
  <w:num w:numId="21" w16cid:durableId="2050450514">
    <w:abstractNumId w:val="23"/>
  </w:num>
  <w:num w:numId="22" w16cid:durableId="2042393054">
    <w:abstractNumId w:val="12"/>
  </w:num>
  <w:num w:numId="23" w16cid:durableId="116796073">
    <w:abstractNumId w:val="24"/>
  </w:num>
  <w:num w:numId="24" w16cid:durableId="376321378">
    <w:abstractNumId w:val="8"/>
  </w:num>
  <w:num w:numId="25" w16cid:durableId="2108498380">
    <w:abstractNumId w:val="25"/>
  </w:num>
  <w:num w:numId="26" w16cid:durableId="858810771">
    <w:abstractNumId w:val="17"/>
  </w:num>
  <w:num w:numId="27" w16cid:durableId="1219704040">
    <w:abstractNumId w:val="15"/>
  </w:num>
  <w:num w:numId="28" w16cid:durableId="1043672168">
    <w:abstractNumId w:val="1"/>
  </w:num>
  <w:num w:numId="29" w16cid:durableId="896091895">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YxMbA0sTCwMDFS0lEKTi0uzszPAykwrAUAG4CJUiwAAAA="/>
  </w:docVars>
  <w:rsids>
    <w:rsidRoot w:val="00F16C0A"/>
    <w:rsid w:val="000030DD"/>
    <w:rsid w:val="00011D1D"/>
    <w:rsid w:val="00017CF7"/>
    <w:rsid w:val="00023068"/>
    <w:rsid w:val="000241B5"/>
    <w:rsid w:val="0002795E"/>
    <w:rsid w:val="000369CE"/>
    <w:rsid w:val="000407A1"/>
    <w:rsid w:val="000413BC"/>
    <w:rsid w:val="000445F8"/>
    <w:rsid w:val="00045542"/>
    <w:rsid w:val="00046116"/>
    <w:rsid w:val="00052B44"/>
    <w:rsid w:val="00053E46"/>
    <w:rsid w:val="00055027"/>
    <w:rsid w:val="00055F9E"/>
    <w:rsid w:val="000624F5"/>
    <w:rsid w:val="0007546E"/>
    <w:rsid w:val="000801F4"/>
    <w:rsid w:val="00080A69"/>
    <w:rsid w:val="0008681E"/>
    <w:rsid w:val="00093341"/>
    <w:rsid w:val="00093438"/>
    <w:rsid w:val="000A70AF"/>
    <w:rsid w:val="000A7519"/>
    <w:rsid w:val="000C23CD"/>
    <w:rsid w:val="000D0195"/>
    <w:rsid w:val="000D513D"/>
    <w:rsid w:val="000D7D99"/>
    <w:rsid w:val="000E6C8E"/>
    <w:rsid w:val="000F39ED"/>
    <w:rsid w:val="000F3C99"/>
    <w:rsid w:val="00114E80"/>
    <w:rsid w:val="00125AF5"/>
    <w:rsid w:val="00144B13"/>
    <w:rsid w:val="001516B3"/>
    <w:rsid w:val="00152A27"/>
    <w:rsid w:val="00155453"/>
    <w:rsid w:val="00165DB7"/>
    <w:rsid w:val="00172344"/>
    <w:rsid w:val="001762D0"/>
    <w:rsid w:val="0018503F"/>
    <w:rsid w:val="001926F1"/>
    <w:rsid w:val="00194703"/>
    <w:rsid w:val="00195AA7"/>
    <w:rsid w:val="001A266B"/>
    <w:rsid w:val="001A3AD7"/>
    <w:rsid w:val="001B480E"/>
    <w:rsid w:val="001B603F"/>
    <w:rsid w:val="001C71AE"/>
    <w:rsid w:val="001C727B"/>
    <w:rsid w:val="001D61AC"/>
    <w:rsid w:val="001E367E"/>
    <w:rsid w:val="001F420D"/>
    <w:rsid w:val="00200B05"/>
    <w:rsid w:val="0020590D"/>
    <w:rsid w:val="00216028"/>
    <w:rsid w:val="00231068"/>
    <w:rsid w:val="00231982"/>
    <w:rsid w:val="002344F8"/>
    <w:rsid w:val="002350F0"/>
    <w:rsid w:val="002377F9"/>
    <w:rsid w:val="00244397"/>
    <w:rsid w:val="002558C9"/>
    <w:rsid w:val="00262B2B"/>
    <w:rsid w:val="0026730C"/>
    <w:rsid w:val="00267B0C"/>
    <w:rsid w:val="00275B32"/>
    <w:rsid w:val="002802B3"/>
    <w:rsid w:val="00283B77"/>
    <w:rsid w:val="0028624D"/>
    <w:rsid w:val="0028638A"/>
    <w:rsid w:val="00286E95"/>
    <w:rsid w:val="00297BCA"/>
    <w:rsid w:val="002A01B6"/>
    <w:rsid w:val="002A3D3B"/>
    <w:rsid w:val="002A428D"/>
    <w:rsid w:val="002A6E4A"/>
    <w:rsid w:val="002B18EE"/>
    <w:rsid w:val="002B291C"/>
    <w:rsid w:val="002B7143"/>
    <w:rsid w:val="002C41D4"/>
    <w:rsid w:val="002D497A"/>
    <w:rsid w:val="002D687D"/>
    <w:rsid w:val="002D7173"/>
    <w:rsid w:val="002F6140"/>
    <w:rsid w:val="002F7461"/>
    <w:rsid w:val="00304DA5"/>
    <w:rsid w:val="0031058C"/>
    <w:rsid w:val="0032557C"/>
    <w:rsid w:val="00331EC3"/>
    <w:rsid w:val="0034538D"/>
    <w:rsid w:val="00345517"/>
    <w:rsid w:val="00346444"/>
    <w:rsid w:val="0034797B"/>
    <w:rsid w:val="00350D9F"/>
    <w:rsid w:val="00354888"/>
    <w:rsid w:val="003566BC"/>
    <w:rsid w:val="0036218B"/>
    <w:rsid w:val="00374A28"/>
    <w:rsid w:val="003847B4"/>
    <w:rsid w:val="00384A31"/>
    <w:rsid w:val="00385434"/>
    <w:rsid w:val="00386DB8"/>
    <w:rsid w:val="00390B3A"/>
    <w:rsid w:val="003A4B7E"/>
    <w:rsid w:val="003B4D19"/>
    <w:rsid w:val="003B5059"/>
    <w:rsid w:val="003B7834"/>
    <w:rsid w:val="003C23CC"/>
    <w:rsid w:val="003C69F1"/>
    <w:rsid w:val="003D34FC"/>
    <w:rsid w:val="003D4DB6"/>
    <w:rsid w:val="003D5328"/>
    <w:rsid w:val="003E39F3"/>
    <w:rsid w:val="003E4C2A"/>
    <w:rsid w:val="003E6E91"/>
    <w:rsid w:val="003F0208"/>
    <w:rsid w:val="003F3DDA"/>
    <w:rsid w:val="00411C99"/>
    <w:rsid w:val="004126D4"/>
    <w:rsid w:val="00414830"/>
    <w:rsid w:val="00427743"/>
    <w:rsid w:val="00435E2E"/>
    <w:rsid w:val="0044134F"/>
    <w:rsid w:val="00442B18"/>
    <w:rsid w:val="0044492D"/>
    <w:rsid w:val="004458CC"/>
    <w:rsid w:val="00452361"/>
    <w:rsid w:val="004579CF"/>
    <w:rsid w:val="0046094A"/>
    <w:rsid w:val="00462A4D"/>
    <w:rsid w:val="00463E58"/>
    <w:rsid w:val="004708A3"/>
    <w:rsid w:val="00471CA2"/>
    <w:rsid w:val="00477AE1"/>
    <w:rsid w:val="00481440"/>
    <w:rsid w:val="004875C0"/>
    <w:rsid w:val="00495479"/>
    <w:rsid w:val="0049640E"/>
    <w:rsid w:val="00496C22"/>
    <w:rsid w:val="004A34D8"/>
    <w:rsid w:val="004A5B03"/>
    <w:rsid w:val="004A76DB"/>
    <w:rsid w:val="004B4111"/>
    <w:rsid w:val="004B4A4F"/>
    <w:rsid w:val="004C6DB6"/>
    <w:rsid w:val="004D4C19"/>
    <w:rsid w:val="004F2E66"/>
    <w:rsid w:val="00501F21"/>
    <w:rsid w:val="0050340C"/>
    <w:rsid w:val="00503C88"/>
    <w:rsid w:val="00515C59"/>
    <w:rsid w:val="005167D7"/>
    <w:rsid w:val="00516B13"/>
    <w:rsid w:val="0051757F"/>
    <w:rsid w:val="00520366"/>
    <w:rsid w:val="0052076F"/>
    <w:rsid w:val="00522086"/>
    <w:rsid w:val="00542439"/>
    <w:rsid w:val="00554F8C"/>
    <w:rsid w:val="00557D89"/>
    <w:rsid w:val="00566710"/>
    <w:rsid w:val="0056679B"/>
    <w:rsid w:val="00570597"/>
    <w:rsid w:val="005726DB"/>
    <w:rsid w:val="00583A43"/>
    <w:rsid w:val="005849F1"/>
    <w:rsid w:val="00587603"/>
    <w:rsid w:val="005916E9"/>
    <w:rsid w:val="005A0F3D"/>
    <w:rsid w:val="005A1166"/>
    <w:rsid w:val="005A2C8B"/>
    <w:rsid w:val="005B0C33"/>
    <w:rsid w:val="005B7503"/>
    <w:rsid w:val="005C4044"/>
    <w:rsid w:val="005D0622"/>
    <w:rsid w:val="005D4769"/>
    <w:rsid w:val="005D5A19"/>
    <w:rsid w:val="005D767D"/>
    <w:rsid w:val="005E2568"/>
    <w:rsid w:val="005F0398"/>
    <w:rsid w:val="006076AA"/>
    <w:rsid w:val="00611111"/>
    <w:rsid w:val="00614249"/>
    <w:rsid w:val="00615F08"/>
    <w:rsid w:val="0062276F"/>
    <w:rsid w:val="00627BE1"/>
    <w:rsid w:val="00632CF2"/>
    <w:rsid w:val="00632EDF"/>
    <w:rsid w:val="00644B7E"/>
    <w:rsid w:val="00644BF5"/>
    <w:rsid w:val="006528C1"/>
    <w:rsid w:val="0065305D"/>
    <w:rsid w:val="00654A38"/>
    <w:rsid w:val="00660D5E"/>
    <w:rsid w:val="00664C54"/>
    <w:rsid w:val="0067752B"/>
    <w:rsid w:val="006801E7"/>
    <w:rsid w:val="0068107B"/>
    <w:rsid w:val="00684DC5"/>
    <w:rsid w:val="00685D11"/>
    <w:rsid w:val="00687E8A"/>
    <w:rsid w:val="00691417"/>
    <w:rsid w:val="006A0EEE"/>
    <w:rsid w:val="006A5F43"/>
    <w:rsid w:val="006B07A1"/>
    <w:rsid w:val="006B1DB9"/>
    <w:rsid w:val="006B74F5"/>
    <w:rsid w:val="006D00C7"/>
    <w:rsid w:val="006D35D3"/>
    <w:rsid w:val="006E031C"/>
    <w:rsid w:val="006E066F"/>
    <w:rsid w:val="006F26F1"/>
    <w:rsid w:val="006F4D10"/>
    <w:rsid w:val="00707F24"/>
    <w:rsid w:val="007216E7"/>
    <w:rsid w:val="0073681A"/>
    <w:rsid w:val="0074381C"/>
    <w:rsid w:val="0074669C"/>
    <w:rsid w:val="00751467"/>
    <w:rsid w:val="00756943"/>
    <w:rsid w:val="0076368A"/>
    <w:rsid w:val="00766DEC"/>
    <w:rsid w:val="00772D5D"/>
    <w:rsid w:val="0077643E"/>
    <w:rsid w:val="007A0EB5"/>
    <w:rsid w:val="007B4308"/>
    <w:rsid w:val="007B5BA0"/>
    <w:rsid w:val="007B69D4"/>
    <w:rsid w:val="007B7CCC"/>
    <w:rsid w:val="007C01B8"/>
    <w:rsid w:val="007C7807"/>
    <w:rsid w:val="007D09E3"/>
    <w:rsid w:val="007E0DF0"/>
    <w:rsid w:val="007E6A7C"/>
    <w:rsid w:val="007F047D"/>
    <w:rsid w:val="007F53EB"/>
    <w:rsid w:val="008043A6"/>
    <w:rsid w:val="00805C98"/>
    <w:rsid w:val="008064FB"/>
    <w:rsid w:val="00815098"/>
    <w:rsid w:val="00821B66"/>
    <w:rsid w:val="0082321E"/>
    <w:rsid w:val="00824898"/>
    <w:rsid w:val="008263BF"/>
    <w:rsid w:val="00826C68"/>
    <w:rsid w:val="00831CDD"/>
    <w:rsid w:val="00841C69"/>
    <w:rsid w:val="00853B67"/>
    <w:rsid w:val="00855493"/>
    <w:rsid w:val="00856E4A"/>
    <w:rsid w:val="00865539"/>
    <w:rsid w:val="00873058"/>
    <w:rsid w:val="00883C38"/>
    <w:rsid w:val="00890C81"/>
    <w:rsid w:val="00891EC9"/>
    <w:rsid w:val="008A13EA"/>
    <w:rsid w:val="008A3CAF"/>
    <w:rsid w:val="008C04DB"/>
    <w:rsid w:val="008C20F6"/>
    <w:rsid w:val="008C481D"/>
    <w:rsid w:val="008C6540"/>
    <w:rsid w:val="008C74B3"/>
    <w:rsid w:val="008D39F8"/>
    <w:rsid w:val="008D40FD"/>
    <w:rsid w:val="008E0646"/>
    <w:rsid w:val="008E3588"/>
    <w:rsid w:val="008F2B46"/>
    <w:rsid w:val="008F4340"/>
    <w:rsid w:val="00900BC4"/>
    <w:rsid w:val="00902B04"/>
    <w:rsid w:val="00913302"/>
    <w:rsid w:val="00916FF3"/>
    <w:rsid w:val="00924F02"/>
    <w:rsid w:val="00926542"/>
    <w:rsid w:val="0093079F"/>
    <w:rsid w:val="00932193"/>
    <w:rsid w:val="0094012B"/>
    <w:rsid w:val="0094291A"/>
    <w:rsid w:val="00944AFA"/>
    <w:rsid w:val="00946939"/>
    <w:rsid w:val="00951CCD"/>
    <w:rsid w:val="00953DBF"/>
    <w:rsid w:val="009544E7"/>
    <w:rsid w:val="00955E33"/>
    <w:rsid w:val="009673F2"/>
    <w:rsid w:val="009741B2"/>
    <w:rsid w:val="00975F26"/>
    <w:rsid w:val="0098193A"/>
    <w:rsid w:val="009835A1"/>
    <w:rsid w:val="009862A4"/>
    <w:rsid w:val="00994C47"/>
    <w:rsid w:val="0099521E"/>
    <w:rsid w:val="009B082A"/>
    <w:rsid w:val="009B1885"/>
    <w:rsid w:val="009B3B6F"/>
    <w:rsid w:val="009B5B75"/>
    <w:rsid w:val="009B62EF"/>
    <w:rsid w:val="009C2333"/>
    <w:rsid w:val="009D63E6"/>
    <w:rsid w:val="009E099D"/>
    <w:rsid w:val="009F6927"/>
    <w:rsid w:val="00A01A46"/>
    <w:rsid w:val="00A1189C"/>
    <w:rsid w:val="00A217E8"/>
    <w:rsid w:val="00A25D36"/>
    <w:rsid w:val="00A33B1E"/>
    <w:rsid w:val="00A34A70"/>
    <w:rsid w:val="00A3698C"/>
    <w:rsid w:val="00A411B2"/>
    <w:rsid w:val="00A53190"/>
    <w:rsid w:val="00A56F9C"/>
    <w:rsid w:val="00A760B0"/>
    <w:rsid w:val="00A86092"/>
    <w:rsid w:val="00A919B3"/>
    <w:rsid w:val="00A972C1"/>
    <w:rsid w:val="00AA4545"/>
    <w:rsid w:val="00AA5334"/>
    <w:rsid w:val="00AB4E2D"/>
    <w:rsid w:val="00AB5F97"/>
    <w:rsid w:val="00AC0AC2"/>
    <w:rsid w:val="00AC3FD5"/>
    <w:rsid w:val="00AC41CF"/>
    <w:rsid w:val="00AC6B0D"/>
    <w:rsid w:val="00AE1283"/>
    <w:rsid w:val="00AF04F6"/>
    <w:rsid w:val="00AF07DB"/>
    <w:rsid w:val="00B009AC"/>
    <w:rsid w:val="00B022D1"/>
    <w:rsid w:val="00B0367C"/>
    <w:rsid w:val="00B1650F"/>
    <w:rsid w:val="00B22D00"/>
    <w:rsid w:val="00B26A60"/>
    <w:rsid w:val="00B30B8A"/>
    <w:rsid w:val="00B311B0"/>
    <w:rsid w:val="00B332AF"/>
    <w:rsid w:val="00B40F50"/>
    <w:rsid w:val="00B42050"/>
    <w:rsid w:val="00B42C0F"/>
    <w:rsid w:val="00B42C71"/>
    <w:rsid w:val="00B536D9"/>
    <w:rsid w:val="00B64422"/>
    <w:rsid w:val="00B66675"/>
    <w:rsid w:val="00B66856"/>
    <w:rsid w:val="00B726D8"/>
    <w:rsid w:val="00B7287E"/>
    <w:rsid w:val="00B7342C"/>
    <w:rsid w:val="00B75C29"/>
    <w:rsid w:val="00B77E58"/>
    <w:rsid w:val="00B82053"/>
    <w:rsid w:val="00B91BF5"/>
    <w:rsid w:val="00B93CF7"/>
    <w:rsid w:val="00BA51B7"/>
    <w:rsid w:val="00BA6044"/>
    <w:rsid w:val="00BA660C"/>
    <w:rsid w:val="00BA67DD"/>
    <w:rsid w:val="00BB269F"/>
    <w:rsid w:val="00BB3A35"/>
    <w:rsid w:val="00BC3F66"/>
    <w:rsid w:val="00BC6958"/>
    <w:rsid w:val="00BC75B9"/>
    <w:rsid w:val="00BD1144"/>
    <w:rsid w:val="00BD2B64"/>
    <w:rsid w:val="00BD7DF4"/>
    <w:rsid w:val="00BE1F18"/>
    <w:rsid w:val="00BE6C12"/>
    <w:rsid w:val="00C01B30"/>
    <w:rsid w:val="00C05770"/>
    <w:rsid w:val="00C05B9D"/>
    <w:rsid w:val="00C21E0A"/>
    <w:rsid w:val="00C238F0"/>
    <w:rsid w:val="00C31118"/>
    <w:rsid w:val="00C40812"/>
    <w:rsid w:val="00C4143C"/>
    <w:rsid w:val="00C46014"/>
    <w:rsid w:val="00C53371"/>
    <w:rsid w:val="00C65938"/>
    <w:rsid w:val="00C66D1E"/>
    <w:rsid w:val="00C700B7"/>
    <w:rsid w:val="00C74E87"/>
    <w:rsid w:val="00C81192"/>
    <w:rsid w:val="00C81311"/>
    <w:rsid w:val="00C81572"/>
    <w:rsid w:val="00C81F8A"/>
    <w:rsid w:val="00C85347"/>
    <w:rsid w:val="00C85CA7"/>
    <w:rsid w:val="00C861E2"/>
    <w:rsid w:val="00C875DA"/>
    <w:rsid w:val="00C92429"/>
    <w:rsid w:val="00C924E4"/>
    <w:rsid w:val="00C92624"/>
    <w:rsid w:val="00CA1A42"/>
    <w:rsid w:val="00CA3F5B"/>
    <w:rsid w:val="00CA76D8"/>
    <w:rsid w:val="00CA7955"/>
    <w:rsid w:val="00CB0FCF"/>
    <w:rsid w:val="00CB10A4"/>
    <w:rsid w:val="00CB6DE9"/>
    <w:rsid w:val="00CD078C"/>
    <w:rsid w:val="00CD1886"/>
    <w:rsid w:val="00CD3425"/>
    <w:rsid w:val="00CE6E65"/>
    <w:rsid w:val="00CF3881"/>
    <w:rsid w:val="00CF718E"/>
    <w:rsid w:val="00D0548A"/>
    <w:rsid w:val="00D21DC3"/>
    <w:rsid w:val="00D33A8E"/>
    <w:rsid w:val="00D33E12"/>
    <w:rsid w:val="00D34016"/>
    <w:rsid w:val="00D34779"/>
    <w:rsid w:val="00D3564B"/>
    <w:rsid w:val="00D40A3D"/>
    <w:rsid w:val="00D40E18"/>
    <w:rsid w:val="00D45910"/>
    <w:rsid w:val="00D45E1C"/>
    <w:rsid w:val="00D468B9"/>
    <w:rsid w:val="00D5151E"/>
    <w:rsid w:val="00D63D93"/>
    <w:rsid w:val="00D66D51"/>
    <w:rsid w:val="00D7404C"/>
    <w:rsid w:val="00D76939"/>
    <w:rsid w:val="00D813DD"/>
    <w:rsid w:val="00D82AE3"/>
    <w:rsid w:val="00D85115"/>
    <w:rsid w:val="00D95F27"/>
    <w:rsid w:val="00DA0788"/>
    <w:rsid w:val="00DA50E9"/>
    <w:rsid w:val="00DB41EB"/>
    <w:rsid w:val="00DE1D8A"/>
    <w:rsid w:val="00DE32F7"/>
    <w:rsid w:val="00DF1D01"/>
    <w:rsid w:val="00DF289F"/>
    <w:rsid w:val="00E006A3"/>
    <w:rsid w:val="00E01601"/>
    <w:rsid w:val="00E02C63"/>
    <w:rsid w:val="00E049A7"/>
    <w:rsid w:val="00E15CAE"/>
    <w:rsid w:val="00E1653E"/>
    <w:rsid w:val="00E243C3"/>
    <w:rsid w:val="00E32FEF"/>
    <w:rsid w:val="00E33BDA"/>
    <w:rsid w:val="00E346FC"/>
    <w:rsid w:val="00E433D9"/>
    <w:rsid w:val="00E63373"/>
    <w:rsid w:val="00E64872"/>
    <w:rsid w:val="00E744F7"/>
    <w:rsid w:val="00E75958"/>
    <w:rsid w:val="00E76AA2"/>
    <w:rsid w:val="00E8091A"/>
    <w:rsid w:val="00E85630"/>
    <w:rsid w:val="00E9185E"/>
    <w:rsid w:val="00E96805"/>
    <w:rsid w:val="00EA1C6E"/>
    <w:rsid w:val="00EA2DCE"/>
    <w:rsid w:val="00EA3095"/>
    <w:rsid w:val="00EA5B63"/>
    <w:rsid w:val="00EB6F1A"/>
    <w:rsid w:val="00EC1D1C"/>
    <w:rsid w:val="00EC774D"/>
    <w:rsid w:val="00ED49C1"/>
    <w:rsid w:val="00EE15D7"/>
    <w:rsid w:val="00EE6733"/>
    <w:rsid w:val="00EF6EC4"/>
    <w:rsid w:val="00EF713B"/>
    <w:rsid w:val="00F008F6"/>
    <w:rsid w:val="00F045D0"/>
    <w:rsid w:val="00F06243"/>
    <w:rsid w:val="00F14C21"/>
    <w:rsid w:val="00F16C0A"/>
    <w:rsid w:val="00F27486"/>
    <w:rsid w:val="00F33DF3"/>
    <w:rsid w:val="00F4063C"/>
    <w:rsid w:val="00F4064E"/>
    <w:rsid w:val="00F50B11"/>
    <w:rsid w:val="00F55A26"/>
    <w:rsid w:val="00F57A2A"/>
    <w:rsid w:val="00F57A79"/>
    <w:rsid w:val="00F7092D"/>
    <w:rsid w:val="00F72694"/>
    <w:rsid w:val="00F808EA"/>
    <w:rsid w:val="00F82861"/>
    <w:rsid w:val="00FA48B0"/>
    <w:rsid w:val="00FA5E21"/>
    <w:rsid w:val="00FB046C"/>
    <w:rsid w:val="00FB049F"/>
    <w:rsid w:val="00FB3336"/>
    <w:rsid w:val="00FB6774"/>
    <w:rsid w:val="00FB73A7"/>
    <w:rsid w:val="00FB7646"/>
    <w:rsid w:val="00FC085B"/>
    <w:rsid w:val="00FC1A1C"/>
    <w:rsid w:val="00FC6AA6"/>
    <w:rsid w:val="00FC6C53"/>
    <w:rsid w:val="00FC7A4C"/>
    <w:rsid w:val="00FE1797"/>
    <w:rsid w:val="00FE3DCD"/>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20BCDF"/>
  <w15:docId w15:val="{E4546605-3512-4CE1-A90C-2B08E072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546E"/>
    <w:rPr>
      <w:rFonts w:cs="Times New Roman"/>
      <w:sz w:val="24"/>
      <w:szCs w:val="24"/>
    </w:rPr>
  </w:style>
  <w:style w:type="paragraph" w:styleId="Heading1">
    <w:name w:val="heading 1"/>
    <w:basedOn w:val="Normal"/>
    <w:next w:val="Normal"/>
    <w:qFormat/>
    <w:rsid w:val="00B726D8"/>
    <w:pPr>
      <w:keepNext/>
      <w:spacing w:line="360" w:lineRule="atLeast"/>
      <w:ind w:left="397" w:hanging="397"/>
      <w:outlineLvl w:val="0"/>
    </w:pPr>
    <w:rPr>
      <w:rFonts w:cs="Traditional Arabic"/>
      <w:b/>
      <w:bCs/>
      <w:snapToGrid w:val="0"/>
      <w:sz w:val="26"/>
      <w:szCs w:val="20"/>
      <w:lang w:eastAsia="ar-SA"/>
    </w:rPr>
  </w:style>
  <w:style w:type="paragraph" w:styleId="Heading2">
    <w:name w:val="heading 2"/>
    <w:basedOn w:val="Normal"/>
    <w:next w:val="Normal"/>
    <w:qFormat/>
    <w:rsid w:val="00B726D8"/>
    <w:pPr>
      <w:keepNext/>
      <w:outlineLvl w:val="1"/>
    </w:pPr>
    <w:rPr>
      <w:rFonts w:cs="Traditional Arabic"/>
      <w:snapToGrid w:val="0"/>
      <w:sz w:val="26"/>
      <w:szCs w:val="20"/>
      <w:lang w:eastAsia="ar-SA"/>
    </w:rPr>
  </w:style>
  <w:style w:type="paragraph" w:styleId="Heading3">
    <w:name w:val="heading 3"/>
    <w:basedOn w:val="Normal"/>
    <w:next w:val="Normal"/>
    <w:qFormat/>
    <w:rsid w:val="00B726D8"/>
    <w:pPr>
      <w:keepNext/>
      <w:ind w:left="454"/>
      <w:outlineLvl w:val="2"/>
    </w:pPr>
    <w:rPr>
      <w:rFonts w:cs="Traditional Arabic"/>
      <w:snapToGrid w:val="0"/>
      <w:sz w:val="26"/>
      <w:szCs w:val="20"/>
      <w:lang w:eastAsia="ar-SA"/>
    </w:rPr>
  </w:style>
  <w:style w:type="paragraph" w:styleId="Heading4">
    <w:name w:val="heading 4"/>
    <w:basedOn w:val="Normal"/>
    <w:next w:val="Normal"/>
    <w:qFormat/>
    <w:rsid w:val="00B726D8"/>
    <w:pPr>
      <w:keepNext/>
      <w:jc w:val="center"/>
      <w:outlineLvl w:val="3"/>
    </w:pPr>
    <w:rPr>
      <w:rFonts w:cs="Traditional Arabic"/>
      <w:b/>
      <w:bCs/>
      <w:caps/>
      <w:snapToGrid w:val="0"/>
      <w:color w:val="FF0000"/>
      <w:sz w:val="28"/>
      <w:szCs w:val="20"/>
      <w:lang w:eastAsia="ar-SA"/>
    </w:rPr>
  </w:style>
  <w:style w:type="paragraph" w:styleId="Heading5">
    <w:name w:val="heading 5"/>
    <w:basedOn w:val="Normal"/>
    <w:next w:val="Normal"/>
    <w:qFormat/>
    <w:rsid w:val="00B726D8"/>
    <w:pPr>
      <w:keepNext/>
      <w:outlineLvl w:val="4"/>
    </w:pPr>
    <w:rPr>
      <w:rFonts w:cs="Traditional Arabic"/>
      <w:snapToGrid w:val="0"/>
      <w:color w:val="FF0000"/>
      <w:sz w:val="28"/>
      <w:szCs w:val="20"/>
      <w:lang w:eastAsia="ar-SA"/>
    </w:rPr>
  </w:style>
  <w:style w:type="paragraph" w:styleId="Heading6">
    <w:name w:val="heading 6"/>
    <w:basedOn w:val="Normal"/>
    <w:next w:val="Normal"/>
    <w:qFormat/>
    <w:rsid w:val="00B726D8"/>
    <w:pPr>
      <w:keepNext/>
      <w:ind w:left="454"/>
      <w:outlineLvl w:val="5"/>
    </w:pPr>
    <w:rPr>
      <w:rFonts w:cs="Traditional Arabic"/>
      <w:snapToGrid w:val="0"/>
      <w:color w:val="0000FF"/>
      <w:sz w:val="28"/>
      <w:szCs w:val="20"/>
      <w:lang w:eastAsia="ar-SA"/>
    </w:rPr>
  </w:style>
  <w:style w:type="paragraph" w:styleId="Heading7">
    <w:name w:val="heading 7"/>
    <w:basedOn w:val="Normal"/>
    <w:next w:val="Normal"/>
    <w:qFormat/>
    <w:rsid w:val="00B726D8"/>
    <w:pPr>
      <w:keepNext/>
      <w:ind w:left="851"/>
      <w:outlineLvl w:val="6"/>
    </w:pPr>
    <w:rPr>
      <w:rFonts w:cs="Traditional Arabic"/>
      <w:snapToGrid w:val="0"/>
      <w:sz w:val="28"/>
      <w:szCs w:val="20"/>
      <w:lang w:eastAsia="ar-SA"/>
    </w:rPr>
  </w:style>
  <w:style w:type="paragraph" w:styleId="Heading8">
    <w:name w:val="heading 8"/>
    <w:basedOn w:val="Normal"/>
    <w:next w:val="Normal"/>
    <w:qFormat/>
    <w:rsid w:val="00B726D8"/>
    <w:pPr>
      <w:keepNext/>
      <w:outlineLvl w:val="7"/>
    </w:pPr>
    <w:rPr>
      <w:rFonts w:cs="Traditional Arabic"/>
      <w:snapToGrid w:val="0"/>
      <w:color w:val="FF0000"/>
      <w:sz w:val="30"/>
      <w:szCs w:val="20"/>
      <w:lang w:eastAsia="ar-SA"/>
    </w:rPr>
  </w:style>
  <w:style w:type="paragraph" w:styleId="Heading9">
    <w:name w:val="heading 9"/>
    <w:basedOn w:val="Normal"/>
    <w:next w:val="Normal"/>
    <w:qFormat/>
    <w:rsid w:val="00B726D8"/>
    <w:pPr>
      <w:keepNext/>
      <w:jc w:val="center"/>
      <w:outlineLvl w:val="8"/>
    </w:pPr>
    <w:rPr>
      <w:rFonts w:cs="Traditional Arabic"/>
      <w:b/>
      <w:bCs/>
      <w:caps/>
      <w:snapToGrid w:val="0"/>
      <w:color w:val="FF0000"/>
      <w:sz w:val="30"/>
      <w:szCs w:val="20"/>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rPr>
      <w:rFonts w:cs="Traditional Arabic"/>
      <w:snapToGrid w:val="0"/>
      <w:sz w:val="20"/>
      <w:szCs w:val="20"/>
      <w:lang w:eastAsia="ar-SA"/>
    </w:rPr>
  </w:style>
  <w:style w:type="paragraph" w:styleId="BodyText">
    <w:name w:val="Body Text"/>
    <w:basedOn w:val="Normal"/>
    <w:rsid w:val="00B726D8"/>
    <w:pPr>
      <w:spacing w:line="360" w:lineRule="atLeast"/>
    </w:pPr>
    <w:rPr>
      <w:rFonts w:cs="Traditional Arabic"/>
      <w:snapToGrid w:val="0"/>
      <w:sz w:val="26"/>
      <w:szCs w:val="20"/>
      <w:lang w:eastAsia="ar-SA"/>
    </w:rPr>
  </w:style>
  <w:style w:type="paragraph" w:styleId="BodyTextIndent">
    <w:name w:val="Body Text Indent"/>
    <w:basedOn w:val="Normal"/>
    <w:rsid w:val="00B726D8"/>
    <w:pPr>
      <w:spacing w:line="360" w:lineRule="atLeast"/>
      <w:ind w:left="397" w:hanging="397"/>
      <w:jc w:val="lowKashida"/>
    </w:pPr>
    <w:rPr>
      <w:rFonts w:cs="Traditional Arabic"/>
      <w:snapToGrid w:val="0"/>
      <w:sz w:val="26"/>
      <w:szCs w:val="20"/>
      <w:lang w:eastAsia="ar-SA"/>
    </w:rPr>
  </w:style>
  <w:style w:type="paragraph" w:styleId="BodyText2">
    <w:name w:val="Body Text 2"/>
    <w:basedOn w:val="Normal"/>
    <w:rsid w:val="00B726D8"/>
    <w:pPr>
      <w:jc w:val="lowKashida"/>
    </w:pPr>
    <w:rPr>
      <w:rFonts w:cs="Traditional Arabic"/>
      <w:snapToGrid w:val="0"/>
      <w:sz w:val="26"/>
      <w:szCs w:val="20"/>
      <w:lang w:eastAsia="ar-SA"/>
    </w:rPr>
  </w:style>
  <w:style w:type="paragraph" w:styleId="BodyTextIndent2">
    <w:name w:val="Body Text Indent 2"/>
    <w:basedOn w:val="Normal"/>
    <w:rsid w:val="00B726D8"/>
    <w:pPr>
      <w:ind w:left="454" w:hanging="454"/>
      <w:jc w:val="lowKashida"/>
    </w:pPr>
    <w:rPr>
      <w:rFonts w:cs="Traditional Arabic"/>
      <w:snapToGrid w:val="0"/>
      <w:sz w:val="26"/>
      <w:szCs w:val="20"/>
      <w:lang w:eastAsia="ar-SA"/>
    </w:rPr>
  </w:style>
  <w:style w:type="paragraph" w:styleId="Footer">
    <w:name w:val="footer"/>
    <w:basedOn w:val="Normal"/>
    <w:rsid w:val="00B726D8"/>
    <w:pPr>
      <w:tabs>
        <w:tab w:val="center" w:pos="4153"/>
        <w:tab w:val="right" w:pos="8306"/>
      </w:tabs>
    </w:pPr>
    <w:rPr>
      <w:rFonts w:cs="Traditional Arabic"/>
      <w:snapToGrid w:val="0"/>
      <w:sz w:val="20"/>
      <w:szCs w:val="20"/>
      <w:lang w:eastAsia="ar-SA"/>
    </w:rPr>
  </w:style>
  <w:style w:type="character" w:styleId="PageNumber">
    <w:name w:val="page number"/>
    <w:basedOn w:val="DefaultParagraphFont"/>
    <w:rsid w:val="00B726D8"/>
  </w:style>
  <w:style w:type="paragraph" w:styleId="BodyText3">
    <w:name w:val="Body Text 3"/>
    <w:basedOn w:val="Normal"/>
    <w:rsid w:val="00B726D8"/>
    <w:pPr>
      <w:spacing w:before="120"/>
    </w:pPr>
    <w:rPr>
      <w:rFonts w:cs="Traditional Arabic"/>
      <w:snapToGrid w:val="0"/>
      <w:lang w:eastAsia="ar-SA"/>
    </w:rPr>
  </w:style>
  <w:style w:type="paragraph" w:styleId="Title">
    <w:name w:val="Title"/>
    <w:basedOn w:val="Normal"/>
    <w:qFormat/>
    <w:rsid w:val="00627BE1"/>
    <w:pPr>
      <w:spacing w:line="400" w:lineRule="atLeast"/>
      <w:jc w:val="center"/>
    </w:pPr>
    <w:rPr>
      <w:rFonts w:cs="Traditional Arabic"/>
      <w:b/>
      <w:bCs/>
      <w:snapToGrid w:val="0"/>
      <w:color w:val="000000"/>
      <w:sz w:val="26"/>
      <w:szCs w:val="26"/>
      <w:lang w:eastAsia="ar-SA"/>
    </w:rPr>
  </w:style>
  <w:style w:type="paragraph" w:styleId="Subtitle">
    <w:name w:val="Subtitle"/>
    <w:basedOn w:val="Normal"/>
    <w:qFormat/>
    <w:rsid w:val="00F33DF3"/>
    <w:pPr>
      <w:spacing w:before="120" w:line="400" w:lineRule="atLeast"/>
      <w:jc w:val="both"/>
    </w:pPr>
    <w:rPr>
      <w:rFonts w:cs="Traditional Arabic"/>
      <w:b/>
      <w:bCs/>
      <w:snapToGrid w:val="0"/>
      <w:color w:val="000000"/>
      <w:sz w:val="26"/>
      <w:szCs w:val="26"/>
      <w:lang w:eastAsia="ar-SA"/>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napToGrid w:val="0"/>
      <w:sz w:val="16"/>
      <w:szCs w:val="16"/>
      <w:lang w:eastAsia="ar-SA"/>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rPr>
      <w:rFonts w:cs="Traditional Arabic"/>
      <w:snapToGrid w:val="0"/>
      <w:sz w:val="20"/>
      <w:szCs w:val="20"/>
      <w:lang w:eastAsia="ar-SA"/>
    </w:r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styleId="NormalWeb">
    <w:name w:val="Normal (Web)"/>
    <w:basedOn w:val="Normal"/>
    <w:uiPriority w:val="99"/>
    <w:unhideWhenUsed/>
    <w:rsid w:val="00B40F50"/>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154">
      <w:bodyDiv w:val="1"/>
      <w:marLeft w:val="0"/>
      <w:marRight w:val="0"/>
      <w:marTop w:val="0"/>
      <w:marBottom w:val="0"/>
      <w:divBdr>
        <w:top w:val="none" w:sz="0" w:space="0" w:color="auto"/>
        <w:left w:val="none" w:sz="0" w:space="0" w:color="auto"/>
        <w:bottom w:val="none" w:sz="0" w:space="0" w:color="auto"/>
        <w:right w:val="none" w:sz="0" w:space="0" w:color="auto"/>
      </w:divBdr>
      <w:divsChild>
        <w:div w:id="194469855">
          <w:marLeft w:val="0"/>
          <w:marRight w:val="0"/>
          <w:marTop w:val="0"/>
          <w:marBottom w:val="0"/>
          <w:divBdr>
            <w:top w:val="none" w:sz="0" w:space="0" w:color="auto"/>
            <w:left w:val="none" w:sz="0" w:space="0" w:color="auto"/>
            <w:bottom w:val="none" w:sz="0" w:space="0" w:color="auto"/>
            <w:right w:val="none" w:sz="0" w:space="0" w:color="auto"/>
          </w:divBdr>
          <w:divsChild>
            <w:div w:id="128717699">
              <w:marLeft w:val="0"/>
              <w:marRight w:val="0"/>
              <w:marTop w:val="0"/>
              <w:marBottom w:val="0"/>
              <w:divBdr>
                <w:top w:val="none" w:sz="0" w:space="0" w:color="auto"/>
                <w:left w:val="none" w:sz="0" w:space="0" w:color="auto"/>
                <w:bottom w:val="none" w:sz="0" w:space="0" w:color="auto"/>
                <w:right w:val="none" w:sz="0" w:space="0" w:color="auto"/>
              </w:divBdr>
              <w:divsChild>
                <w:div w:id="1483498373">
                  <w:marLeft w:val="0"/>
                  <w:marRight w:val="0"/>
                  <w:marTop w:val="0"/>
                  <w:marBottom w:val="0"/>
                  <w:divBdr>
                    <w:top w:val="none" w:sz="0" w:space="0" w:color="auto"/>
                    <w:left w:val="none" w:sz="0" w:space="0" w:color="auto"/>
                    <w:bottom w:val="none" w:sz="0" w:space="0" w:color="auto"/>
                    <w:right w:val="none" w:sz="0" w:space="0" w:color="auto"/>
                  </w:divBdr>
                  <w:divsChild>
                    <w:div w:id="115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7027">
      <w:bodyDiv w:val="1"/>
      <w:marLeft w:val="0"/>
      <w:marRight w:val="0"/>
      <w:marTop w:val="0"/>
      <w:marBottom w:val="0"/>
      <w:divBdr>
        <w:top w:val="none" w:sz="0" w:space="0" w:color="auto"/>
        <w:left w:val="none" w:sz="0" w:space="0" w:color="auto"/>
        <w:bottom w:val="none" w:sz="0" w:space="0" w:color="auto"/>
        <w:right w:val="none" w:sz="0" w:space="0" w:color="auto"/>
      </w:divBdr>
      <w:divsChild>
        <w:div w:id="1510178114">
          <w:marLeft w:val="0"/>
          <w:marRight w:val="0"/>
          <w:marTop w:val="0"/>
          <w:marBottom w:val="0"/>
          <w:divBdr>
            <w:top w:val="none" w:sz="0" w:space="0" w:color="auto"/>
            <w:left w:val="none" w:sz="0" w:space="0" w:color="auto"/>
            <w:bottom w:val="none" w:sz="0" w:space="0" w:color="auto"/>
            <w:right w:val="none" w:sz="0" w:space="0" w:color="auto"/>
          </w:divBdr>
          <w:divsChild>
            <w:div w:id="1961523187">
              <w:marLeft w:val="0"/>
              <w:marRight w:val="0"/>
              <w:marTop w:val="0"/>
              <w:marBottom w:val="0"/>
              <w:divBdr>
                <w:top w:val="none" w:sz="0" w:space="0" w:color="auto"/>
                <w:left w:val="none" w:sz="0" w:space="0" w:color="auto"/>
                <w:bottom w:val="none" w:sz="0" w:space="0" w:color="auto"/>
                <w:right w:val="none" w:sz="0" w:space="0" w:color="auto"/>
              </w:divBdr>
              <w:divsChild>
                <w:div w:id="1117720366">
                  <w:marLeft w:val="0"/>
                  <w:marRight w:val="0"/>
                  <w:marTop w:val="0"/>
                  <w:marBottom w:val="0"/>
                  <w:divBdr>
                    <w:top w:val="none" w:sz="0" w:space="0" w:color="auto"/>
                    <w:left w:val="none" w:sz="0" w:space="0" w:color="auto"/>
                    <w:bottom w:val="none" w:sz="0" w:space="0" w:color="auto"/>
                    <w:right w:val="none" w:sz="0" w:space="0" w:color="auto"/>
                  </w:divBdr>
                  <w:divsChild>
                    <w:div w:id="557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87801">
      <w:bodyDiv w:val="1"/>
      <w:marLeft w:val="0"/>
      <w:marRight w:val="0"/>
      <w:marTop w:val="0"/>
      <w:marBottom w:val="0"/>
      <w:divBdr>
        <w:top w:val="none" w:sz="0" w:space="0" w:color="auto"/>
        <w:left w:val="none" w:sz="0" w:space="0" w:color="auto"/>
        <w:bottom w:val="none" w:sz="0" w:space="0" w:color="auto"/>
        <w:right w:val="none" w:sz="0" w:space="0" w:color="auto"/>
      </w:divBdr>
      <w:divsChild>
        <w:div w:id="1183593910">
          <w:marLeft w:val="0"/>
          <w:marRight w:val="0"/>
          <w:marTop w:val="0"/>
          <w:marBottom w:val="0"/>
          <w:divBdr>
            <w:top w:val="none" w:sz="0" w:space="0" w:color="auto"/>
            <w:left w:val="none" w:sz="0" w:space="0" w:color="auto"/>
            <w:bottom w:val="none" w:sz="0" w:space="0" w:color="auto"/>
            <w:right w:val="none" w:sz="0" w:space="0" w:color="auto"/>
          </w:divBdr>
          <w:divsChild>
            <w:div w:id="745761469">
              <w:marLeft w:val="0"/>
              <w:marRight w:val="0"/>
              <w:marTop w:val="0"/>
              <w:marBottom w:val="0"/>
              <w:divBdr>
                <w:top w:val="none" w:sz="0" w:space="0" w:color="auto"/>
                <w:left w:val="none" w:sz="0" w:space="0" w:color="auto"/>
                <w:bottom w:val="none" w:sz="0" w:space="0" w:color="auto"/>
                <w:right w:val="none" w:sz="0" w:space="0" w:color="auto"/>
              </w:divBdr>
              <w:divsChild>
                <w:div w:id="1788893782">
                  <w:marLeft w:val="0"/>
                  <w:marRight w:val="0"/>
                  <w:marTop w:val="0"/>
                  <w:marBottom w:val="0"/>
                  <w:divBdr>
                    <w:top w:val="none" w:sz="0" w:space="0" w:color="auto"/>
                    <w:left w:val="none" w:sz="0" w:space="0" w:color="auto"/>
                    <w:bottom w:val="none" w:sz="0" w:space="0" w:color="auto"/>
                    <w:right w:val="none" w:sz="0" w:space="0" w:color="auto"/>
                  </w:divBdr>
                </w:div>
              </w:divsChild>
            </w:div>
            <w:div w:id="1910924984">
              <w:marLeft w:val="0"/>
              <w:marRight w:val="0"/>
              <w:marTop w:val="0"/>
              <w:marBottom w:val="0"/>
              <w:divBdr>
                <w:top w:val="none" w:sz="0" w:space="0" w:color="auto"/>
                <w:left w:val="none" w:sz="0" w:space="0" w:color="auto"/>
                <w:bottom w:val="none" w:sz="0" w:space="0" w:color="auto"/>
                <w:right w:val="none" w:sz="0" w:space="0" w:color="auto"/>
              </w:divBdr>
              <w:divsChild>
                <w:div w:id="18204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9978">
          <w:marLeft w:val="0"/>
          <w:marRight w:val="0"/>
          <w:marTop w:val="0"/>
          <w:marBottom w:val="0"/>
          <w:divBdr>
            <w:top w:val="none" w:sz="0" w:space="0" w:color="auto"/>
            <w:left w:val="none" w:sz="0" w:space="0" w:color="auto"/>
            <w:bottom w:val="none" w:sz="0" w:space="0" w:color="auto"/>
            <w:right w:val="none" w:sz="0" w:space="0" w:color="auto"/>
          </w:divBdr>
          <w:divsChild>
            <w:div w:id="159274072">
              <w:marLeft w:val="0"/>
              <w:marRight w:val="0"/>
              <w:marTop w:val="0"/>
              <w:marBottom w:val="0"/>
              <w:divBdr>
                <w:top w:val="none" w:sz="0" w:space="0" w:color="auto"/>
                <w:left w:val="none" w:sz="0" w:space="0" w:color="auto"/>
                <w:bottom w:val="none" w:sz="0" w:space="0" w:color="auto"/>
                <w:right w:val="none" w:sz="0" w:space="0" w:color="auto"/>
              </w:divBdr>
              <w:divsChild>
                <w:div w:id="165293867">
                  <w:marLeft w:val="0"/>
                  <w:marRight w:val="0"/>
                  <w:marTop w:val="0"/>
                  <w:marBottom w:val="0"/>
                  <w:divBdr>
                    <w:top w:val="none" w:sz="0" w:space="0" w:color="auto"/>
                    <w:left w:val="none" w:sz="0" w:space="0" w:color="auto"/>
                    <w:bottom w:val="none" w:sz="0" w:space="0" w:color="auto"/>
                    <w:right w:val="none" w:sz="0" w:space="0" w:color="auto"/>
                  </w:divBdr>
                  <w:divsChild>
                    <w:div w:id="2310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6692">
      <w:bodyDiv w:val="1"/>
      <w:marLeft w:val="0"/>
      <w:marRight w:val="0"/>
      <w:marTop w:val="0"/>
      <w:marBottom w:val="0"/>
      <w:divBdr>
        <w:top w:val="none" w:sz="0" w:space="0" w:color="auto"/>
        <w:left w:val="none" w:sz="0" w:space="0" w:color="auto"/>
        <w:bottom w:val="none" w:sz="0" w:space="0" w:color="auto"/>
        <w:right w:val="none" w:sz="0" w:space="0" w:color="auto"/>
      </w:divBdr>
    </w:div>
    <w:div w:id="564141134">
      <w:bodyDiv w:val="1"/>
      <w:marLeft w:val="0"/>
      <w:marRight w:val="0"/>
      <w:marTop w:val="0"/>
      <w:marBottom w:val="0"/>
      <w:divBdr>
        <w:top w:val="none" w:sz="0" w:space="0" w:color="auto"/>
        <w:left w:val="none" w:sz="0" w:space="0" w:color="auto"/>
        <w:bottom w:val="none" w:sz="0" w:space="0" w:color="auto"/>
        <w:right w:val="none" w:sz="0" w:space="0" w:color="auto"/>
      </w:divBdr>
      <w:divsChild>
        <w:div w:id="692347051">
          <w:marLeft w:val="0"/>
          <w:marRight w:val="0"/>
          <w:marTop w:val="0"/>
          <w:marBottom w:val="0"/>
          <w:divBdr>
            <w:top w:val="none" w:sz="0" w:space="0" w:color="auto"/>
            <w:left w:val="none" w:sz="0" w:space="0" w:color="auto"/>
            <w:bottom w:val="none" w:sz="0" w:space="0" w:color="auto"/>
            <w:right w:val="none" w:sz="0" w:space="0" w:color="auto"/>
          </w:divBdr>
          <w:divsChild>
            <w:div w:id="503083581">
              <w:marLeft w:val="0"/>
              <w:marRight w:val="0"/>
              <w:marTop w:val="0"/>
              <w:marBottom w:val="0"/>
              <w:divBdr>
                <w:top w:val="none" w:sz="0" w:space="0" w:color="auto"/>
                <w:left w:val="none" w:sz="0" w:space="0" w:color="auto"/>
                <w:bottom w:val="none" w:sz="0" w:space="0" w:color="auto"/>
                <w:right w:val="none" w:sz="0" w:space="0" w:color="auto"/>
              </w:divBdr>
              <w:divsChild>
                <w:div w:id="1971940430">
                  <w:marLeft w:val="0"/>
                  <w:marRight w:val="0"/>
                  <w:marTop w:val="0"/>
                  <w:marBottom w:val="0"/>
                  <w:divBdr>
                    <w:top w:val="none" w:sz="0" w:space="0" w:color="auto"/>
                    <w:left w:val="none" w:sz="0" w:space="0" w:color="auto"/>
                    <w:bottom w:val="none" w:sz="0" w:space="0" w:color="auto"/>
                    <w:right w:val="none" w:sz="0" w:space="0" w:color="auto"/>
                  </w:divBdr>
                  <w:divsChild>
                    <w:div w:id="14170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38482778">
      <w:bodyDiv w:val="1"/>
      <w:marLeft w:val="0"/>
      <w:marRight w:val="0"/>
      <w:marTop w:val="0"/>
      <w:marBottom w:val="0"/>
      <w:divBdr>
        <w:top w:val="none" w:sz="0" w:space="0" w:color="auto"/>
        <w:left w:val="none" w:sz="0" w:space="0" w:color="auto"/>
        <w:bottom w:val="none" w:sz="0" w:space="0" w:color="auto"/>
        <w:right w:val="none" w:sz="0" w:space="0" w:color="auto"/>
      </w:divBdr>
    </w:div>
    <w:div w:id="786051166">
      <w:bodyDiv w:val="1"/>
      <w:marLeft w:val="0"/>
      <w:marRight w:val="0"/>
      <w:marTop w:val="0"/>
      <w:marBottom w:val="0"/>
      <w:divBdr>
        <w:top w:val="none" w:sz="0" w:space="0" w:color="auto"/>
        <w:left w:val="none" w:sz="0" w:space="0" w:color="auto"/>
        <w:bottom w:val="none" w:sz="0" w:space="0" w:color="auto"/>
        <w:right w:val="none" w:sz="0" w:space="0" w:color="auto"/>
      </w:divBdr>
      <w:divsChild>
        <w:div w:id="59986668">
          <w:marLeft w:val="0"/>
          <w:marRight w:val="0"/>
          <w:marTop w:val="0"/>
          <w:marBottom w:val="0"/>
          <w:divBdr>
            <w:top w:val="none" w:sz="0" w:space="0" w:color="auto"/>
            <w:left w:val="none" w:sz="0" w:space="0" w:color="auto"/>
            <w:bottom w:val="none" w:sz="0" w:space="0" w:color="auto"/>
            <w:right w:val="none" w:sz="0" w:space="0" w:color="auto"/>
          </w:divBdr>
          <w:divsChild>
            <w:div w:id="1067610263">
              <w:marLeft w:val="0"/>
              <w:marRight w:val="0"/>
              <w:marTop w:val="0"/>
              <w:marBottom w:val="0"/>
              <w:divBdr>
                <w:top w:val="none" w:sz="0" w:space="0" w:color="auto"/>
                <w:left w:val="none" w:sz="0" w:space="0" w:color="auto"/>
                <w:bottom w:val="none" w:sz="0" w:space="0" w:color="auto"/>
                <w:right w:val="none" w:sz="0" w:space="0" w:color="auto"/>
              </w:divBdr>
              <w:divsChild>
                <w:div w:id="1245798855">
                  <w:marLeft w:val="0"/>
                  <w:marRight w:val="0"/>
                  <w:marTop w:val="0"/>
                  <w:marBottom w:val="0"/>
                  <w:divBdr>
                    <w:top w:val="none" w:sz="0" w:space="0" w:color="auto"/>
                    <w:left w:val="none" w:sz="0" w:space="0" w:color="auto"/>
                    <w:bottom w:val="none" w:sz="0" w:space="0" w:color="auto"/>
                    <w:right w:val="none" w:sz="0" w:space="0" w:color="auto"/>
                  </w:divBdr>
                </w:div>
              </w:divsChild>
            </w:div>
            <w:div w:id="1081171933">
              <w:marLeft w:val="0"/>
              <w:marRight w:val="0"/>
              <w:marTop w:val="0"/>
              <w:marBottom w:val="0"/>
              <w:divBdr>
                <w:top w:val="none" w:sz="0" w:space="0" w:color="auto"/>
                <w:left w:val="none" w:sz="0" w:space="0" w:color="auto"/>
                <w:bottom w:val="none" w:sz="0" w:space="0" w:color="auto"/>
                <w:right w:val="none" w:sz="0" w:space="0" w:color="auto"/>
              </w:divBdr>
              <w:divsChild>
                <w:div w:id="17928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5222">
          <w:marLeft w:val="0"/>
          <w:marRight w:val="0"/>
          <w:marTop w:val="0"/>
          <w:marBottom w:val="0"/>
          <w:divBdr>
            <w:top w:val="none" w:sz="0" w:space="0" w:color="auto"/>
            <w:left w:val="none" w:sz="0" w:space="0" w:color="auto"/>
            <w:bottom w:val="none" w:sz="0" w:space="0" w:color="auto"/>
            <w:right w:val="none" w:sz="0" w:space="0" w:color="auto"/>
          </w:divBdr>
          <w:divsChild>
            <w:div w:id="1342466324">
              <w:marLeft w:val="0"/>
              <w:marRight w:val="0"/>
              <w:marTop w:val="0"/>
              <w:marBottom w:val="0"/>
              <w:divBdr>
                <w:top w:val="none" w:sz="0" w:space="0" w:color="auto"/>
                <w:left w:val="none" w:sz="0" w:space="0" w:color="auto"/>
                <w:bottom w:val="none" w:sz="0" w:space="0" w:color="auto"/>
                <w:right w:val="none" w:sz="0" w:space="0" w:color="auto"/>
              </w:divBdr>
              <w:divsChild>
                <w:div w:id="699358727">
                  <w:marLeft w:val="0"/>
                  <w:marRight w:val="0"/>
                  <w:marTop w:val="0"/>
                  <w:marBottom w:val="0"/>
                  <w:divBdr>
                    <w:top w:val="none" w:sz="0" w:space="0" w:color="auto"/>
                    <w:left w:val="none" w:sz="0" w:space="0" w:color="auto"/>
                    <w:bottom w:val="none" w:sz="0" w:space="0" w:color="auto"/>
                    <w:right w:val="none" w:sz="0" w:space="0" w:color="auto"/>
                  </w:divBdr>
                  <w:divsChild>
                    <w:div w:id="10745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8675">
      <w:bodyDiv w:val="1"/>
      <w:marLeft w:val="0"/>
      <w:marRight w:val="0"/>
      <w:marTop w:val="0"/>
      <w:marBottom w:val="0"/>
      <w:divBdr>
        <w:top w:val="none" w:sz="0" w:space="0" w:color="auto"/>
        <w:left w:val="none" w:sz="0" w:space="0" w:color="auto"/>
        <w:bottom w:val="none" w:sz="0" w:space="0" w:color="auto"/>
        <w:right w:val="none" w:sz="0" w:space="0" w:color="auto"/>
      </w:divBdr>
      <w:divsChild>
        <w:div w:id="772825383">
          <w:marLeft w:val="0"/>
          <w:marRight w:val="0"/>
          <w:marTop w:val="0"/>
          <w:marBottom w:val="0"/>
          <w:divBdr>
            <w:top w:val="none" w:sz="0" w:space="0" w:color="auto"/>
            <w:left w:val="none" w:sz="0" w:space="0" w:color="auto"/>
            <w:bottom w:val="none" w:sz="0" w:space="0" w:color="auto"/>
            <w:right w:val="none" w:sz="0" w:space="0" w:color="auto"/>
          </w:divBdr>
          <w:divsChild>
            <w:div w:id="688606735">
              <w:marLeft w:val="0"/>
              <w:marRight w:val="0"/>
              <w:marTop w:val="0"/>
              <w:marBottom w:val="0"/>
              <w:divBdr>
                <w:top w:val="none" w:sz="0" w:space="0" w:color="auto"/>
                <w:left w:val="none" w:sz="0" w:space="0" w:color="auto"/>
                <w:bottom w:val="none" w:sz="0" w:space="0" w:color="auto"/>
                <w:right w:val="none" w:sz="0" w:space="0" w:color="auto"/>
              </w:divBdr>
              <w:divsChild>
                <w:div w:id="402994097">
                  <w:marLeft w:val="0"/>
                  <w:marRight w:val="0"/>
                  <w:marTop w:val="0"/>
                  <w:marBottom w:val="0"/>
                  <w:divBdr>
                    <w:top w:val="none" w:sz="0" w:space="0" w:color="auto"/>
                    <w:left w:val="none" w:sz="0" w:space="0" w:color="auto"/>
                    <w:bottom w:val="none" w:sz="0" w:space="0" w:color="auto"/>
                    <w:right w:val="none" w:sz="0" w:space="0" w:color="auto"/>
                  </w:divBdr>
                  <w:divsChild>
                    <w:div w:id="17803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70969">
      <w:bodyDiv w:val="1"/>
      <w:marLeft w:val="0"/>
      <w:marRight w:val="0"/>
      <w:marTop w:val="0"/>
      <w:marBottom w:val="0"/>
      <w:divBdr>
        <w:top w:val="none" w:sz="0" w:space="0" w:color="auto"/>
        <w:left w:val="none" w:sz="0" w:space="0" w:color="auto"/>
        <w:bottom w:val="none" w:sz="0" w:space="0" w:color="auto"/>
        <w:right w:val="none" w:sz="0" w:space="0" w:color="auto"/>
      </w:divBdr>
      <w:divsChild>
        <w:div w:id="671643591">
          <w:marLeft w:val="0"/>
          <w:marRight w:val="0"/>
          <w:marTop w:val="0"/>
          <w:marBottom w:val="0"/>
          <w:divBdr>
            <w:top w:val="none" w:sz="0" w:space="0" w:color="auto"/>
            <w:left w:val="none" w:sz="0" w:space="0" w:color="auto"/>
            <w:bottom w:val="none" w:sz="0" w:space="0" w:color="auto"/>
            <w:right w:val="none" w:sz="0" w:space="0" w:color="auto"/>
          </w:divBdr>
          <w:divsChild>
            <w:div w:id="1737774827">
              <w:marLeft w:val="0"/>
              <w:marRight w:val="0"/>
              <w:marTop w:val="0"/>
              <w:marBottom w:val="0"/>
              <w:divBdr>
                <w:top w:val="none" w:sz="0" w:space="0" w:color="auto"/>
                <w:left w:val="none" w:sz="0" w:space="0" w:color="auto"/>
                <w:bottom w:val="none" w:sz="0" w:space="0" w:color="auto"/>
                <w:right w:val="none" w:sz="0" w:space="0" w:color="auto"/>
              </w:divBdr>
              <w:divsChild>
                <w:div w:id="512034412">
                  <w:marLeft w:val="0"/>
                  <w:marRight w:val="0"/>
                  <w:marTop w:val="0"/>
                  <w:marBottom w:val="0"/>
                  <w:divBdr>
                    <w:top w:val="none" w:sz="0" w:space="0" w:color="auto"/>
                    <w:left w:val="none" w:sz="0" w:space="0" w:color="auto"/>
                    <w:bottom w:val="none" w:sz="0" w:space="0" w:color="auto"/>
                    <w:right w:val="none" w:sz="0" w:space="0" w:color="auto"/>
                  </w:divBdr>
                  <w:divsChild>
                    <w:div w:id="767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7177">
      <w:bodyDiv w:val="1"/>
      <w:marLeft w:val="0"/>
      <w:marRight w:val="0"/>
      <w:marTop w:val="0"/>
      <w:marBottom w:val="0"/>
      <w:divBdr>
        <w:top w:val="none" w:sz="0" w:space="0" w:color="auto"/>
        <w:left w:val="none" w:sz="0" w:space="0" w:color="auto"/>
        <w:bottom w:val="none" w:sz="0" w:space="0" w:color="auto"/>
        <w:right w:val="none" w:sz="0" w:space="0" w:color="auto"/>
      </w:divBdr>
    </w:div>
    <w:div w:id="1085421427">
      <w:bodyDiv w:val="1"/>
      <w:marLeft w:val="0"/>
      <w:marRight w:val="0"/>
      <w:marTop w:val="0"/>
      <w:marBottom w:val="0"/>
      <w:divBdr>
        <w:top w:val="none" w:sz="0" w:space="0" w:color="auto"/>
        <w:left w:val="none" w:sz="0" w:space="0" w:color="auto"/>
        <w:bottom w:val="none" w:sz="0" w:space="0" w:color="auto"/>
        <w:right w:val="none" w:sz="0" w:space="0" w:color="auto"/>
      </w:divBdr>
    </w:div>
    <w:div w:id="1129283433">
      <w:bodyDiv w:val="1"/>
      <w:marLeft w:val="0"/>
      <w:marRight w:val="0"/>
      <w:marTop w:val="0"/>
      <w:marBottom w:val="0"/>
      <w:divBdr>
        <w:top w:val="none" w:sz="0" w:space="0" w:color="auto"/>
        <w:left w:val="none" w:sz="0" w:space="0" w:color="auto"/>
        <w:bottom w:val="none" w:sz="0" w:space="0" w:color="auto"/>
        <w:right w:val="none" w:sz="0" w:space="0" w:color="auto"/>
      </w:divBdr>
    </w:div>
    <w:div w:id="1312902313">
      <w:bodyDiv w:val="1"/>
      <w:marLeft w:val="0"/>
      <w:marRight w:val="0"/>
      <w:marTop w:val="0"/>
      <w:marBottom w:val="0"/>
      <w:divBdr>
        <w:top w:val="none" w:sz="0" w:space="0" w:color="auto"/>
        <w:left w:val="none" w:sz="0" w:space="0" w:color="auto"/>
        <w:bottom w:val="none" w:sz="0" w:space="0" w:color="auto"/>
        <w:right w:val="none" w:sz="0" w:space="0" w:color="auto"/>
      </w:divBdr>
      <w:divsChild>
        <w:div w:id="248080740">
          <w:marLeft w:val="0"/>
          <w:marRight w:val="0"/>
          <w:marTop w:val="0"/>
          <w:marBottom w:val="0"/>
          <w:divBdr>
            <w:top w:val="none" w:sz="0" w:space="0" w:color="auto"/>
            <w:left w:val="none" w:sz="0" w:space="0" w:color="auto"/>
            <w:bottom w:val="none" w:sz="0" w:space="0" w:color="auto"/>
            <w:right w:val="none" w:sz="0" w:space="0" w:color="auto"/>
          </w:divBdr>
          <w:divsChild>
            <w:div w:id="2029670436">
              <w:marLeft w:val="0"/>
              <w:marRight w:val="0"/>
              <w:marTop w:val="0"/>
              <w:marBottom w:val="0"/>
              <w:divBdr>
                <w:top w:val="none" w:sz="0" w:space="0" w:color="auto"/>
                <w:left w:val="none" w:sz="0" w:space="0" w:color="auto"/>
                <w:bottom w:val="none" w:sz="0" w:space="0" w:color="auto"/>
                <w:right w:val="none" w:sz="0" w:space="0" w:color="auto"/>
              </w:divBdr>
              <w:divsChild>
                <w:div w:id="24252537">
                  <w:marLeft w:val="0"/>
                  <w:marRight w:val="0"/>
                  <w:marTop w:val="0"/>
                  <w:marBottom w:val="0"/>
                  <w:divBdr>
                    <w:top w:val="none" w:sz="0" w:space="0" w:color="auto"/>
                    <w:left w:val="none" w:sz="0" w:space="0" w:color="auto"/>
                    <w:bottom w:val="none" w:sz="0" w:space="0" w:color="auto"/>
                    <w:right w:val="none" w:sz="0" w:space="0" w:color="auto"/>
                  </w:divBdr>
                  <w:divsChild>
                    <w:div w:id="142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695394">
      <w:bodyDiv w:val="1"/>
      <w:marLeft w:val="0"/>
      <w:marRight w:val="0"/>
      <w:marTop w:val="0"/>
      <w:marBottom w:val="0"/>
      <w:divBdr>
        <w:top w:val="none" w:sz="0" w:space="0" w:color="auto"/>
        <w:left w:val="none" w:sz="0" w:space="0" w:color="auto"/>
        <w:bottom w:val="none" w:sz="0" w:space="0" w:color="auto"/>
        <w:right w:val="none" w:sz="0" w:space="0" w:color="auto"/>
      </w:divBdr>
    </w:div>
    <w:div w:id="1370184904">
      <w:bodyDiv w:val="1"/>
      <w:marLeft w:val="0"/>
      <w:marRight w:val="0"/>
      <w:marTop w:val="0"/>
      <w:marBottom w:val="0"/>
      <w:divBdr>
        <w:top w:val="none" w:sz="0" w:space="0" w:color="auto"/>
        <w:left w:val="none" w:sz="0" w:space="0" w:color="auto"/>
        <w:bottom w:val="none" w:sz="0" w:space="0" w:color="auto"/>
        <w:right w:val="none" w:sz="0" w:space="0" w:color="auto"/>
      </w:divBdr>
    </w:div>
    <w:div w:id="1484811577">
      <w:bodyDiv w:val="1"/>
      <w:marLeft w:val="0"/>
      <w:marRight w:val="0"/>
      <w:marTop w:val="0"/>
      <w:marBottom w:val="0"/>
      <w:divBdr>
        <w:top w:val="none" w:sz="0" w:space="0" w:color="auto"/>
        <w:left w:val="none" w:sz="0" w:space="0" w:color="auto"/>
        <w:bottom w:val="none" w:sz="0" w:space="0" w:color="auto"/>
        <w:right w:val="none" w:sz="0" w:space="0" w:color="auto"/>
      </w:divBdr>
      <w:divsChild>
        <w:div w:id="1258950219">
          <w:marLeft w:val="0"/>
          <w:marRight w:val="0"/>
          <w:marTop w:val="0"/>
          <w:marBottom w:val="0"/>
          <w:divBdr>
            <w:top w:val="none" w:sz="0" w:space="0" w:color="auto"/>
            <w:left w:val="none" w:sz="0" w:space="0" w:color="auto"/>
            <w:bottom w:val="none" w:sz="0" w:space="0" w:color="auto"/>
            <w:right w:val="none" w:sz="0" w:space="0" w:color="auto"/>
          </w:divBdr>
          <w:divsChild>
            <w:div w:id="1629319568">
              <w:marLeft w:val="0"/>
              <w:marRight w:val="0"/>
              <w:marTop w:val="0"/>
              <w:marBottom w:val="0"/>
              <w:divBdr>
                <w:top w:val="none" w:sz="0" w:space="0" w:color="auto"/>
                <w:left w:val="none" w:sz="0" w:space="0" w:color="auto"/>
                <w:bottom w:val="none" w:sz="0" w:space="0" w:color="auto"/>
                <w:right w:val="none" w:sz="0" w:space="0" w:color="auto"/>
              </w:divBdr>
              <w:divsChild>
                <w:div w:id="1967661381">
                  <w:marLeft w:val="0"/>
                  <w:marRight w:val="0"/>
                  <w:marTop w:val="0"/>
                  <w:marBottom w:val="0"/>
                  <w:divBdr>
                    <w:top w:val="none" w:sz="0" w:space="0" w:color="auto"/>
                    <w:left w:val="none" w:sz="0" w:space="0" w:color="auto"/>
                    <w:bottom w:val="none" w:sz="0" w:space="0" w:color="auto"/>
                    <w:right w:val="none" w:sz="0" w:space="0" w:color="auto"/>
                  </w:divBdr>
                  <w:divsChild>
                    <w:div w:id="3558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480363">
      <w:bodyDiv w:val="1"/>
      <w:marLeft w:val="0"/>
      <w:marRight w:val="0"/>
      <w:marTop w:val="0"/>
      <w:marBottom w:val="0"/>
      <w:divBdr>
        <w:top w:val="none" w:sz="0" w:space="0" w:color="auto"/>
        <w:left w:val="none" w:sz="0" w:space="0" w:color="auto"/>
        <w:bottom w:val="none" w:sz="0" w:space="0" w:color="auto"/>
        <w:right w:val="none" w:sz="0" w:space="0" w:color="auto"/>
      </w:divBdr>
    </w:div>
    <w:div w:id="1536651157">
      <w:bodyDiv w:val="1"/>
      <w:marLeft w:val="0"/>
      <w:marRight w:val="0"/>
      <w:marTop w:val="0"/>
      <w:marBottom w:val="0"/>
      <w:divBdr>
        <w:top w:val="none" w:sz="0" w:space="0" w:color="auto"/>
        <w:left w:val="none" w:sz="0" w:space="0" w:color="auto"/>
        <w:bottom w:val="none" w:sz="0" w:space="0" w:color="auto"/>
        <w:right w:val="none" w:sz="0" w:space="0" w:color="auto"/>
      </w:divBdr>
    </w:div>
    <w:div w:id="1554734521">
      <w:bodyDiv w:val="1"/>
      <w:marLeft w:val="0"/>
      <w:marRight w:val="0"/>
      <w:marTop w:val="0"/>
      <w:marBottom w:val="0"/>
      <w:divBdr>
        <w:top w:val="none" w:sz="0" w:space="0" w:color="auto"/>
        <w:left w:val="none" w:sz="0" w:space="0" w:color="auto"/>
        <w:bottom w:val="none" w:sz="0" w:space="0" w:color="auto"/>
        <w:right w:val="none" w:sz="0" w:space="0" w:color="auto"/>
      </w:divBdr>
    </w:div>
    <w:div w:id="1574965706">
      <w:bodyDiv w:val="1"/>
      <w:marLeft w:val="0"/>
      <w:marRight w:val="0"/>
      <w:marTop w:val="0"/>
      <w:marBottom w:val="0"/>
      <w:divBdr>
        <w:top w:val="none" w:sz="0" w:space="0" w:color="auto"/>
        <w:left w:val="none" w:sz="0" w:space="0" w:color="auto"/>
        <w:bottom w:val="none" w:sz="0" w:space="0" w:color="auto"/>
        <w:right w:val="none" w:sz="0" w:space="0" w:color="auto"/>
      </w:divBdr>
      <w:divsChild>
        <w:div w:id="1733389592">
          <w:marLeft w:val="0"/>
          <w:marRight w:val="0"/>
          <w:marTop w:val="0"/>
          <w:marBottom w:val="0"/>
          <w:divBdr>
            <w:top w:val="none" w:sz="0" w:space="0" w:color="auto"/>
            <w:left w:val="none" w:sz="0" w:space="0" w:color="auto"/>
            <w:bottom w:val="none" w:sz="0" w:space="0" w:color="auto"/>
            <w:right w:val="none" w:sz="0" w:space="0" w:color="auto"/>
          </w:divBdr>
          <w:divsChild>
            <w:div w:id="177232334">
              <w:marLeft w:val="0"/>
              <w:marRight w:val="0"/>
              <w:marTop w:val="0"/>
              <w:marBottom w:val="0"/>
              <w:divBdr>
                <w:top w:val="none" w:sz="0" w:space="0" w:color="auto"/>
                <w:left w:val="none" w:sz="0" w:space="0" w:color="auto"/>
                <w:bottom w:val="none" w:sz="0" w:space="0" w:color="auto"/>
                <w:right w:val="none" w:sz="0" w:space="0" w:color="auto"/>
              </w:divBdr>
              <w:divsChild>
                <w:div w:id="1609703486">
                  <w:marLeft w:val="0"/>
                  <w:marRight w:val="0"/>
                  <w:marTop w:val="0"/>
                  <w:marBottom w:val="0"/>
                  <w:divBdr>
                    <w:top w:val="none" w:sz="0" w:space="0" w:color="auto"/>
                    <w:left w:val="none" w:sz="0" w:space="0" w:color="auto"/>
                    <w:bottom w:val="none" w:sz="0" w:space="0" w:color="auto"/>
                    <w:right w:val="none" w:sz="0" w:space="0" w:color="auto"/>
                  </w:divBdr>
                  <w:divsChild>
                    <w:div w:id="10471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722082">
      <w:bodyDiv w:val="1"/>
      <w:marLeft w:val="0"/>
      <w:marRight w:val="0"/>
      <w:marTop w:val="0"/>
      <w:marBottom w:val="0"/>
      <w:divBdr>
        <w:top w:val="none" w:sz="0" w:space="0" w:color="auto"/>
        <w:left w:val="none" w:sz="0" w:space="0" w:color="auto"/>
        <w:bottom w:val="none" w:sz="0" w:space="0" w:color="auto"/>
        <w:right w:val="none" w:sz="0" w:space="0" w:color="auto"/>
      </w:divBdr>
      <w:divsChild>
        <w:div w:id="407045195">
          <w:marLeft w:val="0"/>
          <w:marRight w:val="0"/>
          <w:marTop w:val="0"/>
          <w:marBottom w:val="0"/>
          <w:divBdr>
            <w:top w:val="none" w:sz="0" w:space="0" w:color="auto"/>
            <w:left w:val="none" w:sz="0" w:space="0" w:color="auto"/>
            <w:bottom w:val="none" w:sz="0" w:space="0" w:color="auto"/>
            <w:right w:val="none" w:sz="0" w:space="0" w:color="auto"/>
          </w:divBdr>
          <w:divsChild>
            <w:div w:id="934828112">
              <w:marLeft w:val="0"/>
              <w:marRight w:val="0"/>
              <w:marTop w:val="0"/>
              <w:marBottom w:val="0"/>
              <w:divBdr>
                <w:top w:val="none" w:sz="0" w:space="0" w:color="auto"/>
                <w:left w:val="none" w:sz="0" w:space="0" w:color="auto"/>
                <w:bottom w:val="none" w:sz="0" w:space="0" w:color="auto"/>
                <w:right w:val="none" w:sz="0" w:space="0" w:color="auto"/>
              </w:divBdr>
              <w:divsChild>
                <w:div w:id="749080913">
                  <w:marLeft w:val="0"/>
                  <w:marRight w:val="0"/>
                  <w:marTop w:val="0"/>
                  <w:marBottom w:val="0"/>
                  <w:divBdr>
                    <w:top w:val="none" w:sz="0" w:space="0" w:color="auto"/>
                    <w:left w:val="none" w:sz="0" w:space="0" w:color="auto"/>
                    <w:bottom w:val="none" w:sz="0" w:space="0" w:color="auto"/>
                    <w:right w:val="none" w:sz="0" w:space="0" w:color="auto"/>
                  </w:divBdr>
                  <w:divsChild>
                    <w:div w:id="1463887492">
                      <w:marLeft w:val="0"/>
                      <w:marRight w:val="0"/>
                      <w:marTop w:val="0"/>
                      <w:marBottom w:val="0"/>
                      <w:divBdr>
                        <w:top w:val="none" w:sz="0" w:space="0" w:color="auto"/>
                        <w:left w:val="none" w:sz="0" w:space="0" w:color="auto"/>
                        <w:bottom w:val="none" w:sz="0" w:space="0" w:color="auto"/>
                        <w:right w:val="none" w:sz="0" w:space="0" w:color="auto"/>
                      </w:divBdr>
                    </w:div>
                  </w:divsChild>
                </w:div>
                <w:div w:id="2117868727">
                  <w:marLeft w:val="0"/>
                  <w:marRight w:val="0"/>
                  <w:marTop w:val="0"/>
                  <w:marBottom w:val="0"/>
                  <w:divBdr>
                    <w:top w:val="none" w:sz="0" w:space="0" w:color="auto"/>
                    <w:left w:val="none" w:sz="0" w:space="0" w:color="auto"/>
                    <w:bottom w:val="none" w:sz="0" w:space="0" w:color="auto"/>
                    <w:right w:val="none" w:sz="0" w:space="0" w:color="auto"/>
                  </w:divBdr>
                  <w:divsChild>
                    <w:div w:id="17578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2808">
          <w:marLeft w:val="0"/>
          <w:marRight w:val="0"/>
          <w:marTop w:val="0"/>
          <w:marBottom w:val="0"/>
          <w:divBdr>
            <w:top w:val="none" w:sz="0" w:space="0" w:color="auto"/>
            <w:left w:val="none" w:sz="0" w:space="0" w:color="auto"/>
            <w:bottom w:val="none" w:sz="0" w:space="0" w:color="auto"/>
            <w:right w:val="none" w:sz="0" w:space="0" w:color="auto"/>
          </w:divBdr>
          <w:divsChild>
            <w:div w:id="810173003">
              <w:marLeft w:val="0"/>
              <w:marRight w:val="0"/>
              <w:marTop w:val="0"/>
              <w:marBottom w:val="0"/>
              <w:divBdr>
                <w:top w:val="none" w:sz="0" w:space="0" w:color="auto"/>
                <w:left w:val="none" w:sz="0" w:space="0" w:color="auto"/>
                <w:bottom w:val="none" w:sz="0" w:space="0" w:color="auto"/>
                <w:right w:val="none" w:sz="0" w:space="0" w:color="auto"/>
              </w:divBdr>
              <w:divsChild>
                <w:div w:id="1150093801">
                  <w:marLeft w:val="0"/>
                  <w:marRight w:val="0"/>
                  <w:marTop w:val="0"/>
                  <w:marBottom w:val="0"/>
                  <w:divBdr>
                    <w:top w:val="none" w:sz="0" w:space="0" w:color="auto"/>
                    <w:left w:val="none" w:sz="0" w:space="0" w:color="auto"/>
                    <w:bottom w:val="none" w:sz="0" w:space="0" w:color="auto"/>
                    <w:right w:val="none" w:sz="0" w:space="0" w:color="auto"/>
                  </w:divBdr>
                  <w:divsChild>
                    <w:div w:id="7564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09951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EA24B6-E10C-423E-AB67-BAE5FB109AF0}"/>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4.xml><?xml version="1.0" encoding="utf-8"?>
<ds:datastoreItem xmlns:ds="http://schemas.openxmlformats.org/officeDocument/2006/customXml" ds:itemID="{4446173E-1230-4844-9C02-C228A33498B8}">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10345</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Muataz Ali</cp:lastModifiedBy>
  <cp:revision>2</cp:revision>
  <cp:lastPrinted>2018-05-14T09:20:00Z</cp:lastPrinted>
  <dcterms:created xsi:type="dcterms:W3CDTF">2023-06-20T09:16:00Z</dcterms:created>
  <dcterms:modified xsi:type="dcterms:W3CDTF">2023-06-20T09:16:00Z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