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6E610" w14:textId="77777777" w:rsidR="008E0646" w:rsidRPr="008A7C45" w:rsidRDefault="008E0646" w:rsidP="008A7C45">
      <w:pPr>
        <w:pStyle w:val="BodyText"/>
        <w:spacing w:line="240" w:lineRule="auto"/>
        <w:jc w:val="lowKashida"/>
        <w:rPr>
          <w:rFonts w:ascii="Calibri" w:hAnsi="Calibri" w:cs="Calibri"/>
          <w:b/>
          <w:bCs/>
          <w:szCs w:val="26"/>
        </w:rPr>
      </w:pPr>
    </w:p>
    <w:p w14:paraId="18A4B0A8" w14:textId="77777777" w:rsidR="008E0646" w:rsidRPr="008A7C45" w:rsidRDefault="00B311B0" w:rsidP="008A7C45">
      <w:pPr>
        <w:jc w:val="center"/>
        <w:rPr>
          <w:rFonts w:ascii="Calibri" w:hAnsi="Calibri" w:cs="Calibri"/>
          <w:sz w:val="26"/>
          <w:szCs w:val="26"/>
        </w:rPr>
      </w:pPr>
      <w:r w:rsidRPr="008A7C45">
        <w:rPr>
          <w:rFonts w:ascii="Calibri" w:hAnsi="Calibri" w:cs="Calibri"/>
          <w:noProof/>
          <w:sz w:val="26"/>
          <w:szCs w:val="26"/>
          <w:lang w:val="en-MY" w:eastAsia="en-MY"/>
        </w:rPr>
        <w:drawing>
          <wp:inline distT="0" distB="0" distL="0" distR="0" wp14:anchorId="5E2435FD" wp14:editId="2E381B27">
            <wp:extent cx="1736598" cy="1024128"/>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cstate="print"/>
                    <a:srcRect/>
                    <a:stretch>
                      <a:fillRect/>
                    </a:stretch>
                  </pic:blipFill>
                  <pic:spPr bwMode="auto">
                    <a:xfrm>
                      <a:off x="0" y="0"/>
                      <a:ext cx="1739407" cy="1025784"/>
                    </a:xfrm>
                    <a:prstGeom prst="rect">
                      <a:avLst/>
                    </a:prstGeom>
                    <a:noFill/>
                    <a:ln w="9525">
                      <a:noFill/>
                      <a:miter lim="800000"/>
                      <a:headEnd/>
                      <a:tailEnd/>
                    </a:ln>
                  </pic:spPr>
                </pic:pic>
              </a:graphicData>
            </a:graphic>
          </wp:inline>
        </w:drawing>
      </w:r>
    </w:p>
    <w:p w14:paraId="0119E365" w14:textId="77777777" w:rsidR="008E0646" w:rsidRPr="008A7C45" w:rsidRDefault="008E0646" w:rsidP="008A7C45">
      <w:pPr>
        <w:rPr>
          <w:rFonts w:ascii="Calibri" w:hAnsi="Calibri" w:cs="Calibri"/>
          <w:sz w:val="26"/>
          <w:szCs w:val="26"/>
        </w:rPr>
      </w:pPr>
    </w:p>
    <w:p w14:paraId="59353C4F" w14:textId="77777777" w:rsidR="00E62E65" w:rsidRPr="00F15092" w:rsidRDefault="00E62E65" w:rsidP="00161FC9">
      <w:pPr>
        <w:spacing w:line="276" w:lineRule="auto"/>
        <w:jc w:val="center"/>
        <w:rPr>
          <w:rFonts w:ascii="Calibri" w:hAnsi="Calibri" w:cs="Calibri"/>
          <w:b/>
          <w:bCs/>
          <w:sz w:val="28"/>
          <w:szCs w:val="28"/>
        </w:rPr>
      </w:pPr>
      <w:r w:rsidRPr="00F15092">
        <w:rPr>
          <w:rFonts w:ascii="Calibri" w:hAnsi="Calibri" w:cs="Calibri"/>
          <w:b/>
          <w:bCs/>
          <w:sz w:val="28"/>
          <w:szCs w:val="28"/>
        </w:rPr>
        <w:t>College of Engineering</w:t>
      </w:r>
    </w:p>
    <w:p w14:paraId="38D8DCB3" w14:textId="77777777" w:rsidR="00E62E65" w:rsidRPr="008A7C45" w:rsidRDefault="00E62E65" w:rsidP="008A7C45">
      <w:pPr>
        <w:jc w:val="center"/>
        <w:rPr>
          <w:rFonts w:ascii="Calibri" w:hAnsi="Calibri" w:cs="Calibri"/>
          <w:b/>
          <w:bCs/>
          <w:sz w:val="32"/>
          <w:szCs w:val="32"/>
        </w:rPr>
      </w:pPr>
    </w:p>
    <w:p w14:paraId="7297A407" w14:textId="77777777" w:rsidR="00950362" w:rsidRDefault="00950362" w:rsidP="008A7C45">
      <w:pPr>
        <w:jc w:val="center"/>
        <w:rPr>
          <w:rFonts w:ascii="Calibri" w:hAnsi="Calibri" w:cs="Calibri"/>
          <w:b/>
          <w:bCs/>
          <w:sz w:val="32"/>
          <w:szCs w:val="32"/>
        </w:rPr>
      </w:pPr>
    </w:p>
    <w:p w14:paraId="6B2FF041" w14:textId="77777777" w:rsidR="00161FC9" w:rsidRPr="008A7C45" w:rsidRDefault="00161FC9" w:rsidP="008A7C45">
      <w:pPr>
        <w:jc w:val="center"/>
        <w:rPr>
          <w:rFonts w:ascii="Calibri" w:hAnsi="Calibri" w:cs="Calibri"/>
          <w:b/>
          <w:bCs/>
          <w:sz w:val="32"/>
          <w:szCs w:val="32"/>
        </w:rPr>
      </w:pPr>
    </w:p>
    <w:p w14:paraId="0FB7CE98" w14:textId="77777777" w:rsidR="00161FC9" w:rsidRPr="00244FA7" w:rsidRDefault="00161FC9" w:rsidP="00161FC9">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197D6920" w14:textId="77777777" w:rsidR="00161FC9" w:rsidRPr="00244FA7" w:rsidRDefault="00161FC9" w:rsidP="00161FC9">
      <w:pPr>
        <w:spacing w:line="276" w:lineRule="auto"/>
        <w:jc w:val="center"/>
        <w:rPr>
          <w:rFonts w:ascii="Calibri" w:hAnsi="Calibri" w:cs="Calibri"/>
          <w:b/>
          <w:bCs/>
          <w:sz w:val="26"/>
          <w:szCs w:val="26"/>
        </w:rPr>
      </w:pPr>
    </w:p>
    <w:p w14:paraId="7B36A42C" w14:textId="77777777" w:rsidR="00161FC9" w:rsidRPr="00244FA7" w:rsidRDefault="00161FC9" w:rsidP="00161FC9">
      <w:pPr>
        <w:spacing w:line="276" w:lineRule="auto"/>
        <w:jc w:val="center"/>
        <w:rPr>
          <w:rFonts w:ascii="Calibri" w:hAnsi="Calibri" w:cs="Calibri"/>
          <w:b/>
          <w:bCs/>
          <w:sz w:val="26"/>
          <w:szCs w:val="26"/>
        </w:rPr>
      </w:pPr>
    </w:p>
    <w:p w14:paraId="7A452AFC" w14:textId="77777777" w:rsidR="00161FC9" w:rsidRPr="00244FA7" w:rsidRDefault="00161FC9" w:rsidP="00161FC9">
      <w:pPr>
        <w:spacing w:line="276" w:lineRule="auto"/>
        <w:jc w:val="center"/>
        <w:rPr>
          <w:rFonts w:ascii="Calibri" w:hAnsi="Calibri" w:cs="Calibri"/>
          <w:b/>
          <w:bCs/>
          <w:caps/>
          <w:sz w:val="52"/>
          <w:szCs w:val="52"/>
        </w:rPr>
      </w:pPr>
    </w:p>
    <w:p w14:paraId="4A8F0141" w14:textId="77777777" w:rsidR="00161FC9" w:rsidRPr="00244FA7" w:rsidRDefault="00161FC9" w:rsidP="00161FC9">
      <w:pPr>
        <w:spacing w:line="276" w:lineRule="auto"/>
        <w:jc w:val="center"/>
        <w:rPr>
          <w:rFonts w:ascii="Calibri" w:hAnsi="Calibri" w:cs="Calibri"/>
          <w:b/>
          <w:bCs/>
          <w:caps/>
          <w:sz w:val="40"/>
          <w:szCs w:val="40"/>
        </w:rPr>
      </w:pPr>
      <w:r w:rsidRPr="63BDBA60">
        <w:rPr>
          <w:rFonts w:ascii="Calibri" w:hAnsi="Calibri" w:cs="Calibri"/>
          <w:b/>
          <w:bCs/>
          <w:sz w:val="40"/>
          <w:szCs w:val="40"/>
        </w:rPr>
        <w:t>Course Title</w:t>
      </w:r>
    </w:p>
    <w:p w14:paraId="52362C95" w14:textId="57AAF19A" w:rsidR="38FC0CC2" w:rsidRDefault="38FC0CC2" w:rsidP="63BDBA60">
      <w:pPr>
        <w:spacing w:before="120"/>
        <w:jc w:val="center"/>
        <w:rPr>
          <w:rFonts w:ascii="Calibri" w:eastAsia="Calibri" w:hAnsi="Calibri" w:cs="Calibri"/>
          <w:b/>
          <w:bCs/>
          <w:sz w:val="52"/>
          <w:szCs w:val="52"/>
        </w:rPr>
      </w:pPr>
      <w:r w:rsidRPr="118A95E5">
        <w:rPr>
          <w:rFonts w:ascii="Segoe UI" w:eastAsia="Segoe UI" w:hAnsi="Segoe UI" w:cs="Segoe UI"/>
          <w:b/>
          <w:bCs/>
          <w:color w:val="212121"/>
          <w:sz w:val="52"/>
          <w:szCs w:val="52"/>
        </w:rPr>
        <w:t>Membrane</w:t>
      </w:r>
      <w:r w:rsidR="6D66F002" w:rsidRPr="118A95E5">
        <w:rPr>
          <w:rFonts w:ascii="Segoe UI" w:eastAsia="Segoe UI" w:hAnsi="Segoe UI" w:cs="Segoe UI"/>
          <w:b/>
          <w:bCs/>
          <w:color w:val="212121"/>
          <w:sz w:val="52"/>
          <w:szCs w:val="52"/>
        </w:rPr>
        <w:t xml:space="preserve"> </w:t>
      </w:r>
      <w:r w:rsidRPr="118A95E5">
        <w:rPr>
          <w:rFonts w:ascii="Segoe UI" w:eastAsia="Segoe UI" w:hAnsi="Segoe UI" w:cs="Segoe UI"/>
          <w:b/>
          <w:bCs/>
          <w:color w:val="212121"/>
          <w:sz w:val="52"/>
          <w:szCs w:val="52"/>
        </w:rPr>
        <w:t>Technology</w:t>
      </w:r>
    </w:p>
    <w:p w14:paraId="7E122210" w14:textId="77777777" w:rsidR="00E62E65" w:rsidRPr="008A7C45" w:rsidRDefault="00E62E65" w:rsidP="008A7C45">
      <w:pPr>
        <w:jc w:val="center"/>
        <w:rPr>
          <w:rFonts w:ascii="Calibri" w:hAnsi="Calibri" w:cs="Calibri"/>
          <w:b/>
          <w:bCs/>
          <w:caps/>
          <w:sz w:val="52"/>
          <w:szCs w:val="52"/>
        </w:rPr>
      </w:pPr>
    </w:p>
    <w:p w14:paraId="18B1B813" w14:textId="77777777" w:rsidR="00E62E65" w:rsidRPr="008A7C45" w:rsidRDefault="00E62E65" w:rsidP="008A7C45">
      <w:pPr>
        <w:jc w:val="center"/>
        <w:rPr>
          <w:rFonts w:ascii="Calibri" w:hAnsi="Calibri" w:cs="Calibri"/>
          <w:b/>
          <w:bCs/>
          <w:sz w:val="40"/>
          <w:szCs w:val="40"/>
        </w:rPr>
      </w:pPr>
    </w:p>
    <w:p w14:paraId="74EF78E8" w14:textId="77777777" w:rsidR="00E62E65" w:rsidRPr="00161FC9" w:rsidRDefault="00E62E65" w:rsidP="00161FC9">
      <w:pPr>
        <w:spacing w:line="276" w:lineRule="auto"/>
        <w:jc w:val="center"/>
        <w:rPr>
          <w:rFonts w:ascii="Calibri" w:hAnsi="Calibri" w:cs="Calibri"/>
          <w:b/>
          <w:bCs/>
          <w:sz w:val="40"/>
          <w:szCs w:val="40"/>
        </w:rPr>
      </w:pPr>
      <w:r w:rsidRPr="63BDBA60">
        <w:rPr>
          <w:rFonts w:ascii="Calibri" w:hAnsi="Calibri" w:cs="Calibri"/>
          <w:b/>
          <w:bCs/>
          <w:sz w:val="40"/>
          <w:szCs w:val="40"/>
        </w:rPr>
        <w:t>Course Code</w:t>
      </w:r>
    </w:p>
    <w:p w14:paraId="3F44CF0A" w14:textId="5DC7858A" w:rsidR="3021B67D" w:rsidRDefault="3021B67D" w:rsidP="63BDBA60">
      <w:pPr>
        <w:spacing w:line="276" w:lineRule="auto"/>
        <w:jc w:val="center"/>
        <w:rPr>
          <w:rFonts w:ascii="Calibri" w:hAnsi="Calibri" w:cs="Calibri"/>
          <w:b/>
          <w:bCs/>
          <w:sz w:val="32"/>
          <w:szCs w:val="32"/>
        </w:rPr>
      </w:pPr>
      <w:r w:rsidRPr="63BDBA60">
        <w:rPr>
          <w:rFonts w:ascii="Calibri" w:hAnsi="Calibri" w:cs="Calibri"/>
          <w:b/>
          <w:bCs/>
          <w:sz w:val="32"/>
          <w:szCs w:val="32"/>
        </w:rPr>
        <w:t>04083XX</w:t>
      </w:r>
    </w:p>
    <w:p w14:paraId="74E6D10D" w14:textId="77777777" w:rsidR="00E62E65" w:rsidRPr="008A7C45" w:rsidRDefault="00E62E65" w:rsidP="63BDBA60">
      <w:pPr>
        <w:jc w:val="center"/>
        <w:rPr>
          <w:rFonts w:ascii="Calibri" w:hAnsi="Calibri" w:cs="Calibri"/>
          <w:b/>
          <w:bCs/>
          <w:sz w:val="32"/>
          <w:szCs w:val="32"/>
        </w:rPr>
      </w:pPr>
    </w:p>
    <w:p w14:paraId="55EECBFE" w14:textId="77777777" w:rsidR="00E62E65" w:rsidRPr="008A7C45" w:rsidRDefault="00E62E65" w:rsidP="008A7C45">
      <w:pPr>
        <w:jc w:val="center"/>
        <w:rPr>
          <w:rFonts w:ascii="Calibri" w:hAnsi="Calibri" w:cs="Calibri"/>
          <w:b/>
          <w:bCs/>
        </w:rPr>
      </w:pPr>
    </w:p>
    <w:p w14:paraId="4514BB3F" w14:textId="77777777" w:rsidR="00E62E65" w:rsidRPr="008A7C45" w:rsidRDefault="00E62E65" w:rsidP="008A7C45">
      <w:pPr>
        <w:jc w:val="center"/>
        <w:rPr>
          <w:rFonts w:ascii="Calibri" w:hAnsi="Calibri" w:cs="Calibri"/>
          <w:b/>
          <w:bCs/>
          <w:sz w:val="28"/>
        </w:rPr>
      </w:pPr>
    </w:p>
    <w:p w14:paraId="47602FE9" w14:textId="77777777" w:rsidR="00E62E65" w:rsidRPr="008A7C45" w:rsidRDefault="00E62E65" w:rsidP="008A7C45">
      <w:pPr>
        <w:jc w:val="center"/>
        <w:rPr>
          <w:rFonts w:ascii="Calibri" w:hAnsi="Calibri" w:cs="Calibri"/>
          <w:b/>
          <w:bCs/>
          <w:sz w:val="28"/>
        </w:rPr>
      </w:pPr>
    </w:p>
    <w:p w14:paraId="501AD72F" w14:textId="77777777" w:rsidR="00E62E65" w:rsidRPr="008A7C45" w:rsidRDefault="00E62E65" w:rsidP="008A7C45">
      <w:pPr>
        <w:jc w:val="center"/>
        <w:rPr>
          <w:rFonts w:ascii="Calibri" w:hAnsi="Calibri" w:cs="Calibri"/>
          <w:b/>
          <w:bCs/>
          <w:sz w:val="28"/>
        </w:rPr>
      </w:pPr>
    </w:p>
    <w:p w14:paraId="30BE023D" w14:textId="77777777" w:rsidR="00E62E65" w:rsidRPr="008A7C45" w:rsidRDefault="00E62E65" w:rsidP="008A7C45">
      <w:pPr>
        <w:rPr>
          <w:rFonts w:ascii="Calibri" w:hAnsi="Calibri" w:cs="Calibri"/>
          <w:b/>
          <w:bCs/>
          <w:sz w:val="28"/>
        </w:rPr>
      </w:pPr>
    </w:p>
    <w:p w14:paraId="0468A1AD" w14:textId="77777777" w:rsidR="00E62E65" w:rsidRPr="008A7C45" w:rsidRDefault="00E62E65" w:rsidP="008A7C45">
      <w:pPr>
        <w:jc w:val="center"/>
        <w:rPr>
          <w:rFonts w:ascii="Calibri" w:hAnsi="Calibri" w:cs="Calibri"/>
          <w:b/>
          <w:bCs/>
          <w:sz w:val="28"/>
        </w:rPr>
      </w:pPr>
    </w:p>
    <w:p w14:paraId="3D0F1036" w14:textId="77777777" w:rsidR="00E62E65" w:rsidRPr="008A7C45" w:rsidRDefault="00E62E65" w:rsidP="008A7C45">
      <w:pPr>
        <w:jc w:val="center"/>
        <w:rPr>
          <w:rFonts w:ascii="Calibri" w:hAnsi="Calibri" w:cs="Calibri"/>
          <w:b/>
          <w:bCs/>
          <w:sz w:val="28"/>
        </w:rPr>
      </w:pPr>
    </w:p>
    <w:p w14:paraId="05EDC176" w14:textId="77777777" w:rsidR="00E62E65" w:rsidRPr="008A7C45" w:rsidRDefault="00E62E65" w:rsidP="008A7C45">
      <w:pPr>
        <w:jc w:val="center"/>
        <w:rPr>
          <w:rFonts w:ascii="Calibri" w:hAnsi="Calibri" w:cs="Calibri"/>
          <w:b/>
          <w:bCs/>
          <w:sz w:val="28"/>
        </w:rPr>
      </w:pPr>
    </w:p>
    <w:p w14:paraId="0D23772E" w14:textId="77777777" w:rsidR="00E62E65" w:rsidRPr="008A7C45" w:rsidRDefault="00E62E65" w:rsidP="008A7C45">
      <w:pPr>
        <w:jc w:val="center"/>
        <w:rPr>
          <w:rFonts w:ascii="Calibri" w:hAnsi="Calibri" w:cs="Calibri"/>
          <w:b/>
          <w:bCs/>
          <w:sz w:val="24"/>
        </w:rPr>
      </w:pPr>
      <w:r w:rsidRPr="00DE28B8">
        <w:rPr>
          <w:rFonts w:ascii="Calibri" w:hAnsi="Calibri" w:cs="Calibri"/>
          <w:b/>
          <w:bCs/>
          <w:sz w:val="24"/>
        </w:rPr>
        <w:t>------------ Semester, 20-- / 20--</w:t>
      </w:r>
    </w:p>
    <w:p w14:paraId="7B48F0FB" w14:textId="77777777" w:rsidR="002A7E8E" w:rsidRPr="00EE08C3" w:rsidRDefault="008E0646" w:rsidP="002A7E8E">
      <w:pPr>
        <w:jc w:val="center"/>
        <w:rPr>
          <w:rFonts w:ascii="Calibri" w:hAnsi="Calibri" w:cs="Calibri"/>
          <w:b/>
          <w:sz w:val="26"/>
          <w:u w:val="single"/>
        </w:rPr>
      </w:pPr>
      <w:r w:rsidRPr="008A7C45">
        <w:rPr>
          <w:rFonts w:ascii="Calibri" w:hAnsi="Calibri" w:cs="Calibri"/>
          <w:b/>
          <w:sz w:val="26"/>
        </w:rPr>
        <w:br w:type="page"/>
      </w:r>
    </w:p>
    <w:p w14:paraId="6313F282" w14:textId="77777777" w:rsidR="002A7E8E" w:rsidRPr="00EE08C3" w:rsidRDefault="002A7E8E" w:rsidP="002A7E8E">
      <w:pPr>
        <w:jc w:val="center"/>
        <w:rPr>
          <w:rFonts w:ascii="Calibri" w:hAnsi="Calibri" w:cs="Calibri"/>
          <w:b/>
          <w:sz w:val="26"/>
          <w:u w:val="single"/>
        </w:rPr>
      </w:pPr>
      <w:r w:rsidRPr="00EE08C3">
        <w:rPr>
          <w:rFonts w:ascii="Calibri" w:hAnsi="Calibri" w:cs="Calibri"/>
          <w:b/>
          <w:sz w:val="26"/>
          <w:u w:val="single"/>
        </w:rPr>
        <w:lastRenderedPageBreak/>
        <w:t>Course Syllabus</w:t>
      </w:r>
    </w:p>
    <w:p w14:paraId="0F4B57DF" w14:textId="77777777" w:rsidR="002A7E8E" w:rsidRPr="00AD1E38" w:rsidRDefault="002A7E8E" w:rsidP="002A7E8E">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12"/>
        <w:gridCol w:w="28"/>
        <w:gridCol w:w="670"/>
        <w:gridCol w:w="491"/>
        <w:gridCol w:w="49"/>
        <w:gridCol w:w="990"/>
        <w:gridCol w:w="1287"/>
      </w:tblGrid>
      <w:tr w:rsidR="002A7E8E" w:rsidRPr="00AD1E38" w14:paraId="77B919B6" w14:textId="77777777" w:rsidTr="004F265C">
        <w:trPr>
          <w:trHeight w:val="530"/>
        </w:trPr>
        <w:tc>
          <w:tcPr>
            <w:tcW w:w="2269" w:type="dxa"/>
            <w:tcBorders>
              <w:top w:val="single" w:sz="4" w:space="0" w:color="auto"/>
              <w:left w:val="single" w:sz="4" w:space="0" w:color="auto"/>
              <w:bottom w:val="single" w:sz="4" w:space="0" w:color="auto"/>
              <w:right w:val="single" w:sz="4" w:space="0" w:color="auto"/>
            </w:tcBorders>
            <w:vAlign w:val="center"/>
          </w:tcPr>
          <w:p w14:paraId="5876B60A"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Course Title</w:t>
            </w:r>
          </w:p>
        </w:tc>
        <w:tc>
          <w:tcPr>
            <w:tcW w:w="235" w:type="dxa"/>
            <w:tcBorders>
              <w:left w:val="nil"/>
            </w:tcBorders>
            <w:vAlign w:val="center"/>
          </w:tcPr>
          <w:p w14:paraId="5D328808" w14:textId="77777777" w:rsidR="002A7E8E" w:rsidRPr="009F79A0" w:rsidRDefault="002A7E8E" w:rsidP="00CC4885">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7699720B" w14:textId="54A23DCE" w:rsidR="002A7E8E" w:rsidRPr="009F79A0" w:rsidRDefault="000E48BC" w:rsidP="00CC4885">
            <w:pPr>
              <w:rPr>
                <w:rFonts w:ascii="Calibri" w:hAnsi="Calibri" w:cs="Calibri"/>
                <w:sz w:val="24"/>
                <w:szCs w:val="24"/>
              </w:rPr>
            </w:pPr>
            <w:r>
              <w:rPr>
                <w:rFonts w:ascii="Calibri" w:hAnsi="Calibri" w:cs="Calibri"/>
                <w:sz w:val="24"/>
                <w:szCs w:val="24"/>
              </w:rPr>
              <w:t>Membrane Technology</w:t>
            </w:r>
          </w:p>
        </w:tc>
      </w:tr>
      <w:tr w:rsidR="002A7E8E" w:rsidRPr="00AD1E38" w14:paraId="7A78EF7D" w14:textId="77777777" w:rsidTr="004F265C">
        <w:trPr>
          <w:trHeight w:hRule="exact" w:val="80"/>
        </w:trPr>
        <w:tc>
          <w:tcPr>
            <w:tcW w:w="2269" w:type="dxa"/>
            <w:vAlign w:val="center"/>
          </w:tcPr>
          <w:p w14:paraId="131C55ED" w14:textId="77777777" w:rsidR="002A7E8E" w:rsidRPr="009F79A0" w:rsidRDefault="002A7E8E" w:rsidP="00CC4885">
            <w:pPr>
              <w:rPr>
                <w:rFonts w:ascii="Calibri" w:hAnsi="Calibri" w:cs="Calibri"/>
                <w:b/>
                <w:sz w:val="24"/>
                <w:szCs w:val="24"/>
              </w:rPr>
            </w:pPr>
          </w:p>
        </w:tc>
        <w:tc>
          <w:tcPr>
            <w:tcW w:w="235" w:type="dxa"/>
            <w:vAlign w:val="center"/>
          </w:tcPr>
          <w:p w14:paraId="411933D9" w14:textId="77777777" w:rsidR="002A7E8E" w:rsidRPr="009F79A0" w:rsidRDefault="002A7E8E" w:rsidP="00CC4885">
            <w:pPr>
              <w:rPr>
                <w:rFonts w:ascii="Calibri" w:hAnsi="Calibri" w:cs="Calibri"/>
                <w:b/>
                <w:bCs/>
                <w:sz w:val="24"/>
                <w:szCs w:val="24"/>
              </w:rPr>
            </w:pPr>
          </w:p>
        </w:tc>
        <w:tc>
          <w:tcPr>
            <w:tcW w:w="6968" w:type="dxa"/>
            <w:gridSpan w:val="15"/>
            <w:vAlign w:val="center"/>
          </w:tcPr>
          <w:p w14:paraId="7EE6E1FF" w14:textId="77777777" w:rsidR="002A7E8E" w:rsidRPr="009F79A0" w:rsidRDefault="002A7E8E" w:rsidP="00CC4885">
            <w:pPr>
              <w:rPr>
                <w:rFonts w:ascii="Calibri" w:hAnsi="Calibri" w:cs="Calibri"/>
                <w:sz w:val="24"/>
                <w:szCs w:val="24"/>
              </w:rPr>
            </w:pPr>
          </w:p>
        </w:tc>
      </w:tr>
      <w:tr w:rsidR="002A7E8E" w:rsidRPr="00AD1E38" w14:paraId="46B0D0EB"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C88985B"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Course Code</w:t>
            </w:r>
          </w:p>
        </w:tc>
        <w:tc>
          <w:tcPr>
            <w:tcW w:w="235" w:type="dxa"/>
            <w:tcBorders>
              <w:left w:val="nil"/>
            </w:tcBorders>
            <w:vAlign w:val="center"/>
          </w:tcPr>
          <w:p w14:paraId="6F499DF8" w14:textId="77777777" w:rsidR="002A7E8E" w:rsidRPr="009F79A0" w:rsidRDefault="002A7E8E" w:rsidP="00CC4885">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763E14CC" w14:textId="77777777" w:rsidR="002A7E8E" w:rsidRPr="009F79A0" w:rsidRDefault="002A7E8E" w:rsidP="00CC4885">
            <w:pPr>
              <w:rPr>
                <w:rFonts w:ascii="Calibri" w:hAnsi="Calibri" w:cs="Calibri"/>
                <w:sz w:val="24"/>
                <w:szCs w:val="24"/>
              </w:rPr>
            </w:pPr>
            <w:r w:rsidRPr="009F79A0">
              <w:rPr>
                <w:rFonts w:ascii="Calibri" w:hAnsi="Calibri" w:cs="Calibri"/>
                <w:sz w:val="24"/>
                <w:szCs w:val="24"/>
              </w:rPr>
              <w:t>040</w:t>
            </w:r>
            <w:r>
              <w:rPr>
                <w:rFonts w:ascii="Calibri" w:hAnsi="Calibri" w:cs="Calibri"/>
                <w:sz w:val="24"/>
                <w:szCs w:val="24"/>
              </w:rPr>
              <w:t>8xxx</w:t>
            </w:r>
          </w:p>
        </w:tc>
      </w:tr>
      <w:tr w:rsidR="002A7E8E" w:rsidRPr="00AD1E38" w14:paraId="14FD33A6" w14:textId="77777777" w:rsidTr="004F265C">
        <w:trPr>
          <w:trHeight w:hRule="exact" w:val="80"/>
        </w:trPr>
        <w:tc>
          <w:tcPr>
            <w:tcW w:w="2269" w:type="dxa"/>
            <w:vAlign w:val="center"/>
          </w:tcPr>
          <w:p w14:paraId="084B9620" w14:textId="77777777" w:rsidR="002A7E8E" w:rsidRPr="009F79A0" w:rsidRDefault="002A7E8E" w:rsidP="00CC4885">
            <w:pPr>
              <w:rPr>
                <w:rFonts w:ascii="Calibri" w:hAnsi="Calibri" w:cs="Calibri"/>
                <w:b/>
                <w:sz w:val="24"/>
                <w:szCs w:val="24"/>
                <w:lang w:val="it-IT"/>
              </w:rPr>
            </w:pPr>
          </w:p>
        </w:tc>
        <w:tc>
          <w:tcPr>
            <w:tcW w:w="235" w:type="dxa"/>
            <w:vAlign w:val="center"/>
          </w:tcPr>
          <w:p w14:paraId="56CAF96E" w14:textId="77777777" w:rsidR="002A7E8E" w:rsidRPr="009F79A0" w:rsidRDefault="002A7E8E" w:rsidP="00CC4885">
            <w:pPr>
              <w:rPr>
                <w:rFonts w:ascii="Calibri" w:hAnsi="Calibri" w:cs="Calibri"/>
                <w:b/>
                <w:bCs/>
                <w:sz w:val="24"/>
                <w:szCs w:val="24"/>
                <w:lang w:val="it-IT"/>
              </w:rPr>
            </w:pPr>
          </w:p>
        </w:tc>
        <w:tc>
          <w:tcPr>
            <w:tcW w:w="6968" w:type="dxa"/>
            <w:gridSpan w:val="15"/>
            <w:vAlign w:val="center"/>
          </w:tcPr>
          <w:p w14:paraId="43CFC674" w14:textId="77777777" w:rsidR="002A7E8E" w:rsidRPr="009F79A0" w:rsidRDefault="002A7E8E" w:rsidP="00CC4885">
            <w:pPr>
              <w:rPr>
                <w:rFonts w:ascii="Calibri" w:hAnsi="Calibri" w:cs="Calibri"/>
                <w:sz w:val="24"/>
                <w:szCs w:val="24"/>
                <w:lang w:val="it-IT"/>
              </w:rPr>
            </w:pPr>
          </w:p>
        </w:tc>
      </w:tr>
      <w:tr w:rsidR="004F265C" w:rsidRPr="00317B5D" w14:paraId="7850222C"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0E2106F" w14:textId="77777777" w:rsidR="004F265C" w:rsidRPr="00317B5D" w:rsidRDefault="004F265C" w:rsidP="00A74A05">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3B9D500F" w14:textId="77777777" w:rsidR="004F265C" w:rsidRPr="00317B5D" w:rsidRDefault="004F265C" w:rsidP="00A74A05">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1D153235" w14:textId="77777777" w:rsidR="004F265C" w:rsidRPr="00490F92" w:rsidRDefault="004F265C" w:rsidP="00A74A05">
            <w:pPr>
              <w:rPr>
                <w:rFonts w:ascii="Calibri" w:hAnsi="Calibri" w:cs="Calibri"/>
                <w:sz w:val="24"/>
                <w:szCs w:val="24"/>
              </w:rPr>
            </w:pPr>
            <w:r w:rsidRPr="00490F92">
              <w:rPr>
                <w:rFonts w:ascii="Calibri" w:hAnsi="Calibri" w:cs="Calibri"/>
                <w:sz w:val="24"/>
                <w:szCs w:val="24"/>
              </w:rPr>
              <w:t>3</w:t>
            </w: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133DE2A" w14:textId="77777777" w:rsidR="004F265C" w:rsidRPr="00490F92" w:rsidRDefault="004F265C" w:rsidP="00A74A05">
            <w:pPr>
              <w:rPr>
                <w:rFonts w:ascii="Calibri" w:hAnsi="Calibri" w:cs="Calibri"/>
                <w:b/>
                <w:bCs/>
                <w:sz w:val="24"/>
                <w:szCs w:val="24"/>
              </w:rPr>
            </w:pPr>
            <w:r w:rsidRPr="00490F92">
              <w:rPr>
                <w:rFonts w:ascii="Calibri" w:hAnsi="Calibri" w:cs="Calibri"/>
                <w:b/>
                <w:bCs/>
                <w:sz w:val="24"/>
                <w:szCs w:val="24"/>
              </w:rPr>
              <w:t>Contact Hours</w:t>
            </w:r>
          </w:p>
        </w:tc>
        <w:tc>
          <w:tcPr>
            <w:tcW w:w="2326" w:type="dxa"/>
            <w:gridSpan w:val="3"/>
            <w:tcBorders>
              <w:top w:val="single" w:sz="4" w:space="0" w:color="auto"/>
              <w:left w:val="single" w:sz="4" w:space="0" w:color="auto"/>
              <w:bottom w:val="single" w:sz="4" w:space="0" w:color="auto"/>
              <w:right w:val="single" w:sz="4" w:space="0" w:color="auto"/>
            </w:tcBorders>
            <w:vAlign w:val="center"/>
          </w:tcPr>
          <w:p w14:paraId="4DDED2F7" w14:textId="659AFDA9" w:rsidR="004F265C" w:rsidRPr="00490F92" w:rsidRDefault="004F265C" w:rsidP="00A74A05">
            <w:pPr>
              <w:rPr>
                <w:rFonts w:ascii="Calibri" w:hAnsi="Calibri" w:cs="Calibri"/>
                <w:sz w:val="24"/>
                <w:szCs w:val="24"/>
              </w:rPr>
            </w:pPr>
            <w:r>
              <w:rPr>
                <w:rFonts w:ascii="Calibri" w:hAnsi="Calibri" w:cs="Calibri"/>
                <w:sz w:val="22"/>
                <w:szCs w:val="22"/>
              </w:rPr>
              <w:t>45 hours</w:t>
            </w:r>
          </w:p>
        </w:tc>
      </w:tr>
      <w:tr w:rsidR="004F265C" w:rsidRPr="00317B5D" w14:paraId="04409C1C" w14:textId="77777777" w:rsidTr="004F265C">
        <w:trPr>
          <w:trHeight w:hRule="exact" w:val="80"/>
        </w:trPr>
        <w:tc>
          <w:tcPr>
            <w:tcW w:w="2269" w:type="dxa"/>
            <w:vAlign w:val="center"/>
          </w:tcPr>
          <w:p w14:paraId="353BE706" w14:textId="77777777" w:rsidR="004F265C" w:rsidRPr="00317B5D" w:rsidRDefault="004F265C" w:rsidP="00A74A05">
            <w:pPr>
              <w:rPr>
                <w:rFonts w:ascii="Calibri" w:hAnsi="Calibri" w:cs="Calibri"/>
                <w:b/>
                <w:sz w:val="26"/>
                <w:szCs w:val="26"/>
                <w:lang w:val="it-IT"/>
              </w:rPr>
            </w:pPr>
          </w:p>
        </w:tc>
        <w:tc>
          <w:tcPr>
            <w:tcW w:w="235" w:type="dxa"/>
            <w:vAlign w:val="center"/>
          </w:tcPr>
          <w:p w14:paraId="561AA087" w14:textId="77777777" w:rsidR="004F265C" w:rsidRPr="00317B5D" w:rsidRDefault="004F265C" w:rsidP="00A74A05">
            <w:pPr>
              <w:rPr>
                <w:rFonts w:ascii="Calibri" w:hAnsi="Calibri" w:cs="Calibri"/>
                <w:b/>
                <w:bCs/>
                <w:sz w:val="26"/>
                <w:szCs w:val="26"/>
                <w:lang w:val="it-IT"/>
              </w:rPr>
            </w:pPr>
          </w:p>
        </w:tc>
        <w:tc>
          <w:tcPr>
            <w:tcW w:w="6968" w:type="dxa"/>
            <w:gridSpan w:val="15"/>
            <w:vAlign w:val="center"/>
          </w:tcPr>
          <w:p w14:paraId="568D4298" w14:textId="77777777" w:rsidR="004F265C" w:rsidRPr="00490F92" w:rsidRDefault="004F265C" w:rsidP="00A74A05">
            <w:pPr>
              <w:rPr>
                <w:rFonts w:ascii="Calibri" w:hAnsi="Calibri" w:cs="Calibri"/>
                <w:sz w:val="24"/>
                <w:szCs w:val="24"/>
                <w:lang w:val="it-IT"/>
              </w:rPr>
            </w:pPr>
          </w:p>
        </w:tc>
      </w:tr>
      <w:tr w:rsidR="004F265C" w:rsidRPr="00317B5D" w14:paraId="3D2E5BF6"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DB19E50" w14:textId="77777777" w:rsidR="004F265C" w:rsidRPr="00317B5D" w:rsidRDefault="004F265C" w:rsidP="00A74A05">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6213291E" w14:textId="77777777" w:rsidR="004F265C" w:rsidRPr="00317B5D" w:rsidRDefault="004F265C" w:rsidP="00A74A05">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141D5DBC" w14:textId="77777777" w:rsidR="004F265C" w:rsidRPr="00490F92" w:rsidRDefault="004F265C" w:rsidP="00A74A05">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45A1B61C" w14:textId="77777777" w:rsidR="004F265C" w:rsidRPr="00490F92" w:rsidRDefault="004F265C" w:rsidP="00A74A05">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67D42E94" w14:textId="77777777" w:rsidR="004F265C" w:rsidRPr="00490F92" w:rsidRDefault="004F265C" w:rsidP="00A74A05">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520BDEDF" w14:textId="77777777" w:rsidR="004F265C" w:rsidRPr="00490F92" w:rsidRDefault="004F265C" w:rsidP="00A74A05">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2C71FB90" w14:textId="77777777" w:rsidR="004F265C" w:rsidRPr="00490F92" w:rsidRDefault="004F265C" w:rsidP="00A74A05">
            <w:pPr>
              <w:ind w:left="-64"/>
              <w:rPr>
                <w:rFonts w:ascii="Calibri" w:hAnsi="Calibri" w:cs="Calibri"/>
                <w:sz w:val="24"/>
                <w:szCs w:val="24"/>
              </w:rPr>
            </w:pPr>
            <w:r w:rsidRPr="00490F92">
              <w:rPr>
                <w:rFonts w:ascii="Calibri" w:hAnsi="Calibri" w:cs="Calibri"/>
                <w:sz w:val="24"/>
                <w:szCs w:val="24"/>
              </w:rPr>
              <w:t>X</w:t>
            </w:r>
          </w:p>
        </w:tc>
        <w:tc>
          <w:tcPr>
            <w:tcW w:w="1350" w:type="dxa"/>
            <w:gridSpan w:val="5"/>
            <w:tcBorders>
              <w:top w:val="single" w:sz="4" w:space="0" w:color="auto"/>
              <w:left w:val="single" w:sz="4" w:space="0" w:color="auto"/>
              <w:bottom w:val="single" w:sz="4" w:space="0" w:color="auto"/>
              <w:right w:val="single" w:sz="4" w:space="0" w:color="auto"/>
            </w:tcBorders>
            <w:vAlign w:val="center"/>
          </w:tcPr>
          <w:p w14:paraId="2BCC8207" w14:textId="77777777" w:rsidR="004F265C" w:rsidRPr="00490F92" w:rsidRDefault="004F265C" w:rsidP="00A74A05">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5FA521A7" w14:textId="77777777" w:rsidR="004F265C" w:rsidRPr="00490F92" w:rsidRDefault="004F265C" w:rsidP="00A74A05">
            <w:pPr>
              <w:rPr>
                <w:rFonts w:ascii="Calibri" w:hAnsi="Calibri" w:cs="Calibri"/>
                <w:sz w:val="24"/>
                <w:szCs w:val="24"/>
              </w:rPr>
            </w:pPr>
            <w:r w:rsidRPr="00490F92">
              <w:rPr>
                <w:rFonts w:ascii="Calibri" w:hAnsi="Calibri" w:cs="Calibri"/>
                <w:sz w:val="24"/>
                <w:szCs w:val="24"/>
              </w:rPr>
              <w:t>Others</w:t>
            </w:r>
          </w:p>
        </w:tc>
        <w:tc>
          <w:tcPr>
            <w:tcW w:w="1287" w:type="dxa"/>
            <w:tcBorders>
              <w:top w:val="single" w:sz="4" w:space="0" w:color="auto"/>
              <w:left w:val="single" w:sz="4" w:space="0" w:color="auto"/>
              <w:bottom w:val="single" w:sz="4" w:space="0" w:color="auto"/>
              <w:right w:val="single" w:sz="4" w:space="0" w:color="auto"/>
            </w:tcBorders>
            <w:vAlign w:val="center"/>
          </w:tcPr>
          <w:p w14:paraId="5D08FF13" w14:textId="77777777" w:rsidR="004F265C" w:rsidRPr="00490F92" w:rsidRDefault="004F265C" w:rsidP="00A74A05">
            <w:pPr>
              <w:rPr>
                <w:rFonts w:ascii="Calibri" w:hAnsi="Calibri" w:cs="Calibri"/>
                <w:sz w:val="24"/>
                <w:szCs w:val="24"/>
              </w:rPr>
            </w:pPr>
          </w:p>
        </w:tc>
      </w:tr>
      <w:tr w:rsidR="004F265C" w:rsidRPr="00317B5D" w14:paraId="448D9471" w14:textId="77777777" w:rsidTr="004F265C">
        <w:trPr>
          <w:trHeight w:hRule="exact" w:val="80"/>
        </w:trPr>
        <w:tc>
          <w:tcPr>
            <w:tcW w:w="2269" w:type="dxa"/>
            <w:vAlign w:val="center"/>
          </w:tcPr>
          <w:p w14:paraId="368AC0F6" w14:textId="77777777" w:rsidR="004F265C" w:rsidRPr="00317B5D" w:rsidRDefault="004F265C" w:rsidP="00A74A05">
            <w:pPr>
              <w:rPr>
                <w:rFonts w:ascii="Calibri" w:hAnsi="Calibri" w:cs="Calibri"/>
                <w:b/>
                <w:sz w:val="26"/>
                <w:szCs w:val="26"/>
                <w:lang w:val="it-IT"/>
              </w:rPr>
            </w:pPr>
          </w:p>
        </w:tc>
        <w:tc>
          <w:tcPr>
            <w:tcW w:w="235" w:type="dxa"/>
            <w:vAlign w:val="center"/>
          </w:tcPr>
          <w:p w14:paraId="041979FC" w14:textId="77777777" w:rsidR="004F265C" w:rsidRPr="00317B5D" w:rsidRDefault="004F265C" w:rsidP="00A74A05">
            <w:pPr>
              <w:rPr>
                <w:rFonts w:ascii="Calibri" w:hAnsi="Calibri" w:cs="Calibri"/>
                <w:b/>
                <w:bCs/>
                <w:sz w:val="26"/>
                <w:szCs w:val="26"/>
                <w:lang w:val="it-IT"/>
              </w:rPr>
            </w:pPr>
          </w:p>
        </w:tc>
        <w:tc>
          <w:tcPr>
            <w:tcW w:w="6968" w:type="dxa"/>
            <w:gridSpan w:val="15"/>
            <w:vAlign w:val="center"/>
          </w:tcPr>
          <w:p w14:paraId="60695924" w14:textId="77777777" w:rsidR="004F265C" w:rsidRPr="00490F92" w:rsidRDefault="004F265C" w:rsidP="00A74A05">
            <w:pPr>
              <w:rPr>
                <w:rFonts w:ascii="Calibri" w:hAnsi="Calibri" w:cs="Calibri"/>
                <w:sz w:val="24"/>
                <w:szCs w:val="24"/>
                <w:lang w:val="it-IT"/>
              </w:rPr>
            </w:pPr>
          </w:p>
        </w:tc>
      </w:tr>
      <w:tr w:rsidR="004F265C" w:rsidRPr="00317B5D" w14:paraId="50208F25"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6848F24" w14:textId="77777777" w:rsidR="004F265C" w:rsidRPr="00317B5D" w:rsidRDefault="004F265C" w:rsidP="00A74A05">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2674149F" w14:textId="77777777" w:rsidR="004F265C" w:rsidRPr="00317B5D" w:rsidRDefault="004F265C" w:rsidP="00A74A05">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4E47E89C" w14:textId="77777777" w:rsidR="004F265C" w:rsidRPr="00490F92" w:rsidRDefault="004F265C" w:rsidP="00A74A05">
            <w:pPr>
              <w:jc w:val="center"/>
              <w:rPr>
                <w:rFonts w:ascii="Calibri" w:hAnsi="Calibri" w:cs="Calibri"/>
                <w:sz w:val="24"/>
                <w:szCs w:val="24"/>
              </w:rPr>
            </w:pPr>
            <w:r w:rsidRPr="00490F92">
              <w:rPr>
                <w:rFonts w:ascii="Calibri" w:hAnsi="Calibri" w:cs="Calibri"/>
                <w:sz w:val="24"/>
                <w:szCs w:val="24"/>
              </w:rPr>
              <w:t>X</w:t>
            </w:r>
          </w:p>
        </w:tc>
        <w:tc>
          <w:tcPr>
            <w:tcW w:w="2750" w:type="dxa"/>
            <w:gridSpan w:val="8"/>
            <w:tcBorders>
              <w:top w:val="single" w:sz="4" w:space="0" w:color="auto"/>
              <w:left w:val="single" w:sz="4" w:space="0" w:color="auto"/>
              <w:bottom w:val="single" w:sz="4" w:space="0" w:color="auto"/>
              <w:right w:val="single" w:sz="4" w:space="0" w:color="auto"/>
            </w:tcBorders>
            <w:vAlign w:val="center"/>
          </w:tcPr>
          <w:p w14:paraId="37B38223" w14:textId="77777777" w:rsidR="004F265C" w:rsidRPr="00490F92" w:rsidRDefault="004F265C" w:rsidP="00A74A05">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7C944DE8" w14:textId="77777777" w:rsidR="004F265C" w:rsidRPr="00490F92" w:rsidRDefault="004F265C" w:rsidP="00A74A05">
            <w:pPr>
              <w:rPr>
                <w:rFonts w:ascii="Calibri" w:hAnsi="Calibri" w:cs="Calibri"/>
                <w:sz w:val="24"/>
                <w:szCs w:val="24"/>
              </w:rPr>
            </w:pPr>
          </w:p>
        </w:tc>
        <w:tc>
          <w:tcPr>
            <w:tcW w:w="2817" w:type="dxa"/>
            <w:gridSpan w:val="4"/>
            <w:tcBorders>
              <w:top w:val="single" w:sz="4" w:space="0" w:color="auto"/>
              <w:left w:val="single" w:sz="4" w:space="0" w:color="auto"/>
              <w:bottom w:val="single" w:sz="4" w:space="0" w:color="auto"/>
              <w:right w:val="single" w:sz="4" w:space="0" w:color="auto"/>
            </w:tcBorders>
            <w:vAlign w:val="center"/>
          </w:tcPr>
          <w:p w14:paraId="607DAB46" w14:textId="77777777" w:rsidR="004F265C" w:rsidRPr="00490F92" w:rsidRDefault="004F265C" w:rsidP="00A74A05">
            <w:pPr>
              <w:rPr>
                <w:rFonts w:ascii="Calibri" w:hAnsi="Calibri" w:cs="Calibri"/>
                <w:sz w:val="24"/>
                <w:szCs w:val="24"/>
              </w:rPr>
            </w:pPr>
            <w:r w:rsidRPr="00490F92">
              <w:rPr>
                <w:rFonts w:ascii="Calibri" w:hAnsi="Calibri" w:cs="Calibri"/>
                <w:sz w:val="24"/>
                <w:szCs w:val="24"/>
              </w:rPr>
              <w:t>Elective</w:t>
            </w:r>
          </w:p>
        </w:tc>
      </w:tr>
      <w:tr w:rsidR="002A7E8E" w:rsidRPr="00AD1E38" w14:paraId="00C67EF2" w14:textId="77777777" w:rsidTr="004F265C">
        <w:trPr>
          <w:trHeight w:hRule="exact" w:val="80"/>
        </w:trPr>
        <w:tc>
          <w:tcPr>
            <w:tcW w:w="2269" w:type="dxa"/>
            <w:vAlign w:val="center"/>
          </w:tcPr>
          <w:p w14:paraId="75B1DD4E" w14:textId="77777777" w:rsidR="002A7E8E" w:rsidRPr="009F79A0" w:rsidRDefault="002A7E8E" w:rsidP="00CC4885">
            <w:pPr>
              <w:rPr>
                <w:rFonts w:ascii="Calibri" w:hAnsi="Calibri" w:cs="Calibri"/>
                <w:b/>
                <w:sz w:val="24"/>
                <w:szCs w:val="24"/>
              </w:rPr>
            </w:pPr>
          </w:p>
        </w:tc>
        <w:tc>
          <w:tcPr>
            <w:tcW w:w="235" w:type="dxa"/>
            <w:vAlign w:val="center"/>
          </w:tcPr>
          <w:p w14:paraId="4383E5AF" w14:textId="77777777" w:rsidR="002A7E8E" w:rsidRPr="009F79A0" w:rsidRDefault="002A7E8E" w:rsidP="00CC4885">
            <w:pPr>
              <w:rPr>
                <w:rFonts w:ascii="Calibri" w:hAnsi="Calibri" w:cs="Calibri"/>
                <w:b/>
                <w:bCs/>
                <w:sz w:val="24"/>
                <w:szCs w:val="24"/>
              </w:rPr>
            </w:pPr>
          </w:p>
        </w:tc>
        <w:tc>
          <w:tcPr>
            <w:tcW w:w="6968" w:type="dxa"/>
            <w:gridSpan w:val="15"/>
            <w:vAlign w:val="center"/>
          </w:tcPr>
          <w:p w14:paraId="360F373A" w14:textId="77777777" w:rsidR="002A7E8E" w:rsidRPr="009F79A0" w:rsidRDefault="002A7E8E" w:rsidP="00CC4885">
            <w:pPr>
              <w:rPr>
                <w:rFonts w:ascii="Calibri" w:hAnsi="Calibri" w:cs="Calibri"/>
                <w:sz w:val="24"/>
                <w:szCs w:val="24"/>
              </w:rPr>
            </w:pPr>
          </w:p>
        </w:tc>
      </w:tr>
      <w:tr w:rsidR="002A7E8E" w:rsidRPr="00AD1E38" w14:paraId="1C411573" w14:textId="77777777" w:rsidTr="004F265C">
        <w:trPr>
          <w:trHeight w:hRule="exact" w:val="80"/>
        </w:trPr>
        <w:tc>
          <w:tcPr>
            <w:tcW w:w="2269" w:type="dxa"/>
            <w:vAlign w:val="center"/>
          </w:tcPr>
          <w:p w14:paraId="27CA04B0" w14:textId="77777777" w:rsidR="002A7E8E" w:rsidRPr="009F79A0" w:rsidRDefault="002A7E8E" w:rsidP="00CC4885">
            <w:pPr>
              <w:rPr>
                <w:rFonts w:ascii="Calibri" w:hAnsi="Calibri" w:cs="Calibri"/>
                <w:b/>
                <w:sz w:val="24"/>
                <w:szCs w:val="24"/>
                <w:lang w:val="it-IT"/>
              </w:rPr>
            </w:pPr>
          </w:p>
        </w:tc>
        <w:tc>
          <w:tcPr>
            <w:tcW w:w="235" w:type="dxa"/>
            <w:vAlign w:val="center"/>
          </w:tcPr>
          <w:p w14:paraId="0C228CA9" w14:textId="77777777" w:rsidR="002A7E8E" w:rsidRPr="009F79A0" w:rsidRDefault="002A7E8E" w:rsidP="00CC4885">
            <w:pPr>
              <w:rPr>
                <w:rFonts w:ascii="Calibri" w:hAnsi="Calibri" w:cs="Calibri"/>
                <w:b/>
                <w:bCs/>
                <w:sz w:val="24"/>
                <w:szCs w:val="24"/>
                <w:lang w:val="it-IT"/>
              </w:rPr>
            </w:pPr>
          </w:p>
        </w:tc>
        <w:tc>
          <w:tcPr>
            <w:tcW w:w="6968" w:type="dxa"/>
            <w:gridSpan w:val="15"/>
            <w:vAlign w:val="center"/>
          </w:tcPr>
          <w:p w14:paraId="247AF621" w14:textId="77777777" w:rsidR="002A7E8E" w:rsidRPr="009F79A0" w:rsidRDefault="002A7E8E" w:rsidP="00CC4885">
            <w:pPr>
              <w:rPr>
                <w:rFonts w:ascii="Calibri" w:hAnsi="Calibri" w:cs="Calibri"/>
                <w:sz w:val="24"/>
                <w:szCs w:val="24"/>
                <w:lang w:val="it-IT"/>
              </w:rPr>
            </w:pPr>
          </w:p>
        </w:tc>
      </w:tr>
      <w:tr w:rsidR="002A7E8E" w:rsidRPr="00AD1E38" w14:paraId="35D847B8"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7E09EDE"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Pre-requisite(s)</w:t>
            </w:r>
          </w:p>
        </w:tc>
        <w:tc>
          <w:tcPr>
            <w:tcW w:w="235" w:type="dxa"/>
            <w:tcBorders>
              <w:left w:val="nil"/>
            </w:tcBorders>
            <w:vAlign w:val="center"/>
          </w:tcPr>
          <w:p w14:paraId="4F3B6611" w14:textId="77777777" w:rsidR="002A7E8E" w:rsidRPr="009F79A0" w:rsidRDefault="002A7E8E" w:rsidP="00CC4885">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1E077E51" w14:textId="77777777" w:rsidR="00FA0265" w:rsidRPr="00FA0265" w:rsidRDefault="00FA0265" w:rsidP="00FA0265">
            <w:pPr>
              <w:rPr>
                <w:rFonts w:ascii="Calibri" w:hAnsi="Calibri" w:cs="Calibri"/>
                <w:sz w:val="24"/>
                <w:szCs w:val="24"/>
              </w:rPr>
            </w:pPr>
            <w:r w:rsidRPr="00FA0265">
              <w:rPr>
                <w:rFonts w:ascii="Calibri" w:hAnsi="Calibri" w:cs="Calibri"/>
                <w:sz w:val="24"/>
                <w:szCs w:val="24"/>
              </w:rPr>
              <w:t>0408xxx Introduction to Chemical &amp; Water Desalination Engineering</w:t>
            </w:r>
          </w:p>
          <w:p w14:paraId="62F6EC68" w14:textId="7518C05F" w:rsidR="002A7E8E" w:rsidRPr="009F79A0" w:rsidRDefault="002A7E8E" w:rsidP="00CC4885">
            <w:pPr>
              <w:rPr>
                <w:rFonts w:ascii="Calibri" w:hAnsi="Calibri" w:cs="Calibri"/>
                <w:sz w:val="24"/>
                <w:szCs w:val="24"/>
              </w:rPr>
            </w:pPr>
          </w:p>
        </w:tc>
      </w:tr>
      <w:tr w:rsidR="002A7E8E" w:rsidRPr="00AD1E38" w14:paraId="70585FE1" w14:textId="77777777" w:rsidTr="004F265C">
        <w:trPr>
          <w:trHeight w:hRule="exact" w:val="80"/>
        </w:trPr>
        <w:tc>
          <w:tcPr>
            <w:tcW w:w="2269" w:type="dxa"/>
            <w:vAlign w:val="center"/>
          </w:tcPr>
          <w:p w14:paraId="454433F0" w14:textId="77777777" w:rsidR="002A7E8E" w:rsidRPr="009F79A0" w:rsidRDefault="002A7E8E" w:rsidP="00CC4885">
            <w:pPr>
              <w:rPr>
                <w:rFonts w:ascii="Calibri" w:hAnsi="Calibri" w:cs="Calibri"/>
                <w:b/>
                <w:sz w:val="24"/>
                <w:szCs w:val="24"/>
              </w:rPr>
            </w:pPr>
          </w:p>
        </w:tc>
        <w:tc>
          <w:tcPr>
            <w:tcW w:w="235" w:type="dxa"/>
            <w:vAlign w:val="center"/>
          </w:tcPr>
          <w:p w14:paraId="64894CB6" w14:textId="77777777" w:rsidR="002A7E8E" w:rsidRPr="009F79A0" w:rsidRDefault="002A7E8E" w:rsidP="00CC4885">
            <w:pPr>
              <w:rPr>
                <w:rFonts w:ascii="Calibri" w:hAnsi="Calibri" w:cs="Calibri"/>
                <w:b/>
                <w:bCs/>
                <w:sz w:val="24"/>
                <w:szCs w:val="24"/>
              </w:rPr>
            </w:pPr>
          </w:p>
        </w:tc>
        <w:tc>
          <w:tcPr>
            <w:tcW w:w="6968" w:type="dxa"/>
            <w:gridSpan w:val="15"/>
            <w:vAlign w:val="center"/>
          </w:tcPr>
          <w:p w14:paraId="0250C9BF" w14:textId="77777777" w:rsidR="002A7E8E" w:rsidRPr="009F79A0" w:rsidRDefault="002A7E8E" w:rsidP="00CC4885">
            <w:pPr>
              <w:rPr>
                <w:rFonts w:ascii="Calibri" w:hAnsi="Calibri" w:cs="Calibri"/>
                <w:sz w:val="24"/>
                <w:szCs w:val="24"/>
              </w:rPr>
            </w:pPr>
          </w:p>
        </w:tc>
      </w:tr>
      <w:tr w:rsidR="002A7E8E" w:rsidRPr="00AD1E38" w14:paraId="0998F60B" w14:textId="77777777" w:rsidTr="004F265C">
        <w:trPr>
          <w:trHeight w:hRule="exact" w:val="80"/>
        </w:trPr>
        <w:tc>
          <w:tcPr>
            <w:tcW w:w="2269" w:type="dxa"/>
            <w:vAlign w:val="center"/>
          </w:tcPr>
          <w:p w14:paraId="09631D20" w14:textId="77777777" w:rsidR="002A7E8E" w:rsidRPr="009F79A0" w:rsidRDefault="002A7E8E" w:rsidP="00CC4885">
            <w:pPr>
              <w:rPr>
                <w:rFonts w:ascii="Calibri" w:hAnsi="Calibri" w:cs="Calibri"/>
                <w:b/>
                <w:sz w:val="24"/>
                <w:szCs w:val="24"/>
                <w:lang w:val="it-IT"/>
              </w:rPr>
            </w:pPr>
          </w:p>
        </w:tc>
        <w:tc>
          <w:tcPr>
            <w:tcW w:w="235" w:type="dxa"/>
            <w:vAlign w:val="center"/>
          </w:tcPr>
          <w:p w14:paraId="3A610BB3" w14:textId="77777777" w:rsidR="002A7E8E" w:rsidRPr="009F79A0" w:rsidRDefault="002A7E8E" w:rsidP="00CC4885">
            <w:pPr>
              <w:rPr>
                <w:rFonts w:ascii="Calibri" w:hAnsi="Calibri" w:cs="Calibri"/>
                <w:b/>
                <w:bCs/>
                <w:sz w:val="24"/>
                <w:szCs w:val="24"/>
                <w:lang w:val="it-IT"/>
              </w:rPr>
            </w:pPr>
          </w:p>
        </w:tc>
        <w:tc>
          <w:tcPr>
            <w:tcW w:w="6968" w:type="dxa"/>
            <w:gridSpan w:val="15"/>
            <w:vAlign w:val="center"/>
          </w:tcPr>
          <w:p w14:paraId="380A98E9" w14:textId="77777777" w:rsidR="002A7E8E" w:rsidRPr="009F79A0" w:rsidRDefault="002A7E8E" w:rsidP="00CC4885">
            <w:pPr>
              <w:rPr>
                <w:rFonts w:ascii="Calibri" w:hAnsi="Calibri" w:cs="Calibri"/>
                <w:sz w:val="24"/>
                <w:szCs w:val="24"/>
                <w:lang w:val="it-IT"/>
              </w:rPr>
            </w:pPr>
          </w:p>
        </w:tc>
      </w:tr>
      <w:tr w:rsidR="002A7E8E" w:rsidRPr="00AD1E38" w14:paraId="3747FA33"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C23BDD7"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Co-requisite(s)</w:t>
            </w:r>
          </w:p>
        </w:tc>
        <w:tc>
          <w:tcPr>
            <w:tcW w:w="235" w:type="dxa"/>
            <w:tcBorders>
              <w:left w:val="nil"/>
            </w:tcBorders>
            <w:vAlign w:val="center"/>
          </w:tcPr>
          <w:p w14:paraId="1236C3A4" w14:textId="77777777" w:rsidR="002A7E8E" w:rsidRPr="009F79A0" w:rsidRDefault="002A7E8E" w:rsidP="00CC4885">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59FC1895" w14:textId="77777777" w:rsidR="002A7E8E" w:rsidRPr="009F79A0" w:rsidRDefault="002A7E8E" w:rsidP="00CC4885">
            <w:pPr>
              <w:rPr>
                <w:rFonts w:ascii="Calibri" w:hAnsi="Calibri" w:cs="Calibri"/>
                <w:sz w:val="24"/>
                <w:szCs w:val="24"/>
              </w:rPr>
            </w:pPr>
            <w:r w:rsidRPr="009F79A0">
              <w:rPr>
                <w:rFonts w:ascii="Calibri" w:hAnsi="Calibri" w:cs="Calibri"/>
                <w:sz w:val="24"/>
                <w:szCs w:val="24"/>
              </w:rPr>
              <w:t xml:space="preserve">None </w:t>
            </w:r>
          </w:p>
        </w:tc>
      </w:tr>
      <w:tr w:rsidR="002A7E8E" w:rsidRPr="00AD1E38" w14:paraId="2830FBCC" w14:textId="77777777" w:rsidTr="004F265C">
        <w:trPr>
          <w:trHeight w:hRule="exact" w:val="116"/>
        </w:trPr>
        <w:tc>
          <w:tcPr>
            <w:tcW w:w="2269" w:type="dxa"/>
            <w:vAlign w:val="center"/>
          </w:tcPr>
          <w:p w14:paraId="5F5649D9" w14:textId="77777777" w:rsidR="002A7E8E" w:rsidRPr="009F79A0" w:rsidRDefault="002A7E8E" w:rsidP="00CC4885">
            <w:pPr>
              <w:rPr>
                <w:rFonts w:ascii="Calibri" w:hAnsi="Calibri" w:cs="Calibri"/>
                <w:b/>
                <w:sz w:val="24"/>
                <w:szCs w:val="24"/>
                <w:lang w:val="it-IT"/>
              </w:rPr>
            </w:pPr>
          </w:p>
        </w:tc>
        <w:tc>
          <w:tcPr>
            <w:tcW w:w="235" w:type="dxa"/>
            <w:vAlign w:val="center"/>
          </w:tcPr>
          <w:p w14:paraId="0C5BE313" w14:textId="77777777" w:rsidR="002A7E8E" w:rsidRPr="009F79A0" w:rsidRDefault="002A7E8E" w:rsidP="00CC4885">
            <w:pPr>
              <w:rPr>
                <w:rFonts w:ascii="Calibri" w:hAnsi="Calibri" w:cs="Calibri"/>
                <w:b/>
                <w:bCs/>
                <w:sz w:val="24"/>
                <w:szCs w:val="24"/>
                <w:lang w:val="it-IT"/>
              </w:rPr>
            </w:pPr>
          </w:p>
        </w:tc>
        <w:tc>
          <w:tcPr>
            <w:tcW w:w="6968" w:type="dxa"/>
            <w:gridSpan w:val="15"/>
            <w:vAlign w:val="center"/>
          </w:tcPr>
          <w:p w14:paraId="3C231031" w14:textId="77777777" w:rsidR="002A7E8E" w:rsidRPr="009F79A0" w:rsidRDefault="002A7E8E" w:rsidP="00CC4885">
            <w:pPr>
              <w:rPr>
                <w:rFonts w:ascii="Calibri" w:hAnsi="Calibri" w:cs="Calibri"/>
                <w:sz w:val="24"/>
                <w:szCs w:val="24"/>
                <w:lang w:val="it-IT"/>
              </w:rPr>
            </w:pPr>
          </w:p>
        </w:tc>
      </w:tr>
      <w:tr w:rsidR="002A7E8E" w:rsidRPr="00AD1E38" w14:paraId="7724F528"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A388C56"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Semester</w:t>
            </w:r>
          </w:p>
        </w:tc>
        <w:tc>
          <w:tcPr>
            <w:tcW w:w="235" w:type="dxa"/>
            <w:tcBorders>
              <w:left w:val="nil"/>
            </w:tcBorders>
            <w:vAlign w:val="center"/>
          </w:tcPr>
          <w:p w14:paraId="666CA72A" w14:textId="77777777" w:rsidR="002A7E8E" w:rsidRPr="009F79A0" w:rsidRDefault="002A7E8E" w:rsidP="00CC4885">
            <w:pPr>
              <w:rPr>
                <w:rFonts w:ascii="Calibri" w:hAnsi="Calibri" w:cs="Calibri"/>
                <w:b/>
                <w:bCs/>
                <w:sz w:val="24"/>
                <w:szCs w:val="24"/>
              </w:rPr>
            </w:pPr>
          </w:p>
        </w:tc>
        <w:tc>
          <w:tcPr>
            <w:tcW w:w="201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55F40F" w14:textId="77777777" w:rsidR="002A7E8E" w:rsidRPr="009F79A0" w:rsidRDefault="002A7E8E" w:rsidP="00CC4885">
            <w:pPr>
              <w:rPr>
                <w:rFonts w:ascii="Calibri" w:hAnsi="Calibri" w:cs="Calibri"/>
                <w:sz w:val="24"/>
                <w:szCs w:val="24"/>
              </w:rPr>
            </w:pPr>
          </w:p>
        </w:tc>
        <w:tc>
          <w:tcPr>
            <w:tcW w:w="1440"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80E2AE"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Year</w:t>
            </w:r>
          </w:p>
        </w:tc>
        <w:tc>
          <w:tcPr>
            <w:tcW w:w="3515"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4F12C" w14:textId="77777777" w:rsidR="002A7E8E" w:rsidRPr="009F79A0" w:rsidRDefault="002A7E8E" w:rsidP="00CC4885">
            <w:pPr>
              <w:rPr>
                <w:rFonts w:ascii="Calibri" w:hAnsi="Calibri" w:cs="Calibri"/>
                <w:sz w:val="24"/>
                <w:szCs w:val="24"/>
              </w:rPr>
            </w:pPr>
          </w:p>
        </w:tc>
      </w:tr>
      <w:tr w:rsidR="002A7E8E" w:rsidRPr="00AD1E38" w14:paraId="6B29213F" w14:textId="77777777" w:rsidTr="004F265C">
        <w:trPr>
          <w:trHeight w:hRule="exact" w:val="80"/>
        </w:trPr>
        <w:tc>
          <w:tcPr>
            <w:tcW w:w="2269" w:type="dxa"/>
            <w:vAlign w:val="center"/>
          </w:tcPr>
          <w:p w14:paraId="5FDDE701" w14:textId="77777777" w:rsidR="002A7E8E" w:rsidRPr="009F79A0" w:rsidRDefault="002A7E8E" w:rsidP="00CC4885">
            <w:pPr>
              <w:rPr>
                <w:rFonts w:ascii="Calibri" w:hAnsi="Calibri" w:cs="Calibri"/>
                <w:b/>
                <w:sz w:val="24"/>
                <w:szCs w:val="24"/>
              </w:rPr>
            </w:pPr>
          </w:p>
        </w:tc>
        <w:tc>
          <w:tcPr>
            <w:tcW w:w="235" w:type="dxa"/>
            <w:vAlign w:val="center"/>
          </w:tcPr>
          <w:p w14:paraId="5EF40BB8" w14:textId="77777777" w:rsidR="002A7E8E" w:rsidRPr="009F79A0" w:rsidRDefault="002A7E8E" w:rsidP="00CC4885">
            <w:pPr>
              <w:rPr>
                <w:rFonts w:ascii="Calibri" w:hAnsi="Calibri" w:cs="Calibri"/>
                <w:b/>
                <w:bCs/>
                <w:sz w:val="24"/>
                <w:szCs w:val="24"/>
              </w:rPr>
            </w:pPr>
          </w:p>
        </w:tc>
        <w:tc>
          <w:tcPr>
            <w:tcW w:w="6968" w:type="dxa"/>
            <w:gridSpan w:val="15"/>
            <w:vAlign w:val="center"/>
          </w:tcPr>
          <w:p w14:paraId="5372836F" w14:textId="77777777" w:rsidR="002A7E8E" w:rsidRPr="009F79A0" w:rsidRDefault="002A7E8E" w:rsidP="00CC4885">
            <w:pPr>
              <w:rPr>
                <w:rFonts w:ascii="Calibri" w:hAnsi="Calibri" w:cs="Calibri"/>
                <w:sz w:val="24"/>
                <w:szCs w:val="24"/>
              </w:rPr>
            </w:pPr>
          </w:p>
        </w:tc>
      </w:tr>
      <w:tr w:rsidR="00BB7058" w:rsidRPr="00AD1E38" w14:paraId="487DD724" w14:textId="77777777" w:rsidTr="004F265C">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23ED6B9E" w14:textId="77777777" w:rsidR="00BB7058" w:rsidRPr="009F79A0" w:rsidRDefault="00BB7058" w:rsidP="00BB7058">
            <w:pPr>
              <w:rPr>
                <w:rFonts w:ascii="Calibri" w:hAnsi="Calibri" w:cs="Calibri"/>
                <w:sz w:val="24"/>
                <w:szCs w:val="24"/>
              </w:rPr>
            </w:pPr>
            <w:r w:rsidRPr="009F79A0">
              <w:rPr>
                <w:rFonts w:ascii="Calibri" w:hAnsi="Calibri" w:cs="Calibri"/>
                <w:b/>
                <w:sz w:val="24"/>
                <w:szCs w:val="24"/>
              </w:rPr>
              <w:t>Instructors Name</w:t>
            </w:r>
          </w:p>
        </w:tc>
        <w:tc>
          <w:tcPr>
            <w:tcW w:w="235" w:type="dxa"/>
            <w:tcBorders>
              <w:left w:val="nil"/>
            </w:tcBorders>
            <w:vAlign w:val="center"/>
          </w:tcPr>
          <w:p w14:paraId="66465E71" w14:textId="77777777" w:rsidR="00BB7058" w:rsidRPr="009F79A0" w:rsidRDefault="00BB7058" w:rsidP="00BB7058">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34A21148" w14:textId="52B907AE" w:rsidR="00BB7058" w:rsidRPr="009F79A0" w:rsidRDefault="00BB7058" w:rsidP="00BB7058">
            <w:pPr>
              <w:rPr>
                <w:rFonts w:ascii="Calibri" w:hAnsi="Calibri" w:cs="Calibri"/>
                <w:sz w:val="24"/>
                <w:szCs w:val="24"/>
              </w:rPr>
            </w:pPr>
            <w:r>
              <w:rPr>
                <w:rFonts w:ascii="Calibri" w:hAnsi="Calibri" w:cs="Calibri"/>
                <w:sz w:val="24"/>
                <w:szCs w:val="24"/>
              </w:rPr>
              <w:t>Abdul Wahab bin Mohammad</w:t>
            </w:r>
          </w:p>
        </w:tc>
      </w:tr>
      <w:tr w:rsidR="00BB7058" w:rsidRPr="00AD1E38" w14:paraId="15078424" w14:textId="77777777" w:rsidTr="004F265C">
        <w:trPr>
          <w:trHeight w:hRule="exact" w:val="116"/>
        </w:trPr>
        <w:tc>
          <w:tcPr>
            <w:tcW w:w="2269" w:type="dxa"/>
            <w:vAlign w:val="center"/>
          </w:tcPr>
          <w:p w14:paraId="1EB34DB5" w14:textId="77777777" w:rsidR="00BB7058" w:rsidRPr="009F79A0" w:rsidRDefault="00BB7058" w:rsidP="00BB7058">
            <w:pPr>
              <w:rPr>
                <w:rFonts w:ascii="Calibri" w:hAnsi="Calibri" w:cs="Calibri"/>
                <w:b/>
                <w:sz w:val="24"/>
                <w:szCs w:val="24"/>
                <w:lang w:val="it-IT"/>
              </w:rPr>
            </w:pPr>
          </w:p>
        </w:tc>
        <w:tc>
          <w:tcPr>
            <w:tcW w:w="235" w:type="dxa"/>
            <w:vAlign w:val="center"/>
          </w:tcPr>
          <w:p w14:paraId="5FB8D31F" w14:textId="77777777" w:rsidR="00BB7058" w:rsidRPr="009F79A0" w:rsidRDefault="00BB7058" w:rsidP="00BB7058">
            <w:pPr>
              <w:rPr>
                <w:rFonts w:ascii="Calibri" w:hAnsi="Calibri" w:cs="Calibri"/>
                <w:b/>
                <w:bCs/>
                <w:sz w:val="24"/>
                <w:szCs w:val="24"/>
                <w:lang w:val="it-IT"/>
              </w:rPr>
            </w:pPr>
          </w:p>
        </w:tc>
        <w:tc>
          <w:tcPr>
            <w:tcW w:w="6968" w:type="dxa"/>
            <w:gridSpan w:val="15"/>
            <w:vAlign w:val="center"/>
          </w:tcPr>
          <w:p w14:paraId="50883935" w14:textId="77777777" w:rsidR="00BB7058" w:rsidRPr="009F79A0" w:rsidRDefault="00BB7058" w:rsidP="00BB7058">
            <w:pPr>
              <w:rPr>
                <w:rFonts w:ascii="Calibri" w:hAnsi="Calibri" w:cs="Calibri"/>
                <w:sz w:val="24"/>
                <w:szCs w:val="24"/>
              </w:rPr>
            </w:pPr>
          </w:p>
        </w:tc>
      </w:tr>
      <w:tr w:rsidR="00BB7058" w:rsidRPr="00AD1E38" w14:paraId="04EAF839" w14:textId="77777777" w:rsidTr="004F265C">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5C652368" w14:textId="77777777" w:rsidR="00BB7058" w:rsidRPr="009F79A0" w:rsidRDefault="00BB7058" w:rsidP="00BB7058">
            <w:pPr>
              <w:rPr>
                <w:rFonts w:ascii="Calibri" w:hAnsi="Calibri" w:cs="Calibri"/>
                <w:b/>
                <w:sz w:val="24"/>
                <w:szCs w:val="24"/>
              </w:rPr>
            </w:pPr>
            <w:r w:rsidRPr="009F79A0">
              <w:rPr>
                <w:rFonts w:ascii="Calibri" w:hAnsi="Calibri" w:cs="Calibri"/>
                <w:b/>
                <w:sz w:val="24"/>
                <w:szCs w:val="24"/>
              </w:rPr>
              <w:t>Office Location</w:t>
            </w:r>
          </w:p>
        </w:tc>
        <w:tc>
          <w:tcPr>
            <w:tcW w:w="235" w:type="dxa"/>
            <w:tcBorders>
              <w:left w:val="nil"/>
            </w:tcBorders>
            <w:vAlign w:val="center"/>
          </w:tcPr>
          <w:p w14:paraId="2F0C2DD1" w14:textId="77777777" w:rsidR="00BB7058" w:rsidRPr="009F79A0" w:rsidRDefault="00BB7058" w:rsidP="00BB7058">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01466706" w14:textId="1F687D26" w:rsidR="00BB7058" w:rsidRPr="009F79A0" w:rsidRDefault="00BB7058" w:rsidP="00BB7058">
            <w:pPr>
              <w:rPr>
                <w:rFonts w:ascii="Calibri" w:hAnsi="Calibri" w:cs="Calibri"/>
                <w:sz w:val="24"/>
                <w:szCs w:val="24"/>
              </w:rPr>
            </w:pPr>
            <w:r>
              <w:rPr>
                <w:rFonts w:ascii="Calibri" w:hAnsi="Calibri" w:cs="Calibri"/>
                <w:sz w:val="24"/>
                <w:szCs w:val="24"/>
              </w:rPr>
              <w:t>W9-101</w:t>
            </w:r>
          </w:p>
        </w:tc>
      </w:tr>
      <w:tr w:rsidR="00BB7058" w:rsidRPr="00AD1E38" w14:paraId="281C0A29" w14:textId="77777777" w:rsidTr="004F265C">
        <w:trPr>
          <w:trHeight w:hRule="exact" w:val="80"/>
        </w:trPr>
        <w:tc>
          <w:tcPr>
            <w:tcW w:w="2269" w:type="dxa"/>
            <w:vAlign w:val="center"/>
          </w:tcPr>
          <w:p w14:paraId="4541482C" w14:textId="77777777" w:rsidR="00BB7058" w:rsidRPr="009F79A0" w:rsidRDefault="00BB7058" w:rsidP="00BB7058">
            <w:pPr>
              <w:rPr>
                <w:rFonts w:ascii="Calibri" w:hAnsi="Calibri" w:cs="Calibri"/>
                <w:b/>
                <w:sz w:val="24"/>
                <w:szCs w:val="24"/>
              </w:rPr>
            </w:pPr>
          </w:p>
        </w:tc>
        <w:tc>
          <w:tcPr>
            <w:tcW w:w="235" w:type="dxa"/>
            <w:vAlign w:val="center"/>
          </w:tcPr>
          <w:p w14:paraId="747A9E6D" w14:textId="77777777" w:rsidR="00BB7058" w:rsidRPr="009F79A0" w:rsidRDefault="00BB7058" w:rsidP="00BB7058">
            <w:pPr>
              <w:rPr>
                <w:rFonts w:ascii="Calibri" w:hAnsi="Calibri" w:cs="Calibri"/>
                <w:b/>
                <w:bCs/>
                <w:sz w:val="24"/>
                <w:szCs w:val="24"/>
              </w:rPr>
            </w:pPr>
          </w:p>
        </w:tc>
        <w:tc>
          <w:tcPr>
            <w:tcW w:w="6968" w:type="dxa"/>
            <w:gridSpan w:val="15"/>
            <w:vAlign w:val="center"/>
          </w:tcPr>
          <w:p w14:paraId="1F1C9F68" w14:textId="77777777" w:rsidR="00BB7058" w:rsidRPr="009F79A0" w:rsidRDefault="00BB7058" w:rsidP="00BB7058">
            <w:pPr>
              <w:rPr>
                <w:rFonts w:ascii="Calibri" w:hAnsi="Calibri" w:cs="Calibri"/>
                <w:sz w:val="24"/>
                <w:szCs w:val="24"/>
              </w:rPr>
            </w:pPr>
          </w:p>
        </w:tc>
      </w:tr>
      <w:tr w:rsidR="00BB7058" w:rsidRPr="00AD1E38" w14:paraId="47D15040" w14:textId="77777777" w:rsidTr="004F265C">
        <w:trPr>
          <w:trHeight w:hRule="exact" w:val="80"/>
        </w:trPr>
        <w:tc>
          <w:tcPr>
            <w:tcW w:w="2269" w:type="dxa"/>
            <w:vAlign w:val="center"/>
          </w:tcPr>
          <w:p w14:paraId="56BE9545" w14:textId="77777777" w:rsidR="00BB7058" w:rsidRPr="009F79A0" w:rsidRDefault="00BB7058" w:rsidP="00BB7058">
            <w:pPr>
              <w:rPr>
                <w:rFonts w:ascii="Calibri" w:hAnsi="Calibri" w:cs="Calibri"/>
                <w:b/>
                <w:sz w:val="24"/>
                <w:szCs w:val="24"/>
              </w:rPr>
            </w:pPr>
          </w:p>
        </w:tc>
        <w:tc>
          <w:tcPr>
            <w:tcW w:w="235" w:type="dxa"/>
            <w:vAlign w:val="center"/>
          </w:tcPr>
          <w:p w14:paraId="687151C1" w14:textId="77777777" w:rsidR="00BB7058" w:rsidRPr="009F79A0" w:rsidRDefault="00BB7058" w:rsidP="00BB7058">
            <w:pPr>
              <w:rPr>
                <w:rFonts w:ascii="Calibri" w:hAnsi="Calibri" w:cs="Calibri"/>
                <w:b/>
                <w:bCs/>
                <w:sz w:val="24"/>
                <w:szCs w:val="24"/>
              </w:rPr>
            </w:pPr>
          </w:p>
        </w:tc>
        <w:tc>
          <w:tcPr>
            <w:tcW w:w="6968" w:type="dxa"/>
            <w:gridSpan w:val="15"/>
            <w:vAlign w:val="center"/>
          </w:tcPr>
          <w:p w14:paraId="5E5A4336" w14:textId="77777777" w:rsidR="00BB7058" w:rsidRPr="009F79A0" w:rsidRDefault="00BB7058" w:rsidP="00BB7058">
            <w:pPr>
              <w:rPr>
                <w:rFonts w:ascii="Calibri" w:hAnsi="Calibri" w:cs="Calibri"/>
                <w:sz w:val="24"/>
                <w:szCs w:val="24"/>
              </w:rPr>
            </w:pPr>
          </w:p>
        </w:tc>
      </w:tr>
      <w:tr w:rsidR="00BB7058" w:rsidRPr="00AD1E38" w14:paraId="68CF0797" w14:textId="77777777" w:rsidTr="004F265C">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40074BA" w14:textId="77777777" w:rsidR="00BB7058" w:rsidRPr="009F79A0" w:rsidRDefault="00BB7058" w:rsidP="00BB7058">
            <w:pPr>
              <w:rPr>
                <w:rFonts w:ascii="Calibri" w:hAnsi="Calibri" w:cs="Calibri"/>
                <w:b/>
                <w:sz w:val="24"/>
                <w:szCs w:val="24"/>
              </w:rPr>
            </w:pPr>
            <w:r w:rsidRPr="009F79A0">
              <w:rPr>
                <w:rFonts w:ascii="Calibri" w:hAnsi="Calibri" w:cs="Calibri"/>
                <w:b/>
                <w:sz w:val="24"/>
                <w:szCs w:val="24"/>
              </w:rPr>
              <w:t>Tel. No.</w:t>
            </w:r>
          </w:p>
        </w:tc>
        <w:tc>
          <w:tcPr>
            <w:tcW w:w="235" w:type="dxa"/>
            <w:tcBorders>
              <w:left w:val="nil"/>
            </w:tcBorders>
            <w:vAlign w:val="center"/>
          </w:tcPr>
          <w:p w14:paraId="608AD65D" w14:textId="77777777" w:rsidR="00BB7058" w:rsidRPr="009F79A0" w:rsidRDefault="00BB7058" w:rsidP="00BB7058">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494EA2F9" w14:textId="0695D39B" w:rsidR="00BB7058" w:rsidRPr="009F79A0" w:rsidRDefault="00BB7058" w:rsidP="00BB7058">
            <w:pPr>
              <w:rPr>
                <w:rFonts w:ascii="Calibri" w:hAnsi="Calibri" w:cs="Calibri"/>
                <w:sz w:val="24"/>
                <w:szCs w:val="24"/>
              </w:rPr>
            </w:pPr>
            <w:r w:rsidRPr="00490F92">
              <w:rPr>
                <w:rFonts w:ascii="Calibri" w:hAnsi="Calibri" w:cs="Calibri"/>
                <w:sz w:val="24"/>
                <w:szCs w:val="24"/>
              </w:rPr>
              <w:t xml:space="preserve">06 505 </w:t>
            </w:r>
            <w:r>
              <w:rPr>
                <w:rFonts w:ascii="Calibri" w:hAnsi="Calibri" w:cs="Calibri"/>
                <w:sz w:val="24"/>
                <w:szCs w:val="24"/>
              </w:rPr>
              <w:t>2900</w:t>
            </w:r>
          </w:p>
        </w:tc>
      </w:tr>
      <w:tr w:rsidR="00BB7058" w:rsidRPr="00AD1E38" w14:paraId="6F3668FA" w14:textId="77777777" w:rsidTr="004F265C">
        <w:trPr>
          <w:trHeight w:hRule="exact" w:val="80"/>
        </w:trPr>
        <w:tc>
          <w:tcPr>
            <w:tcW w:w="2269" w:type="dxa"/>
            <w:vAlign w:val="center"/>
          </w:tcPr>
          <w:p w14:paraId="69632397" w14:textId="77777777" w:rsidR="00BB7058" w:rsidRPr="009F79A0" w:rsidRDefault="00BB7058" w:rsidP="00BB7058">
            <w:pPr>
              <w:rPr>
                <w:rFonts w:ascii="Calibri" w:hAnsi="Calibri" w:cs="Calibri"/>
                <w:b/>
                <w:sz w:val="24"/>
                <w:szCs w:val="24"/>
              </w:rPr>
            </w:pPr>
          </w:p>
        </w:tc>
        <w:tc>
          <w:tcPr>
            <w:tcW w:w="235" w:type="dxa"/>
            <w:vAlign w:val="center"/>
          </w:tcPr>
          <w:p w14:paraId="1B593BBD" w14:textId="77777777" w:rsidR="00BB7058" w:rsidRPr="009F79A0" w:rsidRDefault="00BB7058" w:rsidP="00BB7058">
            <w:pPr>
              <w:rPr>
                <w:rFonts w:ascii="Calibri" w:hAnsi="Calibri" w:cs="Calibri"/>
                <w:b/>
                <w:bCs/>
                <w:sz w:val="24"/>
                <w:szCs w:val="24"/>
              </w:rPr>
            </w:pPr>
          </w:p>
        </w:tc>
        <w:tc>
          <w:tcPr>
            <w:tcW w:w="6968" w:type="dxa"/>
            <w:gridSpan w:val="15"/>
            <w:vAlign w:val="center"/>
          </w:tcPr>
          <w:p w14:paraId="49557A02" w14:textId="77777777" w:rsidR="00BB7058" w:rsidRPr="009F79A0" w:rsidRDefault="00BB7058" w:rsidP="00BB7058">
            <w:pPr>
              <w:rPr>
                <w:rFonts w:ascii="Calibri" w:hAnsi="Calibri" w:cs="Calibri"/>
                <w:sz w:val="24"/>
                <w:szCs w:val="24"/>
              </w:rPr>
            </w:pPr>
          </w:p>
        </w:tc>
      </w:tr>
      <w:tr w:rsidR="00BB7058" w:rsidRPr="00AD1E38" w14:paraId="42CCEB1B" w14:textId="77777777" w:rsidTr="004F265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5663F40" w14:textId="77777777" w:rsidR="00BB7058" w:rsidRPr="009F79A0" w:rsidRDefault="00BB7058" w:rsidP="00BB7058">
            <w:pPr>
              <w:rPr>
                <w:rFonts w:ascii="Calibri" w:hAnsi="Calibri" w:cs="Calibri"/>
                <w:b/>
                <w:sz w:val="24"/>
                <w:szCs w:val="24"/>
              </w:rPr>
            </w:pPr>
            <w:r w:rsidRPr="009F79A0">
              <w:rPr>
                <w:rFonts w:ascii="Calibri" w:hAnsi="Calibri" w:cs="Calibri"/>
                <w:b/>
                <w:sz w:val="24"/>
                <w:szCs w:val="24"/>
              </w:rPr>
              <w:t>Email</w:t>
            </w:r>
          </w:p>
        </w:tc>
        <w:tc>
          <w:tcPr>
            <w:tcW w:w="235" w:type="dxa"/>
            <w:tcBorders>
              <w:left w:val="nil"/>
            </w:tcBorders>
            <w:vAlign w:val="center"/>
          </w:tcPr>
          <w:p w14:paraId="0E953A9E" w14:textId="77777777" w:rsidR="00BB7058" w:rsidRPr="009F79A0" w:rsidRDefault="00BB7058" w:rsidP="00BB7058">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0DF67400" w14:textId="7FFE09A3" w:rsidR="00BB7058" w:rsidRPr="009F79A0" w:rsidRDefault="00BB7058" w:rsidP="00BB7058">
            <w:pPr>
              <w:rPr>
                <w:rFonts w:ascii="Calibri" w:hAnsi="Calibri" w:cs="Calibri"/>
                <w:sz w:val="24"/>
                <w:szCs w:val="24"/>
              </w:rPr>
            </w:pPr>
            <w:r w:rsidRPr="009F79A0">
              <w:rPr>
                <w:rFonts w:ascii="Calibri" w:hAnsi="Calibri" w:cs="Calibri"/>
                <w:sz w:val="24"/>
                <w:szCs w:val="24"/>
              </w:rPr>
              <w:t xml:space="preserve"> </w:t>
            </w:r>
            <w:r>
              <w:rPr>
                <w:rFonts w:ascii="Calibri" w:hAnsi="Calibri" w:cs="Calibri"/>
                <w:sz w:val="24"/>
                <w:szCs w:val="24"/>
              </w:rPr>
              <w:t>a.binmohammad@sharjah.ac.ae</w:t>
            </w:r>
          </w:p>
        </w:tc>
      </w:tr>
      <w:tr w:rsidR="002A7E8E" w:rsidRPr="00AD1E38" w14:paraId="791EB9F9" w14:textId="77777777" w:rsidTr="004F265C">
        <w:trPr>
          <w:trHeight w:hRule="exact" w:val="80"/>
        </w:trPr>
        <w:tc>
          <w:tcPr>
            <w:tcW w:w="2269" w:type="dxa"/>
            <w:vAlign w:val="center"/>
          </w:tcPr>
          <w:p w14:paraId="4A64531C" w14:textId="77777777" w:rsidR="002A7E8E" w:rsidRPr="009F79A0" w:rsidRDefault="002A7E8E" w:rsidP="00CC4885">
            <w:pPr>
              <w:rPr>
                <w:rFonts w:ascii="Calibri" w:hAnsi="Calibri" w:cs="Calibri"/>
                <w:b/>
                <w:sz w:val="24"/>
                <w:szCs w:val="24"/>
              </w:rPr>
            </w:pPr>
          </w:p>
        </w:tc>
        <w:tc>
          <w:tcPr>
            <w:tcW w:w="235" w:type="dxa"/>
            <w:vAlign w:val="center"/>
          </w:tcPr>
          <w:p w14:paraId="05D52D05" w14:textId="77777777" w:rsidR="002A7E8E" w:rsidRPr="009F79A0" w:rsidRDefault="002A7E8E" w:rsidP="00CC4885">
            <w:pPr>
              <w:rPr>
                <w:rFonts w:ascii="Calibri" w:hAnsi="Calibri" w:cs="Calibri"/>
                <w:b/>
                <w:bCs/>
                <w:sz w:val="24"/>
                <w:szCs w:val="24"/>
              </w:rPr>
            </w:pPr>
          </w:p>
        </w:tc>
        <w:tc>
          <w:tcPr>
            <w:tcW w:w="6968" w:type="dxa"/>
            <w:gridSpan w:val="15"/>
            <w:vAlign w:val="center"/>
          </w:tcPr>
          <w:p w14:paraId="5E2CD61B" w14:textId="77777777" w:rsidR="002A7E8E" w:rsidRPr="009F79A0" w:rsidRDefault="002A7E8E" w:rsidP="00CC4885">
            <w:pPr>
              <w:rPr>
                <w:rFonts w:ascii="Calibri" w:hAnsi="Calibri" w:cs="Calibri"/>
                <w:sz w:val="24"/>
                <w:szCs w:val="24"/>
              </w:rPr>
            </w:pPr>
          </w:p>
        </w:tc>
      </w:tr>
      <w:tr w:rsidR="002A7E8E" w:rsidRPr="00AD1E38" w14:paraId="652A672E" w14:textId="77777777" w:rsidTr="004F265C">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2AD18270"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Lecture Times</w:t>
            </w:r>
          </w:p>
        </w:tc>
        <w:tc>
          <w:tcPr>
            <w:tcW w:w="235" w:type="dxa"/>
            <w:tcBorders>
              <w:left w:val="nil"/>
            </w:tcBorders>
            <w:vAlign w:val="center"/>
          </w:tcPr>
          <w:p w14:paraId="4285DBA1" w14:textId="77777777" w:rsidR="002A7E8E" w:rsidRPr="009F79A0" w:rsidRDefault="002A7E8E" w:rsidP="00CC4885">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24477A45" w14:textId="77777777" w:rsidR="002A7E8E" w:rsidRPr="009F79A0" w:rsidRDefault="002A7E8E" w:rsidP="00CC4885">
            <w:pPr>
              <w:rPr>
                <w:rFonts w:ascii="Calibri" w:hAnsi="Calibri" w:cs="Calibri"/>
                <w:sz w:val="24"/>
                <w:szCs w:val="24"/>
              </w:rPr>
            </w:pPr>
          </w:p>
        </w:tc>
      </w:tr>
      <w:tr w:rsidR="002A7E8E" w:rsidRPr="00AD1E38" w14:paraId="4F3D3FBA" w14:textId="77777777" w:rsidTr="004F265C">
        <w:trPr>
          <w:trHeight w:hRule="exact" w:val="80"/>
        </w:trPr>
        <w:tc>
          <w:tcPr>
            <w:tcW w:w="2269" w:type="dxa"/>
            <w:vAlign w:val="center"/>
          </w:tcPr>
          <w:p w14:paraId="26C53FCE" w14:textId="77777777" w:rsidR="002A7E8E" w:rsidRPr="009F79A0" w:rsidRDefault="002A7E8E" w:rsidP="00CC4885">
            <w:pPr>
              <w:rPr>
                <w:rFonts w:ascii="Calibri" w:hAnsi="Calibri" w:cs="Calibri"/>
                <w:b/>
                <w:sz w:val="24"/>
                <w:szCs w:val="24"/>
              </w:rPr>
            </w:pPr>
          </w:p>
        </w:tc>
        <w:tc>
          <w:tcPr>
            <w:tcW w:w="235" w:type="dxa"/>
            <w:vAlign w:val="center"/>
          </w:tcPr>
          <w:p w14:paraId="782D917B" w14:textId="77777777" w:rsidR="002A7E8E" w:rsidRPr="009F79A0" w:rsidRDefault="002A7E8E" w:rsidP="00CC4885">
            <w:pPr>
              <w:rPr>
                <w:rFonts w:ascii="Calibri" w:hAnsi="Calibri" w:cs="Calibri"/>
                <w:b/>
                <w:bCs/>
                <w:sz w:val="24"/>
                <w:szCs w:val="24"/>
              </w:rPr>
            </w:pPr>
          </w:p>
        </w:tc>
        <w:tc>
          <w:tcPr>
            <w:tcW w:w="6968" w:type="dxa"/>
            <w:gridSpan w:val="15"/>
            <w:vAlign w:val="center"/>
          </w:tcPr>
          <w:p w14:paraId="07331F1D" w14:textId="77777777" w:rsidR="002A7E8E" w:rsidRPr="009F79A0" w:rsidRDefault="002A7E8E" w:rsidP="00CC4885">
            <w:pPr>
              <w:rPr>
                <w:rFonts w:ascii="Calibri" w:hAnsi="Calibri" w:cs="Calibri"/>
                <w:sz w:val="24"/>
                <w:szCs w:val="24"/>
              </w:rPr>
            </w:pPr>
          </w:p>
        </w:tc>
      </w:tr>
      <w:tr w:rsidR="002A7E8E" w:rsidRPr="00AD1E38" w14:paraId="5DE345D1" w14:textId="77777777" w:rsidTr="004F265C">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7BC29224" w14:textId="77777777" w:rsidR="002A7E8E" w:rsidRPr="009F79A0" w:rsidRDefault="002A7E8E" w:rsidP="00CC4885">
            <w:pPr>
              <w:rPr>
                <w:rFonts w:ascii="Calibri" w:hAnsi="Calibri" w:cs="Calibri"/>
                <w:sz w:val="24"/>
                <w:szCs w:val="24"/>
              </w:rPr>
            </w:pPr>
            <w:r w:rsidRPr="009F79A0">
              <w:rPr>
                <w:rFonts w:ascii="Calibri" w:hAnsi="Calibri" w:cs="Calibri"/>
                <w:b/>
                <w:sz w:val="24"/>
                <w:szCs w:val="24"/>
              </w:rPr>
              <w:t>Office Hours</w:t>
            </w:r>
          </w:p>
        </w:tc>
        <w:tc>
          <w:tcPr>
            <w:tcW w:w="235" w:type="dxa"/>
            <w:tcBorders>
              <w:left w:val="nil"/>
            </w:tcBorders>
            <w:vAlign w:val="center"/>
          </w:tcPr>
          <w:p w14:paraId="726D6B88" w14:textId="77777777" w:rsidR="002A7E8E" w:rsidRPr="009F79A0" w:rsidRDefault="002A7E8E" w:rsidP="00CC4885">
            <w:pPr>
              <w:rPr>
                <w:rFonts w:ascii="Calibri" w:hAnsi="Calibri" w:cs="Calibri"/>
                <w:b/>
                <w:bCs/>
                <w:sz w:val="24"/>
                <w:szCs w:val="24"/>
              </w:rPr>
            </w:pPr>
          </w:p>
        </w:tc>
        <w:tc>
          <w:tcPr>
            <w:tcW w:w="6968" w:type="dxa"/>
            <w:gridSpan w:val="15"/>
            <w:tcBorders>
              <w:top w:val="single" w:sz="4" w:space="0" w:color="auto"/>
              <w:left w:val="single" w:sz="4" w:space="0" w:color="auto"/>
              <w:bottom w:val="single" w:sz="4" w:space="0" w:color="auto"/>
              <w:right w:val="single" w:sz="4" w:space="0" w:color="auto"/>
            </w:tcBorders>
            <w:vAlign w:val="center"/>
          </w:tcPr>
          <w:p w14:paraId="6AC3355E" w14:textId="77777777" w:rsidR="002A7E8E" w:rsidRPr="009F79A0" w:rsidRDefault="002A7E8E" w:rsidP="00CC4885">
            <w:pPr>
              <w:pStyle w:val="BodyText3"/>
              <w:spacing w:before="0"/>
              <w:rPr>
                <w:rFonts w:ascii="Calibri" w:hAnsi="Calibri" w:cs="Calibri"/>
              </w:rPr>
            </w:pPr>
          </w:p>
        </w:tc>
      </w:tr>
    </w:tbl>
    <w:p w14:paraId="72FA47A0" w14:textId="77777777" w:rsidR="002A7E8E" w:rsidRPr="00AD1E38" w:rsidRDefault="002A7E8E" w:rsidP="002A7E8E">
      <w:pPr>
        <w:rPr>
          <w:rFonts w:ascii="Calibri" w:hAnsi="Calibri" w:cs="Calibri"/>
          <w:sz w:val="26"/>
        </w:rPr>
      </w:pPr>
    </w:p>
    <w:p w14:paraId="188A8FBE" w14:textId="77777777" w:rsidR="00F50B11" w:rsidRPr="008A7C45" w:rsidRDefault="00557D89" w:rsidP="008A7C45">
      <w:pPr>
        <w:rPr>
          <w:rFonts w:ascii="Calibri" w:hAnsi="Calibri" w:cs="Calibri"/>
          <w:b/>
          <w:bCs/>
          <w:sz w:val="24"/>
          <w:szCs w:val="24"/>
        </w:rPr>
      </w:pPr>
      <w:r w:rsidRPr="008A7C45">
        <w:rPr>
          <w:rFonts w:ascii="Calibri" w:hAnsi="Calibri" w:cs="Calibri"/>
          <w:b/>
          <w:bCs/>
          <w:sz w:val="24"/>
          <w:szCs w:val="24"/>
        </w:rPr>
        <w:t>Course</w:t>
      </w:r>
      <w:r w:rsidR="00F50B11" w:rsidRPr="008A7C45">
        <w:rPr>
          <w:rFonts w:ascii="Calibri" w:hAnsi="Calibri" w:cs="Calibri"/>
          <w:b/>
          <w:bCs/>
          <w:sz w:val="24"/>
          <w:szCs w:val="24"/>
        </w:rPr>
        <w:t xml:space="preserve"> </w:t>
      </w:r>
      <w:r w:rsidRPr="008A7C45">
        <w:rPr>
          <w:rFonts w:ascii="Calibri" w:hAnsi="Calibri" w:cs="Calibri"/>
          <w:b/>
          <w:bCs/>
          <w:sz w:val="24"/>
          <w:szCs w:val="24"/>
        </w:rPr>
        <w:t>D</w:t>
      </w:r>
      <w:r w:rsidR="00F50B11" w:rsidRPr="008A7C45">
        <w:rPr>
          <w:rFonts w:ascii="Calibri" w:hAnsi="Calibri" w:cs="Calibri"/>
          <w:b/>
          <w:bCs/>
          <w:sz w:val="24"/>
          <w:szCs w:val="24"/>
        </w:rPr>
        <w:t>escription</w:t>
      </w:r>
      <w:r w:rsidRPr="008A7C45">
        <w:rPr>
          <w:rFonts w:ascii="Calibri" w:hAnsi="Calibri" w:cs="Calibri"/>
          <w:b/>
          <w:bCs/>
          <w:sz w:val="24"/>
          <w:szCs w:val="24"/>
        </w:rPr>
        <w:t xml:space="preserve"> (as in the catalogue)</w:t>
      </w:r>
      <w:r w:rsidR="00F50B11" w:rsidRPr="008A7C45">
        <w:rPr>
          <w:rFonts w:ascii="Calibri" w:hAnsi="Calibri" w:cs="Calibri"/>
          <w:b/>
          <w:bCs/>
          <w:sz w:val="24"/>
          <w:szCs w:val="24"/>
        </w:rPr>
        <w:t>:</w:t>
      </w:r>
    </w:p>
    <w:p w14:paraId="0D185947" w14:textId="6F1608C8" w:rsidR="002E6CB9" w:rsidRDefault="002E6CB9" w:rsidP="002E6CB9">
      <w:pPr>
        <w:spacing w:before="120"/>
        <w:jc w:val="both"/>
        <w:rPr>
          <w:rFonts w:ascii="Calibri" w:hAnsi="Calibri" w:cs="Calibri"/>
          <w:sz w:val="22"/>
        </w:rPr>
      </w:pPr>
      <w:r w:rsidRPr="002E6CB9">
        <w:rPr>
          <w:rFonts w:ascii="Calibri" w:hAnsi="Calibri" w:cs="Calibri"/>
          <w:sz w:val="22"/>
        </w:rPr>
        <w:t xml:space="preserve">The Course covers </w:t>
      </w:r>
      <w:r>
        <w:rPr>
          <w:rFonts w:ascii="Calibri" w:hAnsi="Calibri" w:cs="Calibri"/>
          <w:sz w:val="22"/>
        </w:rPr>
        <w:t>i</w:t>
      </w:r>
      <w:r w:rsidRPr="002E6CB9">
        <w:rPr>
          <w:rFonts w:ascii="Calibri" w:hAnsi="Calibri" w:cs="Calibri"/>
          <w:sz w:val="22"/>
        </w:rPr>
        <w:t xml:space="preserve">ntroduction to the membrane science and technology </w:t>
      </w:r>
      <w:r>
        <w:rPr>
          <w:rFonts w:ascii="Calibri" w:hAnsi="Calibri" w:cs="Calibri"/>
          <w:sz w:val="22"/>
        </w:rPr>
        <w:t>for water</w:t>
      </w:r>
      <w:r w:rsidR="002420C2">
        <w:rPr>
          <w:rFonts w:ascii="Calibri" w:hAnsi="Calibri" w:cs="Calibri"/>
          <w:sz w:val="22"/>
        </w:rPr>
        <w:t xml:space="preserve"> treatment</w:t>
      </w:r>
      <w:r>
        <w:rPr>
          <w:rFonts w:ascii="Calibri" w:hAnsi="Calibri" w:cs="Calibri"/>
          <w:sz w:val="22"/>
        </w:rPr>
        <w:t xml:space="preserve"> and desalination industry. Topics covered include pressure driven membranes such as reverse osmosis, nanofiltration, ultrafiltration and microfiltration; applications in water and desalination industry; </w:t>
      </w:r>
      <w:r w:rsidR="002420C2">
        <w:rPr>
          <w:rFonts w:ascii="Calibri" w:hAnsi="Calibri" w:cs="Calibri"/>
          <w:sz w:val="22"/>
        </w:rPr>
        <w:t xml:space="preserve">organic and inorganic membranes; </w:t>
      </w:r>
      <w:r>
        <w:rPr>
          <w:rFonts w:ascii="Calibri" w:hAnsi="Calibri" w:cs="Calibri"/>
          <w:sz w:val="22"/>
        </w:rPr>
        <w:t>membrane fabrication and characterization, fabrication of polymeric and ceramic membranes</w:t>
      </w:r>
      <w:r w:rsidR="002420C2">
        <w:rPr>
          <w:rFonts w:ascii="Calibri" w:hAnsi="Calibri" w:cs="Calibri"/>
          <w:sz w:val="22"/>
        </w:rPr>
        <w:t>;</w:t>
      </w:r>
      <w:r>
        <w:rPr>
          <w:rFonts w:ascii="Calibri" w:hAnsi="Calibri" w:cs="Calibri"/>
          <w:sz w:val="22"/>
        </w:rPr>
        <w:t xml:space="preserve"> fundamental thermodyna</w:t>
      </w:r>
      <w:r w:rsidR="002420C2">
        <w:rPr>
          <w:rFonts w:ascii="Calibri" w:hAnsi="Calibri" w:cs="Calibri"/>
          <w:sz w:val="22"/>
        </w:rPr>
        <w:t>mic and transport in membranes; and membrane fouling.</w:t>
      </w:r>
    </w:p>
    <w:p w14:paraId="56DD8477" w14:textId="77777777" w:rsidR="008E3588" w:rsidRPr="008A7C45" w:rsidRDefault="008E3588" w:rsidP="008A7C45">
      <w:pPr>
        <w:jc w:val="both"/>
        <w:rPr>
          <w:rFonts w:ascii="Calibri" w:hAnsi="Calibri" w:cs="Calibri"/>
          <w:sz w:val="22"/>
        </w:rPr>
      </w:pPr>
    </w:p>
    <w:p w14:paraId="16DB1C83" w14:textId="77777777" w:rsidR="00B77E58" w:rsidRPr="008A7C45" w:rsidRDefault="00B77E58" w:rsidP="008A7C45">
      <w:pPr>
        <w:rPr>
          <w:rFonts w:ascii="Calibri" w:hAnsi="Calibri" w:cs="Calibri"/>
          <w:b/>
          <w:bCs/>
          <w:sz w:val="24"/>
          <w:szCs w:val="24"/>
        </w:rPr>
      </w:pPr>
      <w:r w:rsidRPr="008A7C45">
        <w:rPr>
          <w:rFonts w:ascii="Calibri" w:hAnsi="Calibri" w:cs="Calibri"/>
          <w:b/>
          <w:bCs/>
          <w:sz w:val="24"/>
          <w:szCs w:val="24"/>
        </w:rPr>
        <w:t xml:space="preserve">Course </w:t>
      </w:r>
      <w:r w:rsidR="00557D89" w:rsidRPr="008A7C45">
        <w:rPr>
          <w:rFonts w:ascii="Calibri" w:hAnsi="Calibri" w:cs="Calibri"/>
          <w:b/>
          <w:bCs/>
          <w:sz w:val="24"/>
          <w:szCs w:val="24"/>
        </w:rPr>
        <w:t xml:space="preserve">Learning </w:t>
      </w:r>
      <w:r w:rsidRPr="008A7C45">
        <w:rPr>
          <w:rFonts w:ascii="Calibri" w:hAnsi="Calibri" w:cs="Calibri"/>
          <w:b/>
          <w:bCs/>
          <w:sz w:val="24"/>
          <w:szCs w:val="24"/>
        </w:rPr>
        <w:t>Outcomes:</w:t>
      </w:r>
    </w:p>
    <w:p w14:paraId="6EE18170" w14:textId="77777777" w:rsidR="00557D89" w:rsidRPr="008A7C45" w:rsidRDefault="008E3588" w:rsidP="008A7C45">
      <w:pPr>
        <w:spacing w:before="120"/>
        <w:rPr>
          <w:rFonts w:ascii="Calibri" w:hAnsi="Calibri" w:cs="Calibri"/>
          <w:sz w:val="22"/>
          <w:szCs w:val="22"/>
        </w:rPr>
      </w:pPr>
      <w:r w:rsidRPr="008A7C45">
        <w:rPr>
          <w:rFonts w:ascii="Calibri" w:hAnsi="Calibri" w:cs="Calibri"/>
          <w:sz w:val="22"/>
          <w:szCs w:val="22"/>
        </w:rPr>
        <w:t>By the end of successful completion of this course, the student will be able to:</w:t>
      </w:r>
    </w:p>
    <w:p w14:paraId="316AB0CB" w14:textId="09D82410" w:rsidR="002420C2" w:rsidRPr="002420C2" w:rsidRDefault="001C325B" w:rsidP="003F3E17">
      <w:pPr>
        <w:pStyle w:val="ListParagraph"/>
        <w:numPr>
          <w:ilvl w:val="0"/>
          <w:numId w:val="3"/>
        </w:numPr>
        <w:ind w:left="993" w:hanging="426"/>
        <w:rPr>
          <w:rFonts w:ascii="Calibri" w:hAnsi="Calibri" w:cs="Times New Roman"/>
          <w:sz w:val="22"/>
        </w:rPr>
      </w:pPr>
      <w:r>
        <w:rPr>
          <w:rFonts w:ascii="Calibri" w:hAnsi="Calibri" w:cs="Times New Roman"/>
          <w:sz w:val="22"/>
        </w:rPr>
        <w:t>Describe</w:t>
      </w:r>
      <w:r w:rsidR="002420C2" w:rsidRPr="002420C2">
        <w:rPr>
          <w:rFonts w:ascii="Calibri" w:hAnsi="Calibri" w:cs="Times New Roman"/>
          <w:sz w:val="22"/>
        </w:rPr>
        <w:t xml:space="preserve"> the basic </w:t>
      </w:r>
      <w:r w:rsidR="002420C2">
        <w:rPr>
          <w:rFonts w:ascii="Calibri" w:hAnsi="Calibri" w:cs="Times New Roman"/>
          <w:sz w:val="22"/>
        </w:rPr>
        <w:t>principles of pressure-driven membranes for water treatment and desalination.</w:t>
      </w:r>
      <w:r w:rsidR="002420C2" w:rsidRPr="002420C2">
        <w:rPr>
          <w:rFonts w:ascii="Calibri" w:hAnsi="Calibri" w:cs="Times New Roman"/>
          <w:sz w:val="22"/>
        </w:rPr>
        <w:t xml:space="preserve"> </w:t>
      </w:r>
    </w:p>
    <w:p w14:paraId="650D2ACB" w14:textId="0EDAF24F" w:rsidR="002420C2" w:rsidRDefault="002420C2" w:rsidP="003F3E17">
      <w:pPr>
        <w:pStyle w:val="ListParagraph"/>
        <w:numPr>
          <w:ilvl w:val="0"/>
          <w:numId w:val="3"/>
        </w:numPr>
        <w:ind w:left="993" w:hanging="426"/>
        <w:rPr>
          <w:rFonts w:ascii="Calibri" w:hAnsi="Calibri" w:cs="Times New Roman"/>
          <w:sz w:val="22"/>
        </w:rPr>
      </w:pPr>
      <w:r w:rsidRPr="002420C2">
        <w:rPr>
          <w:rFonts w:ascii="Calibri" w:hAnsi="Calibri" w:cs="Times New Roman"/>
          <w:sz w:val="22"/>
        </w:rPr>
        <w:t xml:space="preserve">Apply the basic concepts of fundamental thermodynamics and </w:t>
      </w:r>
      <w:r>
        <w:rPr>
          <w:rFonts w:ascii="Calibri" w:hAnsi="Calibri" w:cs="Times New Roman"/>
          <w:sz w:val="22"/>
        </w:rPr>
        <w:t>membrane transport</w:t>
      </w:r>
      <w:r w:rsidRPr="002420C2">
        <w:rPr>
          <w:rFonts w:ascii="Calibri" w:hAnsi="Calibri" w:cs="Times New Roman"/>
          <w:sz w:val="22"/>
        </w:rPr>
        <w:t xml:space="preserve"> for an understanding of the membrane functions.</w:t>
      </w:r>
    </w:p>
    <w:p w14:paraId="008E7F45" w14:textId="3375A2AF" w:rsidR="002420C2" w:rsidRPr="002420C2" w:rsidRDefault="002420C2" w:rsidP="003F3E17">
      <w:pPr>
        <w:pStyle w:val="ListParagraph"/>
        <w:numPr>
          <w:ilvl w:val="0"/>
          <w:numId w:val="3"/>
        </w:numPr>
        <w:ind w:left="993" w:hanging="426"/>
        <w:rPr>
          <w:rFonts w:ascii="Calibri" w:hAnsi="Calibri" w:cs="Times New Roman"/>
          <w:sz w:val="22"/>
        </w:rPr>
      </w:pPr>
      <w:r>
        <w:rPr>
          <w:rFonts w:ascii="Calibri" w:hAnsi="Calibri" w:cs="Times New Roman"/>
          <w:sz w:val="22"/>
        </w:rPr>
        <w:t>Explain membrane fabrication techniques and methods for characterization.</w:t>
      </w:r>
    </w:p>
    <w:p w14:paraId="452F9FC9" w14:textId="75699D27" w:rsidR="002420C2" w:rsidRPr="002420C2" w:rsidRDefault="002420C2" w:rsidP="003F3E17">
      <w:pPr>
        <w:pStyle w:val="ListParagraph"/>
        <w:numPr>
          <w:ilvl w:val="0"/>
          <w:numId w:val="3"/>
        </w:numPr>
        <w:ind w:left="993" w:hanging="426"/>
        <w:rPr>
          <w:rFonts w:ascii="Calibri" w:hAnsi="Calibri" w:cs="Times New Roman"/>
          <w:sz w:val="22"/>
        </w:rPr>
      </w:pPr>
      <w:r>
        <w:rPr>
          <w:rFonts w:ascii="Calibri" w:hAnsi="Calibri" w:cs="Times New Roman"/>
          <w:sz w:val="22"/>
        </w:rPr>
        <w:lastRenderedPageBreak/>
        <w:t>Discuss the issues and challenges for membrane applications in water treatment and desalination.</w:t>
      </w:r>
    </w:p>
    <w:p w14:paraId="16C28C8E" w14:textId="77777777" w:rsidR="00950362" w:rsidRPr="008A7C45" w:rsidRDefault="00950362" w:rsidP="008A7C45">
      <w:pPr>
        <w:pStyle w:val="ListParagraph"/>
        <w:rPr>
          <w:rFonts w:ascii="Calibri" w:hAnsi="Calibri" w:cs="Calibri"/>
          <w:b/>
          <w:bCs/>
          <w:sz w:val="28"/>
        </w:rPr>
      </w:pPr>
    </w:p>
    <w:p w14:paraId="4096EAEB" w14:textId="77777777" w:rsidR="00F50B11" w:rsidRPr="008A7C45" w:rsidRDefault="00F50B11" w:rsidP="008A7C45">
      <w:pPr>
        <w:rPr>
          <w:rFonts w:ascii="Calibri" w:hAnsi="Calibri" w:cs="Calibri"/>
          <w:b/>
          <w:bCs/>
          <w:sz w:val="24"/>
          <w:szCs w:val="24"/>
        </w:rPr>
      </w:pPr>
      <w:r w:rsidRPr="008A7C45">
        <w:rPr>
          <w:rFonts w:ascii="Calibri" w:hAnsi="Calibri" w:cs="Calibri"/>
          <w:b/>
          <w:bCs/>
          <w:sz w:val="24"/>
          <w:szCs w:val="24"/>
        </w:rPr>
        <w:t>Alignment of Course Student Learning Outcomes to Program Student Learning Outcomes</w:t>
      </w:r>
    </w:p>
    <w:p w14:paraId="78BF1036" w14:textId="1650873B" w:rsidR="00427743" w:rsidRDefault="00427743" w:rsidP="008A7C45">
      <w:pPr>
        <w:rPr>
          <w:rFonts w:ascii="Calibri" w:hAnsi="Calibri" w:cs="Calibri"/>
          <w:b/>
          <w:bCs/>
          <w:sz w:val="24"/>
          <w:szCs w:val="24"/>
        </w:rPr>
      </w:pPr>
    </w:p>
    <w:tbl>
      <w:tblPr>
        <w:tblStyle w:val="TableGrid"/>
        <w:tblW w:w="0" w:type="auto"/>
        <w:tblLook w:val="04A0" w:firstRow="1" w:lastRow="0" w:firstColumn="1" w:lastColumn="0" w:noHBand="0" w:noVBand="1"/>
      </w:tblPr>
      <w:tblGrid>
        <w:gridCol w:w="4325"/>
        <w:gridCol w:w="4786"/>
      </w:tblGrid>
      <w:tr w:rsidR="002420C2" w:rsidRPr="008341CA" w14:paraId="66E5E3E1" w14:textId="77777777" w:rsidTr="0054198D">
        <w:trPr>
          <w:tblHeader/>
        </w:trPr>
        <w:tc>
          <w:tcPr>
            <w:tcW w:w="4325" w:type="dxa"/>
            <w:shd w:val="clear" w:color="auto" w:fill="FDE9D9" w:themeFill="accent6" w:themeFillTint="33"/>
          </w:tcPr>
          <w:p w14:paraId="6D8E3BF5" w14:textId="77777777" w:rsidR="002420C2" w:rsidRPr="008341CA" w:rsidRDefault="002420C2"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049F1B45" w14:textId="77777777" w:rsidR="002420C2" w:rsidRPr="008341CA" w:rsidRDefault="002420C2"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2420C2" w:rsidRPr="00126BBF" w14:paraId="1A827FC8" w14:textId="77777777" w:rsidTr="0054198D">
        <w:trPr>
          <w:tblHeader/>
        </w:trPr>
        <w:tc>
          <w:tcPr>
            <w:tcW w:w="4325" w:type="dxa"/>
            <w:shd w:val="clear" w:color="auto" w:fill="auto"/>
          </w:tcPr>
          <w:p w14:paraId="1C642953" w14:textId="77777777" w:rsidR="002420C2" w:rsidRPr="00126BBF" w:rsidRDefault="002420C2" w:rsidP="003F3E17">
            <w:pPr>
              <w:pStyle w:val="ListParagraph"/>
              <w:numPr>
                <w:ilvl w:val="0"/>
                <w:numId w:val="4"/>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4A2F5CFC" w14:textId="6061AC61" w:rsidR="002420C2" w:rsidRPr="002420C2" w:rsidRDefault="001C325B" w:rsidP="001C325B">
            <w:pPr>
              <w:pStyle w:val="ListParagraph"/>
              <w:numPr>
                <w:ilvl w:val="0"/>
                <w:numId w:val="10"/>
              </w:numPr>
              <w:rPr>
                <w:rFonts w:asciiTheme="minorHAnsi" w:hAnsiTheme="minorHAnsi" w:cstheme="minorHAnsi"/>
                <w:bCs/>
                <w:sz w:val="22"/>
                <w:szCs w:val="22"/>
              </w:rPr>
            </w:pPr>
            <w:r>
              <w:rPr>
                <w:rFonts w:asciiTheme="minorHAnsi" w:hAnsiTheme="minorHAnsi" w:cstheme="minorHAnsi"/>
                <w:bCs/>
                <w:sz w:val="22"/>
                <w:szCs w:val="22"/>
              </w:rPr>
              <w:t>Describe</w:t>
            </w:r>
            <w:r w:rsidR="002420C2" w:rsidRPr="002420C2">
              <w:rPr>
                <w:rFonts w:asciiTheme="minorHAnsi" w:hAnsiTheme="minorHAnsi" w:cstheme="minorHAnsi"/>
                <w:bCs/>
                <w:sz w:val="22"/>
                <w:szCs w:val="22"/>
              </w:rPr>
              <w:t xml:space="preserve"> the basic principles of pressure-driven membranes for water treatment and desalination. </w:t>
            </w:r>
          </w:p>
          <w:p w14:paraId="160EFAA1" w14:textId="296E25F3" w:rsidR="002420C2" w:rsidRPr="002420C2" w:rsidRDefault="002420C2" w:rsidP="001C325B">
            <w:pPr>
              <w:pStyle w:val="ListParagraph"/>
              <w:numPr>
                <w:ilvl w:val="0"/>
                <w:numId w:val="10"/>
              </w:numPr>
              <w:rPr>
                <w:rFonts w:asciiTheme="minorHAnsi" w:hAnsiTheme="minorHAnsi" w:cstheme="minorHAnsi"/>
                <w:bCs/>
                <w:sz w:val="22"/>
                <w:szCs w:val="22"/>
              </w:rPr>
            </w:pPr>
            <w:r w:rsidRPr="002420C2">
              <w:rPr>
                <w:rFonts w:asciiTheme="minorHAnsi" w:hAnsiTheme="minorHAnsi" w:cstheme="minorHAnsi"/>
                <w:bCs/>
                <w:sz w:val="22"/>
                <w:szCs w:val="22"/>
              </w:rPr>
              <w:t>Apply the basic concepts of fundamental thermodynamics and membrane transport for an understanding of the membrane functions.</w:t>
            </w:r>
          </w:p>
          <w:p w14:paraId="57B1A61D" w14:textId="7D03CCDE" w:rsidR="002420C2" w:rsidRPr="002420C2" w:rsidRDefault="002420C2" w:rsidP="001C325B">
            <w:pPr>
              <w:pStyle w:val="ListParagraph"/>
              <w:numPr>
                <w:ilvl w:val="0"/>
                <w:numId w:val="10"/>
              </w:numPr>
              <w:rPr>
                <w:rFonts w:asciiTheme="minorHAnsi" w:hAnsiTheme="minorHAnsi" w:cstheme="minorHAnsi"/>
                <w:bCs/>
                <w:sz w:val="22"/>
                <w:szCs w:val="22"/>
              </w:rPr>
            </w:pPr>
            <w:r w:rsidRPr="002420C2">
              <w:rPr>
                <w:rFonts w:asciiTheme="minorHAnsi" w:hAnsiTheme="minorHAnsi" w:cstheme="minorHAnsi"/>
                <w:bCs/>
                <w:sz w:val="22"/>
                <w:szCs w:val="22"/>
              </w:rPr>
              <w:t>Explain membrane fabrication techniques and methods for characterization.</w:t>
            </w:r>
          </w:p>
          <w:p w14:paraId="2E15EF1A" w14:textId="53C7B030" w:rsidR="002420C2" w:rsidRPr="002420C2" w:rsidRDefault="002420C2" w:rsidP="001C325B">
            <w:pPr>
              <w:pStyle w:val="ListParagraph"/>
              <w:numPr>
                <w:ilvl w:val="0"/>
                <w:numId w:val="10"/>
              </w:numPr>
              <w:rPr>
                <w:rFonts w:asciiTheme="minorHAnsi" w:hAnsiTheme="minorHAnsi" w:cstheme="minorHAnsi"/>
                <w:bCs/>
                <w:sz w:val="22"/>
                <w:szCs w:val="22"/>
              </w:rPr>
            </w:pPr>
            <w:r w:rsidRPr="002420C2">
              <w:rPr>
                <w:rFonts w:asciiTheme="minorHAnsi" w:hAnsiTheme="minorHAnsi" w:cstheme="minorHAnsi"/>
                <w:bCs/>
                <w:sz w:val="22"/>
                <w:szCs w:val="22"/>
              </w:rPr>
              <w:t>Discuss the issues and challenges for membrane applications in water treatment and desalination.</w:t>
            </w:r>
          </w:p>
        </w:tc>
      </w:tr>
      <w:tr w:rsidR="002420C2" w:rsidRPr="00126BBF" w14:paraId="22BD7D68" w14:textId="77777777" w:rsidTr="0054198D">
        <w:trPr>
          <w:tblHeader/>
        </w:trPr>
        <w:tc>
          <w:tcPr>
            <w:tcW w:w="4325" w:type="dxa"/>
            <w:shd w:val="clear" w:color="auto" w:fill="auto"/>
          </w:tcPr>
          <w:p w14:paraId="1B6CE324" w14:textId="77777777" w:rsidR="002420C2" w:rsidRPr="00126BBF" w:rsidRDefault="002420C2" w:rsidP="003F3E17">
            <w:pPr>
              <w:pStyle w:val="ListParagraph"/>
              <w:numPr>
                <w:ilvl w:val="0"/>
                <w:numId w:val="4"/>
              </w:numPr>
              <w:rPr>
                <w:rFonts w:asciiTheme="minorHAnsi" w:hAnsiTheme="minorHAnsi" w:cstheme="minorHAnsi"/>
                <w:sz w:val="22"/>
                <w:szCs w:val="22"/>
              </w:rPr>
            </w:pPr>
            <w:r w:rsidRPr="00126BBF">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Pr>
          <w:p w14:paraId="24D94B41" w14:textId="77777777" w:rsidR="002420C2" w:rsidRPr="002420C2" w:rsidRDefault="002420C2" w:rsidP="001C325B">
            <w:pPr>
              <w:pStyle w:val="ListParagraph"/>
              <w:numPr>
                <w:ilvl w:val="0"/>
                <w:numId w:val="11"/>
              </w:numPr>
              <w:rPr>
                <w:rFonts w:asciiTheme="minorHAnsi" w:hAnsiTheme="minorHAnsi" w:cstheme="minorHAnsi"/>
                <w:bCs/>
                <w:sz w:val="22"/>
                <w:szCs w:val="22"/>
              </w:rPr>
            </w:pPr>
            <w:r w:rsidRPr="002420C2">
              <w:rPr>
                <w:rFonts w:asciiTheme="minorHAnsi" w:hAnsiTheme="minorHAnsi" w:cstheme="minorHAnsi"/>
                <w:bCs/>
                <w:sz w:val="22"/>
                <w:szCs w:val="22"/>
              </w:rPr>
              <w:t>Apply the basic concepts of fundamental thermodynamics and membrane transport for an understanding of the membrane functions.</w:t>
            </w:r>
          </w:p>
          <w:p w14:paraId="6AFDB960" w14:textId="28AC38D3" w:rsidR="002420C2" w:rsidRPr="002420C2" w:rsidRDefault="002420C2" w:rsidP="001C325B">
            <w:pPr>
              <w:pStyle w:val="ListParagraph"/>
              <w:numPr>
                <w:ilvl w:val="0"/>
                <w:numId w:val="11"/>
              </w:numPr>
              <w:rPr>
                <w:rFonts w:asciiTheme="minorHAnsi" w:hAnsiTheme="minorHAnsi" w:cstheme="minorHAnsi"/>
                <w:b/>
                <w:bCs/>
                <w:sz w:val="22"/>
                <w:szCs w:val="22"/>
              </w:rPr>
            </w:pPr>
            <w:r w:rsidRPr="002420C2">
              <w:rPr>
                <w:rFonts w:asciiTheme="minorHAnsi" w:hAnsiTheme="minorHAnsi" w:cstheme="minorHAnsi"/>
                <w:bCs/>
                <w:sz w:val="22"/>
                <w:szCs w:val="22"/>
              </w:rPr>
              <w:t>Discuss the issues and challenges for membrane applications in water treatment and desalination.</w:t>
            </w:r>
          </w:p>
        </w:tc>
      </w:tr>
      <w:tr w:rsidR="002420C2" w:rsidRPr="00126BBF" w14:paraId="4353B5B2" w14:textId="77777777" w:rsidTr="0054198D">
        <w:trPr>
          <w:tblHeader/>
        </w:trPr>
        <w:tc>
          <w:tcPr>
            <w:tcW w:w="4325" w:type="dxa"/>
            <w:shd w:val="clear" w:color="auto" w:fill="auto"/>
          </w:tcPr>
          <w:p w14:paraId="5A80B70D" w14:textId="77777777" w:rsidR="002420C2" w:rsidRPr="00126BBF" w:rsidRDefault="002420C2" w:rsidP="003F3E17">
            <w:pPr>
              <w:pStyle w:val="ListParagraph"/>
              <w:numPr>
                <w:ilvl w:val="0"/>
                <w:numId w:val="4"/>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14:paraId="16FB5760" w14:textId="77777777" w:rsidR="002420C2" w:rsidRPr="00126BBF" w:rsidRDefault="002420C2" w:rsidP="0054198D">
            <w:pPr>
              <w:rPr>
                <w:rFonts w:asciiTheme="minorHAnsi" w:hAnsiTheme="minorHAnsi" w:cstheme="minorHAnsi"/>
                <w:b/>
                <w:bCs/>
                <w:sz w:val="22"/>
                <w:szCs w:val="22"/>
              </w:rPr>
            </w:pPr>
          </w:p>
        </w:tc>
      </w:tr>
      <w:tr w:rsidR="002420C2" w:rsidRPr="00126BBF" w14:paraId="62B2CFCA" w14:textId="77777777" w:rsidTr="0054198D">
        <w:trPr>
          <w:tblHeader/>
        </w:trPr>
        <w:tc>
          <w:tcPr>
            <w:tcW w:w="4325" w:type="dxa"/>
            <w:shd w:val="clear" w:color="auto" w:fill="auto"/>
          </w:tcPr>
          <w:p w14:paraId="7D6E53DD" w14:textId="77777777" w:rsidR="002420C2" w:rsidRPr="00126BBF" w:rsidRDefault="002420C2" w:rsidP="003F3E17">
            <w:pPr>
              <w:pStyle w:val="ListParagraph"/>
              <w:numPr>
                <w:ilvl w:val="0"/>
                <w:numId w:val="4"/>
              </w:numPr>
              <w:rPr>
                <w:rFonts w:asciiTheme="minorHAnsi" w:hAnsiTheme="minorHAnsi" w:cstheme="minorHAnsi"/>
                <w:sz w:val="22"/>
                <w:szCs w:val="22"/>
              </w:rPr>
            </w:pPr>
            <w:r w:rsidRPr="00126BBF">
              <w:rPr>
                <w:rFonts w:asciiTheme="minorHAnsi" w:hAnsiTheme="minorHAnsi" w:cstheme="minorHAnsi"/>
                <w:sz w:val="22"/>
                <w:szCs w:val="22"/>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auto"/>
          </w:tcPr>
          <w:p w14:paraId="0CB6FA73" w14:textId="77777777" w:rsidR="002420C2" w:rsidRPr="00126BBF" w:rsidRDefault="002420C2" w:rsidP="0054198D">
            <w:pPr>
              <w:rPr>
                <w:rFonts w:asciiTheme="minorHAnsi" w:hAnsiTheme="minorHAnsi" w:cstheme="minorHAnsi"/>
                <w:b/>
                <w:bCs/>
                <w:sz w:val="22"/>
                <w:szCs w:val="22"/>
              </w:rPr>
            </w:pPr>
          </w:p>
        </w:tc>
      </w:tr>
      <w:tr w:rsidR="002420C2" w:rsidRPr="00126BBF" w14:paraId="3F0D9135" w14:textId="77777777" w:rsidTr="0054198D">
        <w:trPr>
          <w:tblHeader/>
        </w:trPr>
        <w:tc>
          <w:tcPr>
            <w:tcW w:w="4325" w:type="dxa"/>
            <w:shd w:val="clear" w:color="auto" w:fill="auto"/>
          </w:tcPr>
          <w:p w14:paraId="00DA5333" w14:textId="77777777" w:rsidR="002420C2" w:rsidRPr="00126BBF" w:rsidRDefault="002420C2" w:rsidP="003F3E17">
            <w:pPr>
              <w:pStyle w:val="ListParagraph"/>
              <w:numPr>
                <w:ilvl w:val="0"/>
                <w:numId w:val="4"/>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52B684B2" w14:textId="77777777" w:rsidR="002420C2" w:rsidRPr="00126BBF" w:rsidRDefault="002420C2" w:rsidP="0054198D">
            <w:pPr>
              <w:jc w:val="center"/>
              <w:rPr>
                <w:rFonts w:asciiTheme="minorHAnsi" w:hAnsiTheme="minorHAnsi" w:cstheme="minorHAnsi"/>
                <w:b/>
                <w:bCs/>
                <w:sz w:val="22"/>
                <w:szCs w:val="22"/>
              </w:rPr>
            </w:pPr>
          </w:p>
        </w:tc>
      </w:tr>
      <w:tr w:rsidR="002420C2" w:rsidRPr="00126BBF" w14:paraId="6CE09ED4" w14:textId="77777777" w:rsidTr="0054198D">
        <w:trPr>
          <w:tblHeader/>
        </w:trPr>
        <w:tc>
          <w:tcPr>
            <w:tcW w:w="4325" w:type="dxa"/>
            <w:shd w:val="clear" w:color="auto" w:fill="auto"/>
          </w:tcPr>
          <w:p w14:paraId="06887CD1" w14:textId="77777777" w:rsidR="002420C2" w:rsidRPr="00126BBF" w:rsidRDefault="002420C2" w:rsidP="003F3E17">
            <w:pPr>
              <w:pStyle w:val="ListParagraph"/>
              <w:numPr>
                <w:ilvl w:val="0"/>
                <w:numId w:val="4"/>
              </w:numPr>
              <w:rPr>
                <w:rFonts w:asciiTheme="minorHAnsi" w:hAnsiTheme="minorHAnsi" w:cstheme="minorHAnsi"/>
                <w:sz w:val="22"/>
                <w:szCs w:val="22"/>
              </w:rPr>
            </w:pPr>
            <w:r w:rsidRPr="00126BBF">
              <w:rPr>
                <w:rFonts w:asciiTheme="minorHAnsi" w:hAnsiTheme="minorHAnsi" w:cstheme="minorHAnsi"/>
                <w:sz w:val="22"/>
                <w:szCs w:val="22"/>
              </w:rPr>
              <w:t xml:space="preserve">An ability to develop and conduct appropriate experimentation, </w:t>
            </w:r>
            <w:proofErr w:type="gramStart"/>
            <w:r w:rsidRPr="00126BBF">
              <w:rPr>
                <w:rFonts w:asciiTheme="minorHAnsi" w:hAnsiTheme="minorHAnsi" w:cstheme="minorHAnsi"/>
                <w:sz w:val="22"/>
                <w:szCs w:val="22"/>
              </w:rPr>
              <w:t>analyze</w:t>
            </w:r>
            <w:proofErr w:type="gramEnd"/>
            <w:r w:rsidRPr="00126BBF">
              <w:rPr>
                <w:rFonts w:asciiTheme="minorHAnsi" w:hAnsiTheme="minorHAnsi" w:cstheme="minorHAnsi"/>
                <w:sz w:val="22"/>
                <w:szCs w:val="22"/>
              </w:rPr>
              <w:t xml:space="preserve"> and interpret data, and use engineering judgment to draw conclusions</w:t>
            </w:r>
          </w:p>
        </w:tc>
        <w:tc>
          <w:tcPr>
            <w:tcW w:w="4786" w:type="dxa"/>
            <w:shd w:val="clear" w:color="auto" w:fill="auto"/>
          </w:tcPr>
          <w:p w14:paraId="3D291A3E" w14:textId="77777777" w:rsidR="002420C2" w:rsidRPr="00126BBF" w:rsidRDefault="002420C2" w:rsidP="0054198D">
            <w:pPr>
              <w:jc w:val="center"/>
              <w:rPr>
                <w:rFonts w:asciiTheme="minorHAnsi" w:hAnsiTheme="minorHAnsi" w:cstheme="minorHAnsi"/>
                <w:b/>
                <w:bCs/>
                <w:sz w:val="22"/>
                <w:szCs w:val="22"/>
              </w:rPr>
            </w:pPr>
          </w:p>
        </w:tc>
      </w:tr>
      <w:tr w:rsidR="002420C2" w:rsidRPr="00126BBF" w14:paraId="6D940498" w14:textId="77777777" w:rsidTr="0054198D">
        <w:trPr>
          <w:tblHeader/>
        </w:trPr>
        <w:tc>
          <w:tcPr>
            <w:tcW w:w="4325" w:type="dxa"/>
            <w:shd w:val="clear" w:color="auto" w:fill="auto"/>
          </w:tcPr>
          <w:p w14:paraId="003A10D9" w14:textId="77777777" w:rsidR="002420C2" w:rsidRPr="00126BBF" w:rsidRDefault="002420C2" w:rsidP="003F3E17">
            <w:pPr>
              <w:pStyle w:val="ListParagraph"/>
              <w:numPr>
                <w:ilvl w:val="0"/>
                <w:numId w:val="4"/>
              </w:numPr>
              <w:rPr>
                <w:rFonts w:asciiTheme="minorHAnsi" w:hAnsiTheme="minorHAnsi" w:cstheme="minorHAnsi"/>
                <w:sz w:val="22"/>
                <w:szCs w:val="22"/>
              </w:rPr>
            </w:pPr>
            <w:r w:rsidRPr="00126BBF">
              <w:rPr>
                <w:rFonts w:asciiTheme="minorHAnsi" w:hAnsiTheme="minorHAnsi" w:cstheme="minorHAnsi"/>
                <w:sz w:val="22"/>
                <w:szCs w:val="22"/>
              </w:rPr>
              <w:t>An ability to acquire and apply new knowledge as needed, using appropriate learning strategies.</w:t>
            </w:r>
          </w:p>
        </w:tc>
        <w:tc>
          <w:tcPr>
            <w:tcW w:w="4786" w:type="dxa"/>
            <w:shd w:val="clear" w:color="auto" w:fill="auto"/>
          </w:tcPr>
          <w:p w14:paraId="2B621A34" w14:textId="32FBC606" w:rsidR="002420C2" w:rsidRPr="001C6527" w:rsidRDefault="001C6527" w:rsidP="001C325B">
            <w:pPr>
              <w:pStyle w:val="ListParagraph"/>
              <w:numPr>
                <w:ilvl w:val="0"/>
                <w:numId w:val="12"/>
              </w:numPr>
              <w:rPr>
                <w:rFonts w:asciiTheme="minorHAnsi" w:hAnsiTheme="minorHAnsi" w:cstheme="minorHAnsi"/>
                <w:b/>
                <w:bCs/>
                <w:sz w:val="22"/>
                <w:szCs w:val="22"/>
              </w:rPr>
            </w:pPr>
            <w:r w:rsidRPr="001C6527">
              <w:rPr>
                <w:rFonts w:asciiTheme="minorHAnsi" w:hAnsiTheme="minorHAnsi" w:cstheme="minorHAnsi"/>
                <w:bCs/>
                <w:sz w:val="22"/>
                <w:szCs w:val="22"/>
              </w:rPr>
              <w:t>Discuss the issues and challenges for membrane applications in water treatment and desalination.</w:t>
            </w:r>
          </w:p>
        </w:tc>
      </w:tr>
    </w:tbl>
    <w:p w14:paraId="2A609C21" w14:textId="77777777" w:rsidR="002420C2" w:rsidRDefault="002420C2" w:rsidP="008A7C45">
      <w:pPr>
        <w:rPr>
          <w:rFonts w:ascii="Calibri" w:hAnsi="Calibri" w:cs="Calibri"/>
          <w:b/>
          <w:bCs/>
          <w:sz w:val="24"/>
          <w:szCs w:val="24"/>
        </w:rPr>
      </w:pPr>
    </w:p>
    <w:p w14:paraId="1FEE4441" w14:textId="7266FF8D" w:rsidR="002420C2" w:rsidRDefault="002420C2" w:rsidP="008A7C45">
      <w:pPr>
        <w:rPr>
          <w:rFonts w:ascii="Calibri" w:hAnsi="Calibri" w:cs="Calibri"/>
          <w:b/>
          <w:bCs/>
          <w:sz w:val="24"/>
          <w:szCs w:val="24"/>
        </w:rPr>
      </w:pPr>
    </w:p>
    <w:p w14:paraId="7466B67C" w14:textId="77777777" w:rsidR="002420C2" w:rsidRPr="008A7C45" w:rsidRDefault="002420C2" w:rsidP="008A7C45">
      <w:pPr>
        <w:rPr>
          <w:rFonts w:ascii="Calibri" w:hAnsi="Calibri" w:cs="Calibri"/>
          <w:b/>
          <w:bCs/>
          <w:sz w:val="24"/>
          <w:szCs w:val="24"/>
        </w:rPr>
      </w:pPr>
    </w:p>
    <w:p w14:paraId="3260D4C8" w14:textId="77777777" w:rsidR="00427743" w:rsidRDefault="00427743" w:rsidP="008A7C45">
      <w:pPr>
        <w:rPr>
          <w:rFonts w:ascii="Calibri" w:hAnsi="Calibri" w:cs="Calibri"/>
          <w:b/>
          <w:sz w:val="26"/>
          <w:u w:val="single"/>
        </w:rPr>
      </w:pPr>
    </w:p>
    <w:p w14:paraId="01FB2F5E" w14:textId="77777777" w:rsidR="00557D89" w:rsidRPr="008A7C45" w:rsidRDefault="00557D89" w:rsidP="008A7C45">
      <w:pPr>
        <w:rPr>
          <w:rFonts w:ascii="Calibri" w:hAnsi="Calibri" w:cs="Calibri"/>
          <w:b/>
          <w:bCs/>
          <w:sz w:val="24"/>
          <w:szCs w:val="24"/>
        </w:rPr>
      </w:pPr>
      <w:r w:rsidRPr="008A7C45">
        <w:rPr>
          <w:rFonts w:ascii="Calibri" w:hAnsi="Calibri" w:cs="Calibri"/>
          <w:b/>
          <w:bCs/>
          <w:sz w:val="24"/>
          <w:szCs w:val="24"/>
        </w:rPr>
        <w:t>Weekly Distribution of Course Topics/Contents</w:t>
      </w:r>
    </w:p>
    <w:p w14:paraId="1C54C972" w14:textId="640F39EF" w:rsidR="00F4064E" w:rsidRDefault="00F4064E" w:rsidP="008A7C45">
      <w:pPr>
        <w:rPr>
          <w:rFonts w:ascii="Calibri" w:hAnsi="Calibri" w:cs="Calibr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1C6527" w:rsidRPr="008341CA" w14:paraId="7EF92832" w14:textId="77777777" w:rsidTr="0054198D">
        <w:trPr>
          <w:tblHeader/>
        </w:trPr>
        <w:tc>
          <w:tcPr>
            <w:tcW w:w="1007" w:type="dxa"/>
            <w:shd w:val="clear" w:color="auto" w:fill="FDE9D9" w:themeFill="accent6" w:themeFillTint="33"/>
          </w:tcPr>
          <w:p w14:paraId="637045FB" w14:textId="77777777" w:rsidR="001C6527" w:rsidRPr="008341CA" w:rsidRDefault="001C6527" w:rsidP="0054198D">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14:paraId="6539A146" w14:textId="77777777" w:rsidR="001C6527" w:rsidRPr="008341CA" w:rsidRDefault="001C6527" w:rsidP="0054198D">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14:paraId="6EECD444" w14:textId="77777777" w:rsidR="001C6527" w:rsidRPr="008341CA" w:rsidRDefault="001C6527" w:rsidP="0054198D">
            <w:pPr>
              <w:jc w:val="center"/>
              <w:rPr>
                <w:rFonts w:asciiTheme="minorHAnsi" w:hAnsiTheme="minorHAnsi" w:cstheme="minorHAnsi"/>
                <w:b/>
                <w:sz w:val="24"/>
                <w:szCs w:val="24"/>
              </w:rPr>
            </w:pPr>
            <w:r w:rsidRPr="008341CA">
              <w:rPr>
                <w:rFonts w:asciiTheme="minorHAnsi" w:hAnsiTheme="minorHAnsi" w:cstheme="minorHAnsi"/>
                <w:b/>
                <w:sz w:val="24"/>
                <w:szCs w:val="24"/>
              </w:rPr>
              <w:t>Comments*</w:t>
            </w:r>
          </w:p>
        </w:tc>
        <w:tc>
          <w:tcPr>
            <w:tcW w:w="1585" w:type="dxa"/>
            <w:shd w:val="clear" w:color="auto" w:fill="FDE9D9" w:themeFill="accent6" w:themeFillTint="33"/>
          </w:tcPr>
          <w:p w14:paraId="0E982CBE" w14:textId="77777777" w:rsidR="001C6527" w:rsidRPr="008341CA" w:rsidRDefault="001C6527" w:rsidP="0054198D">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1C6527" w:rsidRPr="00126BBF" w14:paraId="4FC9C806" w14:textId="77777777" w:rsidTr="0054198D">
        <w:trPr>
          <w:trHeight w:val="143"/>
        </w:trPr>
        <w:tc>
          <w:tcPr>
            <w:tcW w:w="1007" w:type="dxa"/>
          </w:tcPr>
          <w:p w14:paraId="378808B1"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8C231F5" w14:textId="40E017C6"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Introduction to course and topic; Introduction to membrane technology</w:t>
            </w:r>
          </w:p>
        </w:tc>
        <w:tc>
          <w:tcPr>
            <w:tcW w:w="1411" w:type="dxa"/>
            <w:shd w:val="clear" w:color="auto" w:fill="auto"/>
          </w:tcPr>
          <w:p w14:paraId="4D038508"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1B1355A8"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1C6527" w:rsidRPr="00126BBF" w14:paraId="085C4F38" w14:textId="77777777" w:rsidTr="0054198D">
        <w:trPr>
          <w:trHeight w:val="206"/>
        </w:trPr>
        <w:tc>
          <w:tcPr>
            <w:tcW w:w="1007" w:type="dxa"/>
          </w:tcPr>
          <w:p w14:paraId="0B0B7EA7"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5306726E" w14:textId="53025CD7"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Pressure-driven membranes for water treatment and desalination; Reverse Osmosis and Nanofiltration</w:t>
            </w:r>
          </w:p>
        </w:tc>
        <w:tc>
          <w:tcPr>
            <w:tcW w:w="1411" w:type="dxa"/>
            <w:shd w:val="clear" w:color="auto" w:fill="auto"/>
          </w:tcPr>
          <w:p w14:paraId="3960D4C8"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52CFC8EF"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1C6527" w:rsidRPr="00126BBF" w14:paraId="3EB54EB1" w14:textId="77777777" w:rsidTr="0054198D">
        <w:trPr>
          <w:trHeight w:val="206"/>
        </w:trPr>
        <w:tc>
          <w:tcPr>
            <w:tcW w:w="1007" w:type="dxa"/>
          </w:tcPr>
          <w:p w14:paraId="5857DB61"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3D87EF61" w14:textId="53005717"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Ultrafiltration and Microfiltration</w:t>
            </w:r>
          </w:p>
        </w:tc>
        <w:tc>
          <w:tcPr>
            <w:tcW w:w="1411" w:type="dxa"/>
            <w:shd w:val="clear" w:color="auto" w:fill="auto"/>
          </w:tcPr>
          <w:p w14:paraId="22F73F98" w14:textId="5E872535" w:rsidR="001C6527" w:rsidRPr="00126BBF" w:rsidRDefault="00951924" w:rsidP="0054198D">
            <w:pPr>
              <w:rPr>
                <w:rFonts w:asciiTheme="minorHAnsi" w:hAnsiTheme="minorHAnsi" w:cstheme="minorHAnsi"/>
                <w:b/>
                <w:sz w:val="22"/>
                <w:szCs w:val="22"/>
              </w:rPr>
            </w:pPr>
            <w:r>
              <w:rPr>
                <w:rFonts w:asciiTheme="minorHAnsi" w:hAnsiTheme="minorHAnsi" w:cstheme="minorHAnsi"/>
                <w:b/>
                <w:sz w:val="22"/>
                <w:szCs w:val="22"/>
              </w:rPr>
              <w:t>HW1</w:t>
            </w:r>
          </w:p>
        </w:tc>
        <w:tc>
          <w:tcPr>
            <w:tcW w:w="1585" w:type="dxa"/>
            <w:shd w:val="clear" w:color="auto" w:fill="auto"/>
          </w:tcPr>
          <w:p w14:paraId="024F7E84"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1C6527" w:rsidRPr="00126BBF" w14:paraId="7132C087" w14:textId="77777777" w:rsidTr="0054198D">
        <w:trPr>
          <w:trHeight w:val="206"/>
        </w:trPr>
        <w:tc>
          <w:tcPr>
            <w:tcW w:w="1007" w:type="dxa"/>
          </w:tcPr>
          <w:p w14:paraId="4C98B3BE"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19346FE5" w14:textId="5357B0B7"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Applications of membrane in water treatment and desalination; operation and issues</w:t>
            </w:r>
          </w:p>
        </w:tc>
        <w:tc>
          <w:tcPr>
            <w:tcW w:w="1411" w:type="dxa"/>
            <w:shd w:val="clear" w:color="auto" w:fill="auto"/>
          </w:tcPr>
          <w:p w14:paraId="0BB55EF0"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4807E040"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1C6527" w:rsidRPr="00126BBF" w14:paraId="729AF92D" w14:textId="77777777" w:rsidTr="0054198D">
        <w:trPr>
          <w:trHeight w:val="206"/>
        </w:trPr>
        <w:tc>
          <w:tcPr>
            <w:tcW w:w="1007" w:type="dxa"/>
          </w:tcPr>
          <w:p w14:paraId="4310ED9C"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B78492B" w14:textId="454E83D4"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Membrane modules</w:t>
            </w:r>
          </w:p>
        </w:tc>
        <w:tc>
          <w:tcPr>
            <w:tcW w:w="1411" w:type="dxa"/>
            <w:shd w:val="clear" w:color="auto" w:fill="auto"/>
          </w:tcPr>
          <w:p w14:paraId="509BEC1C" w14:textId="643F0387" w:rsidR="001C6527" w:rsidRPr="00126BBF" w:rsidRDefault="00951924" w:rsidP="0054198D">
            <w:pPr>
              <w:rPr>
                <w:rFonts w:asciiTheme="minorHAnsi" w:hAnsiTheme="minorHAnsi" w:cstheme="minorHAnsi"/>
                <w:b/>
                <w:sz w:val="22"/>
                <w:szCs w:val="22"/>
              </w:rPr>
            </w:pPr>
            <w:r>
              <w:rPr>
                <w:rFonts w:asciiTheme="minorHAnsi" w:hAnsiTheme="minorHAnsi" w:cstheme="minorHAnsi"/>
                <w:b/>
                <w:sz w:val="22"/>
                <w:szCs w:val="22"/>
              </w:rPr>
              <w:t>HW2</w:t>
            </w:r>
            <w:r w:rsidR="00F12AB6">
              <w:rPr>
                <w:rFonts w:asciiTheme="minorHAnsi" w:hAnsiTheme="minorHAnsi" w:cstheme="minorHAnsi"/>
                <w:b/>
                <w:sz w:val="22"/>
                <w:szCs w:val="22"/>
              </w:rPr>
              <w:t>, Q1</w:t>
            </w:r>
          </w:p>
        </w:tc>
        <w:tc>
          <w:tcPr>
            <w:tcW w:w="1585" w:type="dxa"/>
            <w:shd w:val="clear" w:color="auto" w:fill="auto"/>
          </w:tcPr>
          <w:p w14:paraId="08BDC0D2"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1C6527" w:rsidRPr="00126BBF" w14:paraId="61F141FD" w14:textId="77777777" w:rsidTr="0054198D">
        <w:trPr>
          <w:trHeight w:val="206"/>
        </w:trPr>
        <w:tc>
          <w:tcPr>
            <w:tcW w:w="1007" w:type="dxa"/>
          </w:tcPr>
          <w:p w14:paraId="3E5618BA"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07FF6846" w14:textId="15936CB1"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Fabrication of polymeric and ceramic membranes; other types of membranes</w:t>
            </w:r>
          </w:p>
        </w:tc>
        <w:tc>
          <w:tcPr>
            <w:tcW w:w="1411" w:type="dxa"/>
            <w:shd w:val="clear" w:color="auto" w:fill="auto"/>
          </w:tcPr>
          <w:p w14:paraId="6C4FEA97"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50E7A6A7" w14:textId="33E3288C" w:rsidR="001C6527" w:rsidRPr="00126BBF" w:rsidRDefault="00482C61" w:rsidP="0054198D">
            <w:pPr>
              <w:jc w:val="center"/>
              <w:rPr>
                <w:rFonts w:asciiTheme="minorHAnsi" w:hAnsiTheme="minorHAnsi" w:cstheme="minorHAnsi"/>
                <w:b/>
                <w:sz w:val="22"/>
                <w:szCs w:val="22"/>
              </w:rPr>
            </w:pPr>
            <w:r>
              <w:rPr>
                <w:rFonts w:asciiTheme="minorHAnsi" w:hAnsiTheme="minorHAnsi" w:cstheme="minorHAnsi"/>
                <w:b/>
                <w:sz w:val="22"/>
                <w:szCs w:val="22"/>
              </w:rPr>
              <w:t>3</w:t>
            </w:r>
          </w:p>
        </w:tc>
      </w:tr>
      <w:tr w:rsidR="001C6527" w:rsidRPr="00126BBF" w14:paraId="3C49D8EC" w14:textId="77777777" w:rsidTr="0054198D">
        <w:trPr>
          <w:trHeight w:val="206"/>
        </w:trPr>
        <w:tc>
          <w:tcPr>
            <w:tcW w:w="1007" w:type="dxa"/>
          </w:tcPr>
          <w:p w14:paraId="7F7D6145"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08099685" w14:textId="5AB56F9F" w:rsidR="001C6527" w:rsidRPr="00126BBF" w:rsidRDefault="001C6527" w:rsidP="0054198D">
            <w:pPr>
              <w:spacing w:line="320" w:lineRule="exact"/>
              <w:jc w:val="both"/>
              <w:rPr>
                <w:rFonts w:asciiTheme="minorHAnsi" w:hAnsiTheme="minorHAnsi" w:cstheme="minorHAnsi"/>
                <w:sz w:val="22"/>
                <w:szCs w:val="22"/>
              </w:rPr>
            </w:pPr>
          </w:p>
        </w:tc>
        <w:tc>
          <w:tcPr>
            <w:tcW w:w="1411" w:type="dxa"/>
            <w:shd w:val="clear" w:color="auto" w:fill="auto"/>
          </w:tcPr>
          <w:p w14:paraId="72E028EE" w14:textId="4C334AA3" w:rsidR="001C6527" w:rsidRPr="00126BBF" w:rsidRDefault="00951924" w:rsidP="0054198D">
            <w:pPr>
              <w:rPr>
                <w:rFonts w:asciiTheme="minorHAnsi" w:hAnsiTheme="minorHAnsi" w:cstheme="minorHAnsi"/>
                <w:b/>
                <w:sz w:val="22"/>
                <w:szCs w:val="22"/>
              </w:rPr>
            </w:pPr>
            <w:r>
              <w:rPr>
                <w:rFonts w:asciiTheme="minorHAnsi" w:hAnsiTheme="minorHAnsi" w:cstheme="minorHAnsi"/>
                <w:b/>
                <w:sz w:val="22"/>
                <w:szCs w:val="22"/>
              </w:rPr>
              <w:t>Midterm</w:t>
            </w:r>
          </w:p>
        </w:tc>
        <w:tc>
          <w:tcPr>
            <w:tcW w:w="1585" w:type="dxa"/>
            <w:shd w:val="clear" w:color="auto" w:fill="auto"/>
          </w:tcPr>
          <w:p w14:paraId="1C8F30A5" w14:textId="7C673FCA" w:rsidR="001C6527" w:rsidRPr="00126BBF" w:rsidRDefault="00482C61" w:rsidP="0054198D">
            <w:pPr>
              <w:jc w:val="center"/>
              <w:rPr>
                <w:rFonts w:asciiTheme="minorHAnsi" w:hAnsiTheme="minorHAnsi" w:cstheme="minorHAnsi"/>
                <w:b/>
                <w:sz w:val="22"/>
                <w:szCs w:val="22"/>
              </w:rPr>
            </w:pPr>
            <w:r>
              <w:rPr>
                <w:rFonts w:asciiTheme="minorHAnsi" w:hAnsiTheme="minorHAnsi" w:cstheme="minorHAnsi"/>
                <w:b/>
                <w:sz w:val="22"/>
                <w:szCs w:val="22"/>
              </w:rPr>
              <w:t>3</w:t>
            </w:r>
          </w:p>
        </w:tc>
      </w:tr>
      <w:tr w:rsidR="001C6527" w:rsidRPr="00126BBF" w14:paraId="0C614092" w14:textId="77777777" w:rsidTr="0054198D">
        <w:trPr>
          <w:trHeight w:val="206"/>
        </w:trPr>
        <w:tc>
          <w:tcPr>
            <w:tcW w:w="1007" w:type="dxa"/>
          </w:tcPr>
          <w:p w14:paraId="7813AB4D"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59F9373" w14:textId="7AD3428E"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 xml:space="preserve">Characterization methods of membranes </w:t>
            </w:r>
          </w:p>
        </w:tc>
        <w:tc>
          <w:tcPr>
            <w:tcW w:w="1411" w:type="dxa"/>
            <w:shd w:val="clear" w:color="auto" w:fill="auto"/>
          </w:tcPr>
          <w:p w14:paraId="75E85A99"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6DE885C8" w14:textId="2D202C34" w:rsidR="001C6527" w:rsidRPr="00126BBF" w:rsidRDefault="00482C61" w:rsidP="0054198D">
            <w:pPr>
              <w:jc w:val="center"/>
              <w:rPr>
                <w:rFonts w:asciiTheme="minorHAnsi" w:hAnsiTheme="minorHAnsi" w:cstheme="minorHAnsi"/>
                <w:b/>
                <w:sz w:val="22"/>
                <w:szCs w:val="22"/>
              </w:rPr>
            </w:pPr>
            <w:r>
              <w:rPr>
                <w:rFonts w:asciiTheme="minorHAnsi" w:hAnsiTheme="minorHAnsi" w:cstheme="minorHAnsi"/>
                <w:b/>
                <w:sz w:val="22"/>
                <w:szCs w:val="22"/>
              </w:rPr>
              <w:t>3</w:t>
            </w:r>
          </w:p>
        </w:tc>
      </w:tr>
      <w:tr w:rsidR="001C6527" w:rsidRPr="00126BBF" w14:paraId="4A4B54A6" w14:textId="77777777" w:rsidTr="0054198D">
        <w:trPr>
          <w:trHeight w:val="206"/>
        </w:trPr>
        <w:tc>
          <w:tcPr>
            <w:tcW w:w="1007" w:type="dxa"/>
          </w:tcPr>
          <w:p w14:paraId="09F6DEB5"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5ECA8C09" w14:textId="0C487085"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Fouling and methods for fouling characterization</w:t>
            </w:r>
          </w:p>
        </w:tc>
        <w:tc>
          <w:tcPr>
            <w:tcW w:w="1411" w:type="dxa"/>
            <w:shd w:val="clear" w:color="auto" w:fill="auto"/>
          </w:tcPr>
          <w:p w14:paraId="1B6B1DA6" w14:textId="53C2F1A2" w:rsidR="001C6527" w:rsidRPr="00126BBF" w:rsidRDefault="00951924" w:rsidP="0054198D">
            <w:pPr>
              <w:rPr>
                <w:rFonts w:asciiTheme="minorHAnsi" w:hAnsiTheme="minorHAnsi" w:cstheme="minorHAnsi"/>
                <w:b/>
                <w:sz w:val="22"/>
                <w:szCs w:val="22"/>
              </w:rPr>
            </w:pPr>
            <w:r>
              <w:rPr>
                <w:rFonts w:asciiTheme="minorHAnsi" w:hAnsiTheme="minorHAnsi" w:cstheme="minorHAnsi"/>
                <w:b/>
                <w:sz w:val="22"/>
                <w:szCs w:val="22"/>
              </w:rPr>
              <w:t>HW3</w:t>
            </w:r>
            <w:r w:rsidR="00F12AB6">
              <w:rPr>
                <w:rFonts w:asciiTheme="minorHAnsi" w:hAnsiTheme="minorHAnsi" w:cstheme="minorHAnsi"/>
                <w:b/>
                <w:sz w:val="22"/>
                <w:szCs w:val="22"/>
              </w:rPr>
              <w:t>, Q2</w:t>
            </w:r>
          </w:p>
        </w:tc>
        <w:tc>
          <w:tcPr>
            <w:tcW w:w="1585" w:type="dxa"/>
            <w:shd w:val="clear" w:color="auto" w:fill="auto"/>
          </w:tcPr>
          <w:p w14:paraId="775D1DC0" w14:textId="64349643" w:rsidR="001C6527" w:rsidRPr="00126BBF" w:rsidRDefault="00482C61" w:rsidP="0054198D">
            <w:pPr>
              <w:jc w:val="center"/>
              <w:rPr>
                <w:rFonts w:asciiTheme="minorHAnsi" w:hAnsiTheme="minorHAnsi" w:cstheme="minorHAnsi"/>
                <w:b/>
                <w:sz w:val="22"/>
                <w:szCs w:val="22"/>
              </w:rPr>
            </w:pPr>
            <w:r>
              <w:rPr>
                <w:rFonts w:asciiTheme="minorHAnsi" w:hAnsiTheme="minorHAnsi" w:cstheme="minorHAnsi"/>
                <w:b/>
                <w:sz w:val="22"/>
                <w:szCs w:val="22"/>
              </w:rPr>
              <w:t>4</w:t>
            </w:r>
          </w:p>
        </w:tc>
      </w:tr>
      <w:tr w:rsidR="001C6527" w:rsidRPr="00126BBF" w14:paraId="15E3F128" w14:textId="77777777" w:rsidTr="0054198D">
        <w:trPr>
          <w:trHeight w:val="206"/>
        </w:trPr>
        <w:tc>
          <w:tcPr>
            <w:tcW w:w="1007" w:type="dxa"/>
          </w:tcPr>
          <w:p w14:paraId="46FB2E8F"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2D35FE04" w14:textId="114BA589"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Thermodynamic and transport processes for membranes for RO, NF, UF and MF</w:t>
            </w:r>
          </w:p>
        </w:tc>
        <w:tc>
          <w:tcPr>
            <w:tcW w:w="1411" w:type="dxa"/>
            <w:shd w:val="clear" w:color="auto" w:fill="auto"/>
          </w:tcPr>
          <w:p w14:paraId="0B5E9FAC"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48203026"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2</w:t>
            </w:r>
          </w:p>
        </w:tc>
      </w:tr>
      <w:tr w:rsidR="001C6527" w:rsidRPr="00126BBF" w14:paraId="65728D52" w14:textId="77777777" w:rsidTr="0054198D">
        <w:trPr>
          <w:trHeight w:val="206"/>
        </w:trPr>
        <w:tc>
          <w:tcPr>
            <w:tcW w:w="1007" w:type="dxa"/>
          </w:tcPr>
          <w:p w14:paraId="64A74CB8"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013709BC" w14:textId="7792EBFF" w:rsidR="001C6527" w:rsidRPr="00126BBF" w:rsidRDefault="001C6527" w:rsidP="0054198D">
            <w:pPr>
              <w:spacing w:line="320" w:lineRule="exact"/>
              <w:jc w:val="both"/>
              <w:rPr>
                <w:rFonts w:asciiTheme="minorHAnsi" w:hAnsiTheme="minorHAnsi" w:cstheme="minorHAnsi"/>
                <w:sz w:val="22"/>
                <w:szCs w:val="22"/>
              </w:rPr>
            </w:pPr>
          </w:p>
        </w:tc>
        <w:tc>
          <w:tcPr>
            <w:tcW w:w="1411" w:type="dxa"/>
            <w:shd w:val="clear" w:color="auto" w:fill="auto"/>
          </w:tcPr>
          <w:p w14:paraId="377D3170" w14:textId="13CFD877" w:rsidR="001C6527" w:rsidRPr="00126BBF" w:rsidRDefault="00951924" w:rsidP="0054198D">
            <w:pPr>
              <w:rPr>
                <w:rFonts w:asciiTheme="minorHAnsi" w:hAnsiTheme="minorHAnsi" w:cstheme="minorHAnsi"/>
                <w:b/>
                <w:sz w:val="22"/>
                <w:szCs w:val="22"/>
              </w:rPr>
            </w:pPr>
            <w:r>
              <w:rPr>
                <w:rFonts w:asciiTheme="minorHAnsi" w:hAnsiTheme="minorHAnsi" w:cstheme="minorHAnsi"/>
                <w:b/>
                <w:sz w:val="22"/>
                <w:szCs w:val="22"/>
              </w:rPr>
              <w:t>HW4</w:t>
            </w:r>
            <w:r w:rsidR="00F12AB6">
              <w:rPr>
                <w:rFonts w:asciiTheme="minorHAnsi" w:hAnsiTheme="minorHAnsi" w:cstheme="minorHAnsi"/>
                <w:b/>
                <w:sz w:val="22"/>
                <w:szCs w:val="22"/>
              </w:rPr>
              <w:t>, Q3</w:t>
            </w:r>
          </w:p>
        </w:tc>
        <w:tc>
          <w:tcPr>
            <w:tcW w:w="1585" w:type="dxa"/>
            <w:shd w:val="clear" w:color="auto" w:fill="auto"/>
          </w:tcPr>
          <w:p w14:paraId="58DE5BBF"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2</w:t>
            </w:r>
          </w:p>
        </w:tc>
      </w:tr>
      <w:tr w:rsidR="001C6527" w:rsidRPr="00126BBF" w14:paraId="5F4ADA3A" w14:textId="77777777" w:rsidTr="0054198D">
        <w:trPr>
          <w:trHeight w:val="206"/>
        </w:trPr>
        <w:tc>
          <w:tcPr>
            <w:tcW w:w="1007" w:type="dxa"/>
          </w:tcPr>
          <w:p w14:paraId="76A461F2"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1B4E74FB" w14:textId="60F69AC5"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Membrane performances testing in lab and industries</w:t>
            </w:r>
          </w:p>
        </w:tc>
        <w:tc>
          <w:tcPr>
            <w:tcW w:w="1411" w:type="dxa"/>
            <w:shd w:val="clear" w:color="auto" w:fill="auto"/>
          </w:tcPr>
          <w:p w14:paraId="2BEA8299"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5EA0F103" w14:textId="77777777" w:rsidR="001C6527" w:rsidRPr="00126BBF" w:rsidRDefault="001C6527" w:rsidP="0054198D">
            <w:pPr>
              <w:jc w:val="center"/>
              <w:rPr>
                <w:rFonts w:asciiTheme="minorHAnsi" w:hAnsiTheme="minorHAnsi" w:cstheme="minorHAnsi"/>
                <w:b/>
                <w:sz w:val="22"/>
                <w:szCs w:val="22"/>
              </w:rPr>
            </w:pPr>
            <w:r w:rsidRPr="00126BBF">
              <w:rPr>
                <w:rFonts w:asciiTheme="minorHAnsi" w:hAnsiTheme="minorHAnsi" w:cstheme="minorHAnsi"/>
                <w:b/>
                <w:sz w:val="22"/>
                <w:szCs w:val="22"/>
              </w:rPr>
              <w:t>2,3</w:t>
            </w:r>
          </w:p>
        </w:tc>
      </w:tr>
      <w:tr w:rsidR="001C6527" w:rsidRPr="00126BBF" w14:paraId="3D0F89F8" w14:textId="77777777" w:rsidTr="0054198D">
        <w:trPr>
          <w:trHeight w:val="206"/>
        </w:trPr>
        <w:tc>
          <w:tcPr>
            <w:tcW w:w="1007" w:type="dxa"/>
          </w:tcPr>
          <w:p w14:paraId="55A2D09D"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622A064D" w14:textId="492EFB6A"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Other applications of pressure-driven membranes</w:t>
            </w:r>
          </w:p>
        </w:tc>
        <w:tc>
          <w:tcPr>
            <w:tcW w:w="1411" w:type="dxa"/>
            <w:shd w:val="clear" w:color="auto" w:fill="auto"/>
          </w:tcPr>
          <w:p w14:paraId="0140AE10" w14:textId="7B4A12F3" w:rsidR="001C6527" w:rsidRPr="00126BBF" w:rsidRDefault="00951924" w:rsidP="0054198D">
            <w:pPr>
              <w:rPr>
                <w:rFonts w:asciiTheme="minorHAnsi" w:hAnsiTheme="minorHAnsi" w:cstheme="minorHAnsi"/>
                <w:b/>
                <w:sz w:val="22"/>
                <w:szCs w:val="22"/>
              </w:rPr>
            </w:pPr>
            <w:r>
              <w:rPr>
                <w:rFonts w:asciiTheme="minorHAnsi" w:hAnsiTheme="minorHAnsi" w:cstheme="minorHAnsi"/>
                <w:b/>
                <w:sz w:val="22"/>
                <w:szCs w:val="22"/>
              </w:rPr>
              <w:t>HW5</w:t>
            </w:r>
            <w:r w:rsidR="00F12AB6">
              <w:rPr>
                <w:rFonts w:asciiTheme="minorHAnsi" w:hAnsiTheme="minorHAnsi" w:cstheme="minorHAnsi"/>
                <w:b/>
                <w:sz w:val="22"/>
                <w:szCs w:val="22"/>
              </w:rPr>
              <w:t>, Q4</w:t>
            </w:r>
          </w:p>
        </w:tc>
        <w:tc>
          <w:tcPr>
            <w:tcW w:w="1585" w:type="dxa"/>
            <w:shd w:val="clear" w:color="auto" w:fill="auto"/>
          </w:tcPr>
          <w:p w14:paraId="2962597B" w14:textId="24896A48" w:rsidR="001C6527" w:rsidRPr="00126BBF" w:rsidRDefault="00482C61" w:rsidP="0054198D">
            <w:pPr>
              <w:jc w:val="center"/>
              <w:rPr>
                <w:rFonts w:asciiTheme="minorHAnsi" w:hAnsiTheme="minorHAnsi" w:cstheme="minorHAnsi"/>
                <w:b/>
                <w:sz w:val="22"/>
                <w:szCs w:val="22"/>
              </w:rPr>
            </w:pPr>
            <w:r>
              <w:rPr>
                <w:rFonts w:asciiTheme="minorHAnsi" w:hAnsiTheme="minorHAnsi" w:cstheme="minorHAnsi"/>
                <w:b/>
                <w:sz w:val="22"/>
                <w:szCs w:val="22"/>
              </w:rPr>
              <w:t>4</w:t>
            </w:r>
          </w:p>
        </w:tc>
      </w:tr>
      <w:tr w:rsidR="001C6527" w:rsidRPr="00126BBF" w14:paraId="5E6846B8" w14:textId="77777777" w:rsidTr="0054198D">
        <w:trPr>
          <w:trHeight w:val="206"/>
        </w:trPr>
        <w:tc>
          <w:tcPr>
            <w:tcW w:w="1007" w:type="dxa"/>
          </w:tcPr>
          <w:p w14:paraId="182CBC9C"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074C6FD0" w14:textId="4A5D8783"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Issues and Future Challenges</w:t>
            </w:r>
          </w:p>
        </w:tc>
        <w:tc>
          <w:tcPr>
            <w:tcW w:w="1411" w:type="dxa"/>
            <w:shd w:val="clear" w:color="auto" w:fill="auto"/>
          </w:tcPr>
          <w:p w14:paraId="1A6A2873"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759E8BDB" w14:textId="48D58886" w:rsidR="001C6527" w:rsidRPr="00126BBF" w:rsidRDefault="00482C61" w:rsidP="0054198D">
            <w:pPr>
              <w:jc w:val="center"/>
              <w:rPr>
                <w:rFonts w:asciiTheme="minorHAnsi" w:hAnsiTheme="minorHAnsi" w:cstheme="minorHAnsi"/>
                <w:b/>
                <w:sz w:val="22"/>
                <w:szCs w:val="22"/>
              </w:rPr>
            </w:pPr>
            <w:r>
              <w:rPr>
                <w:rFonts w:asciiTheme="minorHAnsi" w:hAnsiTheme="minorHAnsi" w:cstheme="minorHAnsi"/>
                <w:b/>
                <w:sz w:val="22"/>
                <w:szCs w:val="22"/>
              </w:rPr>
              <w:t>4</w:t>
            </w:r>
          </w:p>
        </w:tc>
      </w:tr>
      <w:tr w:rsidR="001C6527" w:rsidRPr="00126BBF" w14:paraId="67E1BF70" w14:textId="77777777" w:rsidTr="0054198D">
        <w:trPr>
          <w:trHeight w:val="206"/>
        </w:trPr>
        <w:tc>
          <w:tcPr>
            <w:tcW w:w="1007" w:type="dxa"/>
          </w:tcPr>
          <w:p w14:paraId="616DEBEA"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51005F80" w14:textId="5A312EC4" w:rsidR="001C6527" w:rsidRPr="00126BBF" w:rsidRDefault="001C652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Recap and review</w:t>
            </w:r>
          </w:p>
        </w:tc>
        <w:tc>
          <w:tcPr>
            <w:tcW w:w="1411" w:type="dxa"/>
            <w:shd w:val="clear" w:color="auto" w:fill="auto"/>
          </w:tcPr>
          <w:p w14:paraId="165C9622" w14:textId="77777777" w:rsidR="001C6527" w:rsidRPr="00126BBF" w:rsidRDefault="001C6527" w:rsidP="0054198D">
            <w:pPr>
              <w:rPr>
                <w:rFonts w:asciiTheme="minorHAnsi" w:hAnsiTheme="minorHAnsi" w:cstheme="minorHAnsi"/>
                <w:b/>
                <w:sz w:val="22"/>
                <w:szCs w:val="22"/>
              </w:rPr>
            </w:pPr>
          </w:p>
        </w:tc>
        <w:tc>
          <w:tcPr>
            <w:tcW w:w="1585" w:type="dxa"/>
            <w:shd w:val="clear" w:color="auto" w:fill="auto"/>
          </w:tcPr>
          <w:p w14:paraId="78F847A7" w14:textId="77777777" w:rsidR="001C6527" w:rsidRPr="00126BBF" w:rsidRDefault="001C6527" w:rsidP="0054198D">
            <w:pPr>
              <w:jc w:val="center"/>
              <w:rPr>
                <w:rFonts w:asciiTheme="minorHAnsi" w:hAnsiTheme="minorHAnsi" w:cstheme="minorHAnsi"/>
                <w:b/>
                <w:sz w:val="22"/>
                <w:szCs w:val="22"/>
              </w:rPr>
            </w:pPr>
          </w:p>
        </w:tc>
      </w:tr>
      <w:tr w:rsidR="001C6527" w:rsidRPr="00126BBF" w14:paraId="187990FE" w14:textId="77777777" w:rsidTr="0054198D">
        <w:tc>
          <w:tcPr>
            <w:tcW w:w="1007" w:type="dxa"/>
            <w:shd w:val="clear" w:color="auto" w:fill="D9D9D9" w:themeFill="background1" w:themeFillShade="D9"/>
          </w:tcPr>
          <w:p w14:paraId="5A7A0992" w14:textId="77777777" w:rsidR="001C6527" w:rsidRPr="00126BBF" w:rsidRDefault="001C6527" w:rsidP="003F3E17">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14:paraId="16CE16BC" w14:textId="77777777" w:rsidR="001C6527" w:rsidRPr="00126BBF" w:rsidRDefault="001C6527" w:rsidP="0054198D">
            <w:pPr>
              <w:rPr>
                <w:rFonts w:asciiTheme="minorHAnsi" w:hAnsiTheme="minorHAnsi" w:cstheme="minorHAnsi"/>
                <w:b/>
                <w:sz w:val="22"/>
                <w:szCs w:val="22"/>
              </w:rPr>
            </w:pPr>
            <w:r w:rsidRPr="00126BBF">
              <w:rPr>
                <w:rFonts w:asciiTheme="minorHAnsi" w:hAnsiTheme="minorHAnsi" w:cstheme="minorHAnsi"/>
                <w:b/>
                <w:sz w:val="22"/>
                <w:szCs w:val="22"/>
              </w:rPr>
              <w:t>Final Exam</w:t>
            </w:r>
          </w:p>
        </w:tc>
        <w:tc>
          <w:tcPr>
            <w:tcW w:w="1411" w:type="dxa"/>
            <w:shd w:val="clear" w:color="auto" w:fill="D9D9D9" w:themeFill="background1" w:themeFillShade="D9"/>
          </w:tcPr>
          <w:p w14:paraId="7B4AE4F6" w14:textId="77777777" w:rsidR="001C6527" w:rsidRPr="00126BBF" w:rsidRDefault="001C6527" w:rsidP="0054198D">
            <w:pPr>
              <w:rPr>
                <w:rFonts w:asciiTheme="minorHAnsi" w:hAnsiTheme="minorHAnsi" w:cstheme="minorHAnsi"/>
                <w:b/>
                <w:sz w:val="22"/>
                <w:szCs w:val="22"/>
              </w:rPr>
            </w:pPr>
          </w:p>
        </w:tc>
        <w:tc>
          <w:tcPr>
            <w:tcW w:w="1585" w:type="dxa"/>
            <w:shd w:val="clear" w:color="auto" w:fill="D9D9D9" w:themeFill="background1" w:themeFillShade="D9"/>
          </w:tcPr>
          <w:p w14:paraId="033EBA31" w14:textId="77777777" w:rsidR="001C6527" w:rsidRPr="00126BBF" w:rsidRDefault="001C6527" w:rsidP="0054198D">
            <w:pPr>
              <w:rPr>
                <w:rFonts w:asciiTheme="minorHAnsi" w:hAnsiTheme="minorHAnsi" w:cstheme="minorHAnsi"/>
                <w:b/>
                <w:sz w:val="22"/>
                <w:szCs w:val="22"/>
              </w:rPr>
            </w:pPr>
          </w:p>
        </w:tc>
      </w:tr>
    </w:tbl>
    <w:p w14:paraId="372E753E" w14:textId="4305140C" w:rsidR="001C6527" w:rsidRDefault="001C6527" w:rsidP="008A7C45">
      <w:pPr>
        <w:rPr>
          <w:rFonts w:ascii="Calibri" w:hAnsi="Calibri" w:cs="Calibri"/>
          <w:b/>
          <w:bCs/>
          <w:sz w:val="24"/>
          <w:szCs w:val="24"/>
        </w:rPr>
      </w:pPr>
    </w:p>
    <w:p w14:paraId="34DEF750" w14:textId="77777777" w:rsidR="001C6527" w:rsidRPr="008A7C45" w:rsidRDefault="001C6527" w:rsidP="008A7C45">
      <w:pPr>
        <w:rPr>
          <w:rFonts w:ascii="Calibri" w:hAnsi="Calibri" w:cs="Calibri"/>
          <w:b/>
          <w:bCs/>
          <w:sz w:val="24"/>
          <w:szCs w:val="24"/>
        </w:rPr>
      </w:pPr>
    </w:p>
    <w:p w14:paraId="403A3965" w14:textId="77777777" w:rsidR="008E3588" w:rsidRPr="008A7C45" w:rsidRDefault="008E3588" w:rsidP="008A7C45">
      <w:pPr>
        <w:rPr>
          <w:rFonts w:ascii="Calibri" w:hAnsi="Calibri" w:cs="Calibri"/>
          <w:bCs/>
          <w:sz w:val="22"/>
          <w:szCs w:val="22"/>
        </w:rPr>
      </w:pPr>
      <w:r w:rsidRPr="008A7C45">
        <w:rPr>
          <w:rFonts w:ascii="Calibri" w:hAnsi="Calibri" w:cs="Calibri"/>
          <w:bCs/>
          <w:sz w:val="22"/>
          <w:szCs w:val="22"/>
        </w:rPr>
        <w:t>* In the comments, you can</w:t>
      </w:r>
      <w:r w:rsidR="00F7092D" w:rsidRPr="008A7C45">
        <w:rPr>
          <w:rFonts w:ascii="Calibri" w:hAnsi="Calibri" w:cs="Calibri"/>
          <w:bCs/>
          <w:sz w:val="22"/>
          <w:szCs w:val="22"/>
        </w:rPr>
        <w:t xml:space="preserve"> add</w:t>
      </w:r>
      <w:r w:rsidRPr="008A7C45">
        <w:rPr>
          <w:rFonts w:ascii="Calibri" w:hAnsi="Calibri" w:cs="Calibri"/>
          <w:bCs/>
          <w:sz w:val="22"/>
          <w:szCs w:val="22"/>
        </w:rPr>
        <w:t xml:space="preserve"> the relevant chapter or notes, etc.</w:t>
      </w:r>
    </w:p>
    <w:p w14:paraId="31DCA5F3" w14:textId="77777777" w:rsidR="0049640E" w:rsidRDefault="0049640E" w:rsidP="008A7C45">
      <w:pPr>
        <w:rPr>
          <w:rFonts w:ascii="Calibri" w:hAnsi="Calibri" w:cs="Calibri"/>
          <w:b/>
          <w:sz w:val="26"/>
          <w:u w:val="single"/>
        </w:rPr>
      </w:pPr>
    </w:p>
    <w:p w14:paraId="78D71E56" w14:textId="77777777" w:rsidR="00557D89" w:rsidRPr="008A7C45" w:rsidRDefault="00557D89" w:rsidP="008A7C45">
      <w:pPr>
        <w:rPr>
          <w:rFonts w:ascii="Calibri" w:hAnsi="Calibri" w:cs="Calibri"/>
          <w:b/>
          <w:bCs/>
          <w:sz w:val="24"/>
          <w:szCs w:val="24"/>
        </w:rPr>
      </w:pPr>
      <w:r w:rsidRPr="008A7C45">
        <w:rPr>
          <w:rFonts w:ascii="Calibri" w:hAnsi="Calibri" w:cs="Calibri"/>
          <w:b/>
          <w:bCs/>
          <w:sz w:val="24"/>
          <w:szCs w:val="24"/>
        </w:rPr>
        <w:t>Students’ Assessment:</w:t>
      </w:r>
    </w:p>
    <w:p w14:paraId="6FB3B8E2" w14:textId="77777777" w:rsidR="00E36881" w:rsidRPr="008A7C45" w:rsidRDefault="00E36881" w:rsidP="008A7C45">
      <w:pPr>
        <w:rPr>
          <w:rFonts w:ascii="Calibri" w:hAnsi="Calibri" w:cs="Calibri"/>
          <w:b/>
          <w:bCs/>
          <w:sz w:val="24"/>
          <w:szCs w:val="24"/>
        </w:rPr>
      </w:pPr>
    </w:p>
    <w:p w14:paraId="5CC8A8D1" w14:textId="6E82EFD0" w:rsidR="00557D89" w:rsidRDefault="00557D89" w:rsidP="008A7C45">
      <w:pPr>
        <w:rPr>
          <w:rFonts w:ascii="Calibri" w:hAnsi="Calibri" w:cs="Calibri"/>
          <w:sz w:val="24"/>
          <w:szCs w:val="18"/>
        </w:rPr>
      </w:pPr>
      <w:r w:rsidRPr="008A7C45">
        <w:rPr>
          <w:rFonts w:ascii="Calibri" w:hAnsi="Calibri" w:cs="Calibri"/>
          <w:sz w:val="24"/>
          <w:szCs w:val="18"/>
        </w:rPr>
        <w:t>Students are assessed as follows:</w:t>
      </w:r>
    </w:p>
    <w:p w14:paraId="3036FDCB" w14:textId="7375460A" w:rsidR="00482C61" w:rsidRDefault="00482C61" w:rsidP="008A7C45">
      <w:pPr>
        <w:rPr>
          <w:rFonts w:ascii="Calibri" w:hAnsi="Calibri" w:cs="Calibr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5"/>
        <w:gridCol w:w="2139"/>
        <w:gridCol w:w="1577"/>
      </w:tblGrid>
      <w:tr w:rsidR="00482C61" w:rsidRPr="008341CA" w14:paraId="361DA5D7" w14:textId="77777777" w:rsidTr="0054198D">
        <w:trPr>
          <w:tblHeader/>
        </w:trPr>
        <w:tc>
          <w:tcPr>
            <w:tcW w:w="5395" w:type="dxa"/>
            <w:shd w:val="clear" w:color="auto" w:fill="FDE9D9" w:themeFill="accent6" w:themeFillTint="33"/>
          </w:tcPr>
          <w:p w14:paraId="5BFD8361" w14:textId="77777777" w:rsidR="00482C61" w:rsidRPr="008341CA" w:rsidRDefault="00482C61"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p>
        </w:tc>
        <w:tc>
          <w:tcPr>
            <w:tcW w:w="2139" w:type="dxa"/>
            <w:shd w:val="clear" w:color="auto" w:fill="FDE9D9" w:themeFill="accent6" w:themeFillTint="33"/>
          </w:tcPr>
          <w:p w14:paraId="27A61341" w14:textId="77777777" w:rsidR="00482C61" w:rsidRPr="008341CA" w:rsidRDefault="00482C61"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14:paraId="293D777C" w14:textId="77777777" w:rsidR="00482C61" w:rsidRPr="008341CA" w:rsidRDefault="00482C61"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482C61" w:rsidRPr="008341CA" w14:paraId="4DD8E819" w14:textId="77777777" w:rsidTr="0054198D">
        <w:tc>
          <w:tcPr>
            <w:tcW w:w="5395" w:type="dxa"/>
          </w:tcPr>
          <w:p w14:paraId="2A70021F" w14:textId="77777777" w:rsidR="00482C61" w:rsidRPr="008341CA" w:rsidRDefault="00482C61" w:rsidP="0054198D">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Pr="008341CA">
              <w:rPr>
                <w:rFonts w:asciiTheme="minorHAnsi" w:hAnsiTheme="minorHAnsi" w:cstheme="minorHAnsi"/>
                <w:sz w:val="22"/>
                <w:szCs w:val="22"/>
              </w:rPr>
              <w:t>Exam</w:t>
            </w:r>
          </w:p>
        </w:tc>
        <w:tc>
          <w:tcPr>
            <w:tcW w:w="2139" w:type="dxa"/>
            <w:shd w:val="clear" w:color="auto" w:fill="auto"/>
          </w:tcPr>
          <w:p w14:paraId="260E3103" w14:textId="77777777" w:rsidR="00482C61" w:rsidRPr="008341CA" w:rsidRDefault="00482C61" w:rsidP="0054198D">
            <w:pPr>
              <w:ind w:left="170"/>
              <w:rPr>
                <w:rFonts w:asciiTheme="minorHAnsi" w:hAnsiTheme="minorHAnsi" w:cstheme="minorHAnsi"/>
                <w:sz w:val="22"/>
                <w:szCs w:val="22"/>
              </w:rPr>
            </w:pPr>
            <w:r w:rsidRPr="000027AA">
              <w:rPr>
                <w:rFonts w:asciiTheme="minorHAnsi" w:hAnsiTheme="minorHAnsi" w:cstheme="minorHAnsi"/>
                <w:sz w:val="22"/>
                <w:szCs w:val="22"/>
              </w:rPr>
              <w:t>Week 7</w:t>
            </w:r>
          </w:p>
        </w:tc>
        <w:tc>
          <w:tcPr>
            <w:tcW w:w="1577" w:type="dxa"/>
          </w:tcPr>
          <w:p w14:paraId="097AFA17" w14:textId="77777777" w:rsidR="00482C61" w:rsidRPr="008341CA" w:rsidRDefault="00482C61" w:rsidP="0054198D">
            <w:pPr>
              <w:jc w:val="center"/>
              <w:rPr>
                <w:rFonts w:asciiTheme="minorHAnsi" w:hAnsiTheme="minorHAnsi" w:cstheme="minorHAnsi"/>
                <w:sz w:val="22"/>
                <w:szCs w:val="22"/>
              </w:rPr>
            </w:pPr>
            <w:r>
              <w:rPr>
                <w:rFonts w:asciiTheme="minorHAnsi" w:hAnsiTheme="minorHAnsi" w:cstheme="minorHAnsi"/>
                <w:sz w:val="22"/>
                <w:szCs w:val="22"/>
              </w:rPr>
              <w:t>25</w:t>
            </w:r>
          </w:p>
        </w:tc>
      </w:tr>
      <w:tr w:rsidR="00482C61" w14:paraId="675CAB1A" w14:textId="77777777" w:rsidTr="0054198D">
        <w:tc>
          <w:tcPr>
            <w:tcW w:w="5395" w:type="dxa"/>
          </w:tcPr>
          <w:p w14:paraId="154CD336" w14:textId="77777777" w:rsidR="00482C61" w:rsidRPr="008341CA" w:rsidRDefault="00482C61" w:rsidP="0054198D">
            <w:pPr>
              <w:ind w:left="170"/>
              <w:rPr>
                <w:rFonts w:asciiTheme="minorHAnsi" w:hAnsiTheme="minorHAnsi" w:cstheme="minorHAnsi"/>
                <w:sz w:val="22"/>
                <w:szCs w:val="22"/>
              </w:rPr>
            </w:pPr>
            <w:r>
              <w:rPr>
                <w:rFonts w:asciiTheme="minorHAnsi" w:hAnsiTheme="minorHAnsi" w:cstheme="minorHAnsi"/>
                <w:sz w:val="22"/>
                <w:szCs w:val="22"/>
              </w:rPr>
              <w:t>Quizzes and Assignments</w:t>
            </w:r>
          </w:p>
        </w:tc>
        <w:tc>
          <w:tcPr>
            <w:tcW w:w="2139" w:type="dxa"/>
            <w:shd w:val="clear" w:color="auto" w:fill="auto"/>
          </w:tcPr>
          <w:p w14:paraId="3F4F8713" w14:textId="77777777" w:rsidR="00482C61" w:rsidRPr="008341CA" w:rsidRDefault="00482C61" w:rsidP="0054198D">
            <w:pPr>
              <w:ind w:left="170"/>
              <w:rPr>
                <w:rFonts w:asciiTheme="minorHAnsi" w:hAnsiTheme="minorHAnsi" w:cstheme="minorHAnsi"/>
                <w:sz w:val="22"/>
                <w:szCs w:val="22"/>
              </w:rPr>
            </w:pPr>
            <w:proofErr w:type="gramStart"/>
            <w:r w:rsidRPr="000027AA">
              <w:rPr>
                <w:rFonts w:asciiTheme="minorHAnsi" w:hAnsiTheme="minorHAnsi" w:cstheme="minorHAnsi"/>
                <w:sz w:val="22"/>
                <w:szCs w:val="22"/>
              </w:rPr>
              <w:t>Weeks  3</w:t>
            </w:r>
            <w:proofErr w:type="gramEnd"/>
            <w:r w:rsidRPr="000027AA">
              <w:rPr>
                <w:rFonts w:asciiTheme="minorHAnsi" w:hAnsiTheme="minorHAnsi" w:cstheme="minorHAnsi"/>
                <w:sz w:val="22"/>
                <w:szCs w:val="22"/>
              </w:rPr>
              <w:t>,5,9,11,13</w:t>
            </w:r>
          </w:p>
        </w:tc>
        <w:tc>
          <w:tcPr>
            <w:tcW w:w="1577" w:type="dxa"/>
          </w:tcPr>
          <w:p w14:paraId="68FDB02D" w14:textId="77777777" w:rsidR="00482C61" w:rsidRDefault="00482C61" w:rsidP="0054198D">
            <w:pPr>
              <w:jc w:val="center"/>
              <w:rPr>
                <w:rFonts w:asciiTheme="minorHAnsi" w:hAnsiTheme="minorHAnsi" w:cstheme="minorHAnsi"/>
                <w:sz w:val="22"/>
                <w:szCs w:val="22"/>
              </w:rPr>
            </w:pPr>
            <w:r>
              <w:rPr>
                <w:rFonts w:asciiTheme="minorHAnsi" w:hAnsiTheme="minorHAnsi" w:cstheme="minorHAnsi"/>
                <w:sz w:val="22"/>
                <w:szCs w:val="22"/>
              </w:rPr>
              <w:t>20</w:t>
            </w:r>
          </w:p>
        </w:tc>
      </w:tr>
      <w:tr w:rsidR="00482C61" w14:paraId="6C72D7D6" w14:textId="77777777" w:rsidTr="0054198D">
        <w:tc>
          <w:tcPr>
            <w:tcW w:w="5395" w:type="dxa"/>
          </w:tcPr>
          <w:p w14:paraId="691CEED7" w14:textId="77777777" w:rsidR="00482C61" w:rsidRDefault="00482C61" w:rsidP="0054198D">
            <w:pPr>
              <w:ind w:left="170"/>
              <w:rPr>
                <w:rFonts w:asciiTheme="minorHAnsi" w:hAnsiTheme="minorHAnsi" w:cstheme="minorHAnsi"/>
                <w:sz w:val="22"/>
                <w:szCs w:val="22"/>
              </w:rPr>
            </w:pPr>
            <w:r>
              <w:rPr>
                <w:rFonts w:asciiTheme="minorHAnsi" w:hAnsiTheme="minorHAnsi" w:cstheme="minorHAnsi"/>
                <w:sz w:val="22"/>
                <w:szCs w:val="22"/>
              </w:rPr>
              <w:t>Project</w:t>
            </w:r>
          </w:p>
        </w:tc>
        <w:tc>
          <w:tcPr>
            <w:tcW w:w="2139" w:type="dxa"/>
            <w:shd w:val="clear" w:color="auto" w:fill="auto"/>
          </w:tcPr>
          <w:p w14:paraId="1603AB9D" w14:textId="77777777" w:rsidR="00482C61" w:rsidRPr="000027AA" w:rsidRDefault="00482C61" w:rsidP="0054198D">
            <w:pPr>
              <w:ind w:left="170"/>
              <w:rPr>
                <w:rFonts w:asciiTheme="minorHAnsi" w:hAnsiTheme="minorHAnsi" w:cstheme="minorHAnsi"/>
                <w:sz w:val="22"/>
                <w:szCs w:val="22"/>
              </w:rPr>
            </w:pPr>
            <w:r>
              <w:rPr>
                <w:rFonts w:asciiTheme="minorHAnsi" w:hAnsiTheme="minorHAnsi" w:cstheme="minorHAnsi"/>
                <w:sz w:val="22"/>
                <w:szCs w:val="22"/>
              </w:rPr>
              <w:t>Week 10</w:t>
            </w:r>
          </w:p>
        </w:tc>
        <w:tc>
          <w:tcPr>
            <w:tcW w:w="1577" w:type="dxa"/>
          </w:tcPr>
          <w:p w14:paraId="25DB6307" w14:textId="77777777" w:rsidR="00482C61" w:rsidRDefault="00482C61" w:rsidP="0054198D">
            <w:pPr>
              <w:jc w:val="center"/>
              <w:rPr>
                <w:rFonts w:asciiTheme="minorHAnsi" w:hAnsiTheme="minorHAnsi" w:cstheme="minorHAnsi"/>
                <w:sz w:val="22"/>
                <w:szCs w:val="22"/>
              </w:rPr>
            </w:pPr>
            <w:r>
              <w:rPr>
                <w:rFonts w:asciiTheme="minorHAnsi" w:hAnsiTheme="minorHAnsi" w:cstheme="minorHAnsi"/>
                <w:sz w:val="22"/>
                <w:szCs w:val="22"/>
              </w:rPr>
              <w:t>10</w:t>
            </w:r>
          </w:p>
        </w:tc>
      </w:tr>
      <w:tr w:rsidR="00482C61" w:rsidRPr="008341CA" w14:paraId="03EF388E" w14:textId="77777777" w:rsidTr="0054198D">
        <w:tc>
          <w:tcPr>
            <w:tcW w:w="5395" w:type="dxa"/>
          </w:tcPr>
          <w:p w14:paraId="0CCF13D9" w14:textId="77777777" w:rsidR="00482C61" w:rsidRPr="008341CA" w:rsidRDefault="00482C61" w:rsidP="0054198D">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2139" w:type="dxa"/>
            <w:shd w:val="clear" w:color="auto" w:fill="auto"/>
          </w:tcPr>
          <w:p w14:paraId="7F391CE8" w14:textId="77777777" w:rsidR="00482C61" w:rsidRPr="008341CA" w:rsidRDefault="00482C61" w:rsidP="0054198D">
            <w:pPr>
              <w:ind w:left="170"/>
              <w:rPr>
                <w:rFonts w:asciiTheme="minorHAnsi" w:hAnsiTheme="minorHAnsi" w:cstheme="minorHAnsi"/>
                <w:sz w:val="22"/>
                <w:szCs w:val="22"/>
              </w:rPr>
            </w:pPr>
            <w:r w:rsidRPr="000027AA">
              <w:rPr>
                <w:rFonts w:asciiTheme="minorHAnsi" w:hAnsiTheme="minorHAnsi" w:cstheme="minorHAnsi"/>
                <w:sz w:val="22"/>
                <w:szCs w:val="22"/>
              </w:rPr>
              <w:t>Week 16</w:t>
            </w:r>
          </w:p>
        </w:tc>
        <w:tc>
          <w:tcPr>
            <w:tcW w:w="1577" w:type="dxa"/>
          </w:tcPr>
          <w:p w14:paraId="4D16EF82" w14:textId="77777777" w:rsidR="00482C61" w:rsidRPr="008341CA" w:rsidRDefault="00482C61" w:rsidP="0054198D">
            <w:pPr>
              <w:jc w:val="center"/>
              <w:rPr>
                <w:rFonts w:asciiTheme="minorHAnsi" w:hAnsiTheme="minorHAnsi" w:cstheme="minorHAnsi"/>
                <w:sz w:val="22"/>
                <w:szCs w:val="22"/>
              </w:rPr>
            </w:pPr>
            <w:r>
              <w:rPr>
                <w:rFonts w:asciiTheme="minorHAnsi" w:hAnsiTheme="minorHAnsi" w:cstheme="minorHAnsi"/>
                <w:sz w:val="22"/>
                <w:szCs w:val="22"/>
              </w:rPr>
              <w:t>45</w:t>
            </w:r>
          </w:p>
        </w:tc>
      </w:tr>
      <w:tr w:rsidR="00482C61" w:rsidRPr="008341CA" w14:paraId="648BF0C1" w14:textId="77777777" w:rsidTr="0054198D">
        <w:tc>
          <w:tcPr>
            <w:tcW w:w="5395" w:type="dxa"/>
            <w:shd w:val="clear" w:color="auto" w:fill="D9D9D9" w:themeFill="background1" w:themeFillShade="D9"/>
          </w:tcPr>
          <w:p w14:paraId="0B594966" w14:textId="77777777" w:rsidR="00482C61" w:rsidRPr="008341CA" w:rsidRDefault="00482C61"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2139" w:type="dxa"/>
            <w:shd w:val="clear" w:color="auto" w:fill="D9D9D9" w:themeFill="background1" w:themeFillShade="D9"/>
          </w:tcPr>
          <w:p w14:paraId="7B618F2A" w14:textId="77777777" w:rsidR="00482C61" w:rsidRPr="008341CA" w:rsidRDefault="00482C61" w:rsidP="0054198D">
            <w:pPr>
              <w:jc w:val="center"/>
              <w:rPr>
                <w:rFonts w:asciiTheme="minorHAnsi" w:hAnsiTheme="minorHAnsi" w:cstheme="minorHAnsi"/>
                <w:b/>
                <w:bCs/>
                <w:sz w:val="24"/>
                <w:szCs w:val="24"/>
              </w:rPr>
            </w:pPr>
          </w:p>
        </w:tc>
        <w:tc>
          <w:tcPr>
            <w:tcW w:w="1577" w:type="dxa"/>
            <w:shd w:val="clear" w:color="auto" w:fill="D9D9D9" w:themeFill="background1" w:themeFillShade="D9"/>
          </w:tcPr>
          <w:p w14:paraId="68BE388A" w14:textId="77777777" w:rsidR="00482C61" w:rsidRPr="008341CA" w:rsidRDefault="00482C61" w:rsidP="0054198D">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3E1F0B0E" w14:textId="77777777" w:rsidR="00557D89" w:rsidRPr="008A7C45" w:rsidRDefault="008E3588" w:rsidP="008A7C45">
      <w:pPr>
        <w:rPr>
          <w:rFonts w:ascii="Calibri" w:hAnsi="Calibri" w:cs="Calibri"/>
          <w:bCs/>
          <w:sz w:val="22"/>
          <w:szCs w:val="22"/>
        </w:rPr>
      </w:pPr>
      <w:r w:rsidRPr="008A7C45">
        <w:rPr>
          <w:rFonts w:ascii="Calibri" w:hAnsi="Calibri" w:cs="Calibri"/>
          <w:bCs/>
          <w:sz w:val="22"/>
          <w:szCs w:val="22"/>
        </w:rPr>
        <w:t xml:space="preserve">** You can modify </w:t>
      </w:r>
      <w:r w:rsidR="00E744F7" w:rsidRPr="008A7C45">
        <w:rPr>
          <w:rFonts w:ascii="Calibri" w:hAnsi="Calibri" w:cs="Calibri"/>
          <w:bCs/>
          <w:sz w:val="22"/>
          <w:szCs w:val="22"/>
        </w:rPr>
        <w:t>/</w:t>
      </w:r>
      <w:r w:rsidRPr="008A7C45">
        <w:rPr>
          <w:rFonts w:ascii="Calibri" w:hAnsi="Calibri" w:cs="Calibri"/>
          <w:bCs/>
          <w:sz w:val="22"/>
          <w:szCs w:val="22"/>
        </w:rPr>
        <w:t xml:space="preserve"> add other tools relevant to the course.</w:t>
      </w:r>
    </w:p>
    <w:p w14:paraId="6590CEF0" w14:textId="77777777" w:rsidR="008A7C45" w:rsidRDefault="008A7C45" w:rsidP="008A7C45">
      <w:pPr>
        <w:rPr>
          <w:rFonts w:ascii="Calibri" w:hAnsi="Calibri" w:cs="Calibri"/>
          <w:b/>
          <w:bCs/>
          <w:sz w:val="26"/>
          <w:szCs w:val="26"/>
          <w:lang w:bidi="ar-AE"/>
        </w:rPr>
      </w:pPr>
    </w:p>
    <w:p w14:paraId="2E958F5C" w14:textId="77777777" w:rsidR="00350D16" w:rsidRPr="008A7C45" w:rsidRDefault="00350D16" w:rsidP="008A7C45">
      <w:pPr>
        <w:rPr>
          <w:rFonts w:ascii="Calibri" w:hAnsi="Calibri" w:cs="Calibri"/>
          <w:b/>
          <w:bCs/>
          <w:sz w:val="26"/>
          <w:szCs w:val="26"/>
          <w:lang w:bidi="ar-AE"/>
        </w:rPr>
      </w:pPr>
    </w:p>
    <w:p w14:paraId="7F5FC7B1" w14:textId="77777777" w:rsidR="004579CF" w:rsidRPr="008A7C45" w:rsidRDefault="00B64422" w:rsidP="008A7C45">
      <w:pPr>
        <w:rPr>
          <w:rFonts w:ascii="Calibri" w:hAnsi="Calibri" w:cs="Calibri"/>
          <w:b/>
          <w:bCs/>
          <w:sz w:val="24"/>
          <w:szCs w:val="24"/>
        </w:rPr>
      </w:pPr>
      <w:r w:rsidRPr="008A7C45">
        <w:rPr>
          <w:rFonts w:ascii="Calibri" w:hAnsi="Calibri" w:cs="Calibri"/>
          <w:b/>
          <w:bCs/>
          <w:sz w:val="24"/>
          <w:szCs w:val="24"/>
        </w:rPr>
        <w:lastRenderedPageBreak/>
        <w:t xml:space="preserve">Course Outcome Assessment Plan: </w:t>
      </w:r>
    </w:p>
    <w:p w14:paraId="187CD0D5" w14:textId="77777777" w:rsidR="006528C1" w:rsidRPr="008A7C45" w:rsidRDefault="006528C1" w:rsidP="008A7C45">
      <w:pPr>
        <w:rPr>
          <w:rFonts w:ascii="Calibri" w:hAnsi="Calibri" w:cs="Calibri"/>
          <w:b/>
          <w:bCs/>
          <w:sz w:val="24"/>
          <w:szCs w:val="24"/>
        </w:rPr>
      </w:pPr>
    </w:p>
    <w:tbl>
      <w:tblPr>
        <w:tblStyle w:val="TableGrid"/>
        <w:tblW w:w="0" w:type="auto"/>
        <w:tblLook w:val="04A0" w:firstRow="1" w:lastRow="0" w:firstColumn="1" w:lastColumn="0" w:noHBand="0" w:noVBand="1"/>
      </w:tblPr>
      <w:tblGrid>
        <w:gridCol w:w="2147"/>
        <w:gridCol w:w="1683"/>
        <w:gridCol w:w="1364"/>
        <w:gridCol w:w="1238"/>
        <w:gridCol w:w="1446"/>
        <w:gridCol w:w="1233"/>
      </w:tblGrid>
      <w:tr w:rsidR="00923823" w:rsidRPr="008A7C45" w14:paraId="5B1BFA02" w14:textId="27E65D19" w:rsidTr="00832BAE">
        <w:trPr>
          <w:cantSplit/>
          <w:tblHeader/>
        </w:trPr>
        <w:tc>
          <w:tcPr>
            <w:tcW w:w="2199" w:type="dxa"/>
            <w:shd w:val="clear" w:color="auto" w:fill="FDE9D9" w:themeFill="accent6" w:themeFillTint="33"/>
            <w:vAlign w:val="center"/>
          </w:tcPr>
          <w:p w14:paraId="076434DA" w14:textId="77777777" w:rsidR="00923823" w:rsidRPr="008A7C45" w:rsidRDefault="00923823" w:rsidP="00923823">
            <w:pPr>
              <w:jc w:val="center"/>
              <w:rPr>
                <w:rFonts w:ascii="Calibri" w:hAnsi="Calibri" w:cs="Calibri"/>
                <w:b/>
                <w:sz w:val="22"/>
                <w:szCs w:val="22"/>
              </w:rPr>
            </w:pPr>
            <w:r w:rsidRPr="008A7C45">
              <w:rPr>
                <w:rFonts w:ascii="Calibri" w:hAnsi="Calibri" w:cs="Calibri"/>
                <w:b/>
                <w:sz w:val="22"/>
                <w:szCs w:val="22"/>
              </w:rPr>
              <w:t>Course LOs</w:t>
            </w:r>
          </w:p>
        </w:tc>
        <w:tc>
          <w:tcPr>
            <w:tcW w:w="1725" w:type="dxa"/>
            <w:shd w:val="clear" w:color="auto" w:fill="FDE9D9" w:themeFill="accent6" w:themeFillTint="33"/>
            <w:vAlign w:val="center"/>
          </w:tcPr>
          <w:p w14:paraId="2A4C4EE3" w14:textId="77777777" w:rsidR="00923823" w:rsidRPr="008A7C45" w:rsidRDefault="00923823" w:rsidP="00923823">
            <w:pPr>
              <w:jc w:val="center"/>
              <w:rPr>
                <w:rFonts w:ascii="Calibri" w:hAnsi="Calibri" w:cs="Calibri"/>
                <w:b/>
                <w:sz w:val="22"/>
                <w:szCs w:val="22"/>
              </w:rPr>
            </w:pPr>
            <w:r w:rsidRPr="008A7C45">
              <w:rPr>
                <w:rFonts w:ascii="Calibri" w:hAnsi="Calibri" w:cs="Calibri"/>
                <w:b/>
                <w:sz w:val="22"/>
                <w:szCs w:val="22"/>
              </w:rPr>
              <w:t>Teaching/Learning Method(s)</w:t>
            </w:r>
          </w:p>
        </w:tc>
        <w:tc>
          <w:tcPr>
            <w:tcW w:w="1396" w:type="dxa"/>
            <w:shd w:val="clear" w:color="auto" w:fill="FDE9D9" w:themeFill="accent6" w:themeFillTint="33"/>
            <w:vAlign w:val="center"/>
          </w:tcPr>
          <w:p w14:paraId="4C7B1D13" w14:textId="77777777" w:rsidR="00923823" w:rsidRPr="008A7C45" w:rsidRDefault="00923823" w:rsidP="00923823">
            <w:pPr>
              <w:jc w:val="center"/>
              <w:rPr>
                <w:rFonts w:ascii="Calibri" w:hAnsi="Calibri" w:cs="Calibri"/>
                <w:b/>
                <w:sz w:val="22"/>
                <w:szCs w:val="22"/>
              </w:rPr>
            </w:pPr>
            <w:r w:rsidRPr="008A7C45">
              <w:rPr>
                <w:rFonts w:ascii="Calibri" w:hAnsi="Calibri" w:cs="Calibri"/>
                <w:b/>
                <w:sz w:val="22"/>
                <w:szCs w:val="22"/>
              </w:rPr>
              <w:t>Assessment Tool(s)</w:t>
            </w:r>
          </w:p>
        </w:tc>
        <w:tc>
          <w:tcPr>
            <w:tcW w:w="1267" w:type="dxa"/>
            <w:shd w:val="clear" w:color="auto" w:fill="FDE9D9" w:themeFill="accent6" w:themeFillTint="33"/>
            <w:vAlign w:val="center"/>
          </w:tcPr>
          <w:p w14:paraId="2A174E1A" w14:textId="77777777" w:rsidR="00923823" w:rsidRPr="008A7C45" w:rsidRDefault="00923823" w:rsidP="00923823">
            <w:pPr>
              <w:jc w:val="center"/>
              <w:rPr>
                <w:rFonts w:ascii="Calibri" w:hAnsi="Calibri" w:cs="Calibri"/>
                <w:b/>
                <w:sz w:val="22"/>
                <w:szCs w:val="22"/>
              </w:rPr>
            </w:pPr>
            <w:r w:rsidRPr="008A7C45">
              <w:rPr>
                <w:rFonts w:ascii="Calibri" w:hAnsi="Calibri" w:cs="Calibri"/>
                <w:b/>
                <w:sz w:val="22"/>
                <w:szCs w:val="22"/>
              </w:rPr>
              <w:t>Performance Indicators</w:t>
            </w:r>
          </w:p>
        </w:tc>
        <w:tc>
          <w:tcPr>
            <w:tcW w:w="1262" w:type="dxa"/>
            <w:shd w:val="clear" w:color="auto" w:fill="FDE9D9" w:themeFill="accent6" w:themeFillTint="33"/>
            <w:vAlign w:val="center"/>
          </w:tcPr>
          <w:p w14:paraId="4B8E53E9" w14:textId="491F868F" w:rsidR="00923823" w:rsidRPr="008A7C45" w:rsidRDefault="00923823" w:rsidP="00923823">
            <w:pPr>
              <w:jc w:val="center"/>
              <w:rPr>
                <w:rFonts w:ascii="Calibri" w:hAnsi="Calibri" w:cs="Calibri"/>
                <w:b/>
                <w:sz w:val="22"/>
                <w:szCs w:val="22"/>
              </w:rPr>
            </w:pPr>
            <w:r>
              <w:rPr>
                <w:rFonts w:ascii="Calibri" w:hAnsi="Calibri" w:cs="Calibri"/>
                <w:b/>
              </w:rPr>
              <w:t>UoS Competencies</w:t>
            </w:r>
          </w:p>
        </w:tc>
        <w:tc>
          <w:tcPr>
            <w:tcW w:w="1262" w:type="dxa"/>
            <w:shd w:val="clear" w:color="auto" w:fill="FDE9D9" w:themeFill="accent6" w:themeFillTint="33"/>
            <w:vAlign w:val="center"/>
          </w:tcPr>
          <w:p w14:paraId="2E35E497" w14:textId="597A090B" w:rsidR="00923823" w:rsidRPr="008A7C45" w:rsidRDefault="00923823" w:rsidP="00923823">
            <w:pPr>
              <w:jc w:val="center"/>
              <w:rPr>
                <w:rFonts w:ascii="Calibri" w:hAnsi="Calibri" w:cs="Calibri"/>
                <w:b/>
                <w:sz w:val="22"/>
                <w:szCs w:val="22"/>
              </w:rPr>
            </w:pPr>
            <w:r w:rsidRPr="007F1CED">
              <w:rPr>
                <w:rFonts w:ascii="Calibri" w:hAnsi="Calibri" w:cs="Calibri"/>
                <w:b/>
              </w:rPr>
              <w:t>Other Competencies (If applicable)</w:t>
            </w:r>
          </w:p>
        </w:tc>
      </w:tr>
      <w:tr w:rsidR="00832BAE" w:rsidRPr="008A7C45" w14:paraId="19059363" w14:textId="14FAE25F" w:rsidTr="00832BAE">
        <w:trPr>
          <w:cantSplit/>
        </w:trPr>
        <w:tc>
          <w:tcPr>
            <w:tcW w:w="2199" w:type="dxa"/>
          </w:tcPr>
          <w:p w14:paraId="1CF097FE" w14:textId="2515270E" w:rsidR="00832BAE" w:rsidRPr="00482C61" w:rsidRDefault="00832BAE" w:rsidP="00832BAE">
            <w:pPr>
              <w:pStyle w:val="ListParagraph"/>
              <w:numPr>
                <w:ilvl w:val="0"/>
                <w:numId w:val="8"/>
              </w:numPr>
              <w:rPr>
                <w:rFonts w:ascii="Calibri" w:hAnsi="Calibri" w:cs="Times New Roman"/>
                <w:sz w:val="22"/>
              </w:rPr>
            </w:pPr>
            <w:r>
              <w:rPr>
                <w:rFonts w:ascii="Calibri" w:hAnsi="Calibri" w:cs="Times New Roman"/>
                <w:sz w:val="22"/>
              </w:rPr>
              <w:t>Describe</w:t>
            </w:r>
            <w:r w:rsidRPr="002420C2">
              <w:rPr>
                <w:rFonts w:ascii="Calibri" w:hAnsi="Calibri" w:cs="Times New Roman"/>
                <w:sz w:val="22"/>
              </w:rPr>
              <w:t xml:space="preserve"> the basic </w:t>
            </w:r>
            <w:r>
              <w:rPr>
                <w:rFonts w:ascii="Calibri" w:hAnsi="Calibri" w:cs="Times New Roman"/>
                <w:sz w:val="22"/>
              </w:rPr>
              <w:t>principles of pressure-driven membranes for water treatment and desalination.</w:t>
            </w:r>
            <w:r w:rsidRPr="002420C2">
              <w:rPr>
                <w:rFonts w:ascii="Calibri" w:hAnsi="Calibri" w:cs="Times New Roman"/>
                <w:sz w:val="22"/>
              </w:rPr>
              <w:t xml:space="preserve"> </w:t>
            </w:r>
          </w:p>
        </w:tc>
        <w:tc>
          <w:tcPr>
            <w:tcW w:w="1725" w:type="dxa"/>
          </w:tcPr>
          <w:p w14:paraId="5503A438" w14:textId="77777777" w:rsidR="00832BAE" w:rsidRPr="008A7C45" w:rsidRDefault="00832BAE" w:rsidP="00832BAE">
            <w:pPr>
              <w:pStyle w:val="Title"/>
              <w:spacing w:line="240" w:lineRule="auto"/>
              <w:jc w:val="left"/>
              <w:rPr>
                <w:rFonts w:ascii="Calibri" w:hAnsi="Calibri"/>
                <w:b w:val="0"/>
                <w:sz w:val="22"/>
                <w:szCs w:val="22"/>
              </w:rPr>
            </w:pPr>
            <w:r w:rsidRPr="008A7C45">
              <w:rPr>
                <w:rFonts w:ascii="Calibri" w:hAnsi="Calibri"/>
                <w:b w:val="0"/>
                <w:sz w:val="22"/>
                <w:szCs w:val="22"/>
              </w:rPr>
              <w:t>Lecture</w:t>
            </w:r>
            <w:r>
              <w:rPr>
                <w:rFonts w:ascii="Calibri" w:hAnsi="Calibri"/>
                <w:b w:val="0"/>
                <w:sz w:val="22"/>
                <w:szCs w:val="22"/>
              </w:rPr>
              <w:t>, problem solving</w:t>
            </w:r>
          </w:p>
        </w:tc>
        <w:tc>
          <w:tcPr>
            <w:tcW w:w="1396" w:type="dxa"/>
          </w:tcPr>
          <w:p w14:paraId="49218048" w14:textId="77777777" w:rsidR="00832BAE" w:rsidRDefault="00832BAE" w:rsidP="00832BAE">
            <w:pPr>
              <w:pStyle w:val="ListParagraph"/>
              <w:numPr>
                <w:ilvl w:val="0"/>
                <w:numId w:val="9"/>
              </w:numPr>
              <w:ind w:left="196" w:hanging="180"/>
              <w:rPr>
                <w:rFonts w:asciiTheme="minorHAnsi" w:hAnsiTheme="minorHAnsi" w:cstheme="majorBidi"/>
                <w:sz w:val="22"/>
              </w:rPr>
            </w:pPr>
            <w:r>
              <w:rPr>
                <w:rFonts w:asciiTheme="minorHAnsi" w:hAnsiTheme="minorHAnsi" w:cstheme="majorBidi"/>
                <w:sz w:val="22"/>
              </w:rPr>
              <w:t>Assignments</w:t>
            </w:r>
          </w:p>
          <w:p w14:paraId="25433036" w14:textId="77777777" w:rsidR="00832BAE" w:rsidRDefault="00832BAE" w:rsidP="00832BAE">
            <w:pPr>
              <w:pStyle w:val="ListParagraph"/>
              <w:numPr>
                <w:ilvl w:val="0"/>
                <w:numId w:val="9"/>
              </w:numPr>
              <w:ind w:left="196" w:hanging="180"/>
              <w:rPr>
                <w:rFonts w:asciiTheme="minorHAnsi" w:hAnsiTheme="minorHAnsi" w:cstheme="majorBidi"/>
                <w:sz w:val="22"/>
              </w:rPr>
            </w:pPr>
            <w:r w:rsidRPr="00915EF7">
              <w:rPr>
                <w:rFonts w:asciiTheme="minorHAnsi" w:hAnsiTheme="minorHAnsi" w:cstheme="majorBidi"/>
                <w:sz w:val="22"/>
              </w:rPr>
              <w:t>Quizzes</w:t>
            </w:r>
          </w:p>
          <w:p w14:paraId="1D9D4A3B" w14:textId="77777777" w:rsidR="00832BAE" w:rsidRDefault="00832BAE" w:rsidP="00832BAE">
            <w:pPr>
              <w:pStyle w:val="ListParagraph"/>
              <w:numPr>
                <w:ilvl w:val="0"/>
                <w:numId w:val="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653423A4" w14:textId="3653D50F" w:rsidR="00832BAE" w:rsidRPr="00161FC9" w:rsidRDefault="00832BAE" w:rsidP="00832BAE">
            <w:pPr>
              <w:pStyle w:val="ListParagraph"/>
              <w:widowControl w:val="0"/>
              <w:numPr>
                <w:ilvl w:val="0"/>
                <w:numId w:val="2"/>
              </w:numPr>
              <w:autoSpaceDE w:val="0"/>
              <w:autoSpaceDN w:val="0"/>
              <w:adjustRightInd w:val="0"/>
              <w:ind w:left="192" w:hanging="192"/>
              <w:rPr>
                <w:rFonts w:asciiTheme="minorHAnsi" w:hAnsiTheme="minorHAnsi" w:cs="Times New Roman"/>
                <w:snapToGrid/>
                <w:sz w:val="22"/>
                <w:szCs w:val="22"/>
                <w:lang w:eastAsia="en-US"/>
              </w:rPr>
            </w:pPr>
          </w:p>
        </w:tc>
        <w:tc>
          <w:tcPr>
            <w:tcW w:w="1267" w:type="dxa"/>
            <w:shd w:val="clear" w:color="auto" w:fill="FFFFFF" w:themeFill="background1"/>
            <w:vAlign w:val="center"/>
          </w:tcPr>
          <w:p w14:paraId="1C483428" w14:textId="489969C3" w:rsidR="00832BAE" w:rsidRPr="008A7C45" w:rsidRDefault="00832BAE" w:rsidP="00832BAE">
            <w:pPr>
              <w:jc w:val="center"/>
              <w:rPr>
                <w:rFonts w:ascii="Calibri" w:hAnsi="Calibri" w:cs="Calibri"/>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262" w:type="dxa"/>
            <w:shd w:val="clear" w:color="auto" w:fill="FFFFFF" w:themeFill="background1"/>
          </w:tcPr>
          <w:p w14:paraId="735C0159"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2BACB14A"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77CB0CFB" w14:textId="77777777" w:rsidR="00832BAE" w:rsidRDefault="00832BAE" w:rsidP="00832BAE">
            <w:pPr>
              <w:jc w:val="center"/>
              <w:rPr>
                <w:rFonts w:ascii="Calibri" w:hAnsi="Calibri" w:cs="Calibri"/>
                <w:sz w:val="22"/>
                <w:szCs w:val="22"/>
              </w:rPr>
            </w:pPr>
          </w:p>
        </w:tc>
        <w:tc>
          <w:tcPr>
            <w:tcW w:w="1262" w:type="dxa"/>
            <w:shd w:val="clear" w:color="auto" w:fill="FFFFFF" w:themeFill="background1"/>
          </w:tcPr>
          <w:p w14:paraId="43BDFB69" w14:textId="77777777" w:rsidR="00832BAE" w:rsidRDefault="00832BAE" w:rsidP="00832BAE">
            <w:pPr>
              <w:jc w:val="center"/>
              <w:rPr>
                <w:rFonts w:ascii="Calibri" w:hAnsi="Calibri" w:cs="Calibri"/>
                <w:sz w:val="22"/>
                <w:szCs w:val="22"/>
              </w:rPr>
            </w:pPr>
          </w:p>
        </w:tc>
      </w:tr>
      <w:tr w:rsidR="00832BAE" w:rsidRPr="008A7C45" w14:paraId="221E2F5B" w14:textId="79EABBC9" w:rsidTr="00832BAE">
        <w:trPr>
          <w:cantSplit/>
        </w:trPr>
        <w:tc>
          <w:tcPr>
            <w:tcW w:w="2199" w:type="dxa"/>
          </w:tcPr>
          <w:p w14:paraId="2A8F4F14" w14:textId="77777777" w:rsidR="00832BAE" w:rsidRDefault="00832BAE" w:rsidP="00832BAE">
            <w:pPr>
              <w:pStyle w:val="ListParagraph"/>
              <w:numPr>
                <w:ilvl w:val="0"/>
                <w:numId w:val="8"/>
              </w:numPr>
              <w:rPr>
                <w:rFonts w:ascii="Calibri" w:hAnsi="Calibri" w:cs="Times New Roman"/>
                <w:sz w:val="22"/>
              </w:rPr>
            </w:pPr>
            <w:r w:rsidRPr="002420C2">
              <w:rPr>
                <w:rFonts w:ascii="Calibri" w:hAnsi="Calibri" w:cs="Times New Roman"/>
                <w:sz w:val="22"/>
              </w:rPr>
              <w:t xml:space="preserve">Apply the basic concepts of fundamental thermodynamics and </w:t>
            </w:r>
            <w:r>
              <w:rPr>
                <w:rFonts w:ascii="Calibri" w:hAnsi="Calibri" w:cs="Times New Roman"/>
                <w:sz w:val="22"/>
              </w:rPr>
              <w:t>membrane transport</w:t>
            </w:r>
            <w:r w:rsidRPr="002420C2">
              <w:rPr>
                <w:rFonts w:ascii="Calibri" w:hAnsi="Calibri" w:cs="Times New Roman"/>
                <w:sz w:val="22"/>
              </w:rPr>
              <w:t xml:space="preserve"> for an understanding of the membrane functions.</w:t>
            </w:r>
          </w:p>
          <w:p w14:paraId="7CD45444" w14:textId="7A684FA7" w:rsidR="00832BAE" w:rsidRPr="008A7C45" w:rsidRDefault="00832BAE" w:rsidP="00832BAE">
            <w:pPr>
              <w:rPr>
                <w:rFonts w:ascii="Calibri" w:hAnsi="Calibri" w:cs="Times New Roman"/>
                <w:sz w:val="22"/>
                <w:szCs w:val="22"/>
              </w:rPr>
            </w:pPr>
          </w:p>
        </w:tc>
        <w:tc>
          <w:tcPr>
            <w:tcW w:w="1725" w:type="dxa"/>
          </w:tcPr>
          <w:p w14:paraId="78B1C28A" w14:textId="77777777" w:rsidR="00832BAE" w:rsidRPr="008A7C45" w:rsidRDefault="00832BAE" w:rsidP="00832BAE">
            <w:pPr>
              <w:pStyle w:val="Title"/>
              <w:spacing w:line="240" w:lineRule="auto"/>
              <w:jc w:val="left"/>
              <w:rPr>
                <w:rFonts w:ascii="Calibri" w:hAnsi="Calibri"/>
                <w:b w:val="0"/>
                <w:sz w:val="22"/>
                <w:szCs w:val="22"/>
              </w:rPr>
            </w:pPr>
            <w:r w:rsidRPr="008A7C45">
              <w:rPr>
                <w:rFonts w:ascii="Calibri" w:hAnsi="Calibri"/>
                <w:b w:val="0"/>
                <w:sz w:val="22"/>
                <w:szCs w:val="22"/>
              </w:rPr>
              <w:t>Lecture</w:t>
            </w:r>
            <w:r>
              <w:rPr>
                <w:rFonts w:ascii="Calibri" w:hAnsi="Calibri"/>
                <w:b w:val="0"/>
                <w:sz w:val="22"/>
                <w:szCs w:val="22"/>
              </w:rPr>
              <w:t xml:space="preserve"> problem solving</w:t>
            </w:r>
          </w:p>
        </w:tc>
        <w:tc>
          <w:tcPr>
            <w:tcW w:w="1396" w:type="dxa"/>
          </w:tcPr>
          <w:p w14:paraId="3D6038A2" w14:textId="77777777" w:rsidR="00832BAE" w:rsidRDefault="00832BAE" w:rsidP="00832BAE">
            <w:pPr>
              <w:pStyle w:val="ListParagraph"/>
              <w:numPr>
                <w:ilvl w:val="0"/>
                <w:numId w:val="9"/>
              </w:numPr>
              <w:ind w:left="196" w:hanging="180"/>
              <w:rPr>
                <w:rFonts w:asciiTheme="minorHAnsi" w:hAnsiTheme="minorHAnsi" w:cstheme="majorBidi"/>
                <w:sz w:val="22"/>
              </w:rPr>
            </w:pPr>
            <w:r>
              <w:rPr>
                <w:rFonts w:asciiTheme="minorHAnsi" w:hAnsiTheme="minorHAnsi" w:cstheme="majorBidi"/>
                <w:sz w:val="22"/>
              </w:rPr>
              <w:t>Assignments</w:t>
            </w:r>
          </w:p>
          <w:p w14:paraId="2F696C07" w14:textId="77777777" w:rsidR="00832BAE" w:rsidRDefault="00832BAE" w:rsidP="00832BAE">
            <w:pPr>
              <w:pStyle w:val="ListParagraph"/>
              <w:numPr>
                <w:ilvl w:val="0"/>
                <w:numId w:val="9"/>
              </w:numPr>
              <w:ind w:left="196" w:hanging="180"/>
              <w:rPr>
                <w:rFonts w:asciiTheme="minorHAnsi" w:hAnsiTheme="minorHAnsi" w:cstheme="majorBidi"/>
                <w:sz w:val="22"/>
              </w:rPr>
            </w:pPr>
            <w:r w:rsidRPr="00915EF7">
              <w:rPr>
                <w:rFonts w:asciiTheme="minorHAnsi" w:hAnsiTheme="minorHAnsi" w:cstheme="majorBidi"/>
                <w:sz w:val="22"/>
              </w:rPr>
              <w:t>Quizzes</w:t>
            </w:r>
          </w:p>
          <w:p w14:paraId="7A6225D3" w14:textId="77777777" w:rsidR="00832BAE" w:rsidRDefault="00832BAE" w:rsidP="00832BAE">
            <w:pPr>
              <w:pStyle w:val="ListParagraph"/>
              <w:numPr>
                <w:ilvl w:val="0"/>
                <w:numId w:val="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33150714" w14:textId="2520DD80" w:rsidR="00832BAE" w:rsidRPr="00482C61" w:rsidRDefault="00832BAE" w:rsidP="00832BAE">
            <w:pPr>
              <w:rPr>
                <w:rFonts w:asciiTheme="minorHAnsi" w:hAnsiTheme="minorHAnsi" w:cstheme="majorBidi"/>
                <w:sz w:val="22"/>
              </w:rPr>
            </w:pPr>
          </w:p>
        </w:tc>
        <w:tc>
          <w:tcPr>
            <w:tcW w:w="1267" w:type="dxa"/>
            <w:shd w:val="clear" w:color="auto" w:fill="FFFFFF" w:themeFill="background1"/>
          </w:tcPr>
          <w:p w14:paraId="48BD52CC" w14:textId="1DBD1F51" w:rsidR="00832BAE" w:rsidRPr="008A7C45" w:rsidRDefault="00832BAE" w:rsidP="00832BAE">
            <w:pPr>
              <w:jc w:val="center"/>
              <w:rPr>
                <w:rFonts w:ascii="Calibri" w:hAnsi="Calibri" w:cs="Calibri"/>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262" w:type="dxa"/>
            <w:shd w:val="clear" w:color="auto" w:fill="FFFFFF" w:themeFill="background1"/>
          </w:tcPr>
          <w:p w14:paraId="1B1A2466"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54F31F97"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0E0FC916"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3D3314E4" w14:textId="77777777" w:rsidR="00832BAE" w:rsidRPr="002361FD" w:rsidRDefault="00832BAE" w:rsidP="00832BAE">
            <w:pPr>
              <w:jc w:val="center"/>
              <w:rPr>
                <w:rFonts w:ascii="Calibri" w:hAnsi="Calibri" w:cs="Calibri"/>
                <w:sz w:val="22"/>
                <w:szCs w:val="22"/>
              </w:rPr>
            </w:pPr>
          </w:p>
        </w:tc>
        <w:tc>
          <w:tcPr>
            <w:tcW w:w="1262" w:type="dxa"/>
            <w:shd w:val="clear" w:color="auto" w:fill="FFFFFF" w:themeFill="background1"/>
          </w:tcPr>
          <w:p w14:paraId="6BB546DE" w14:textId="77777777" w:rsidR="00832BAE" w:rsidRPr="002361FD" w:rsidRDefault="00832BAE" w:rsidP="00832BAE">
            <w:pPr>
              <w:jc w:val="center"/>
              <w:rPr>
                <w:rFonts w:ascii="Calibri" w:hAnsi="Calibri" w:cs="Calibri"/>
                <w:sz w:val="22"/>
                <w:szCs w:val="22"/>
              </w:rPr>
            </w:pPr>
          </w:p>
        </w:tc>
      </w:tr>
      <w:tr w:rsidR="00832BAE" w:rsidRPr="008A7C45" w14:paraId="7781FF05" w14:textId="2B4C79D1" w:rsidTr="00832BAE">
        <w:trPr>
          <w:cantSplit/>
        </w:trPr>
        <w:tc>
          <w:tcPr>
            <w:tcW w:w="2199" w:type="dxa"/>
          </w:tcPr>
          <w:p w14:paraId="3DF93F4E" w14:textId="77777777" w:rsidR="00832BAE" w:rsidRPr="002420C2" w:rsidRDefault="00832BAE" w:rsidP="00832BAE">
            <w:pPr>
              <w:pStyle w:val="ListParagraph"/>
              <w:numPr>
                <w:ilvl w:val="0"/>
                <w:numId w:val="8"/>
              </w:numPr>
              <w:rPr>
                <w:rFonts w:ascii="Calibri" w:hAnsi="Calibri" w:cs="Times New Roman"/>
                <w:sz w:val="22"/>
              </w:rPr>
            </w:pPr>
            <w:r>
              <w:rPr>
                <w:rFonts w:ascii="Calibri" w:hAnsi="Calibri" w:cs="Times New Roman"/>
                <w:sz w:val="22"/>
              </w:rPr>
              <w:t>Explain membrane fabrication techniques and methods for characterization.</w:t>
            </w:r>
          </w:p>
          <w:p w14:paraId="0479E94B" w14:textId="0EC4BAB3" w:rsidR="00832BAE" w:rsidRPr="008A7C45" w:rsidRDefault="00832BAE" w:rsidP="00832BAE">
            <w:pPr>
              <w:rPr>
                <w:rFonts w:ascii="Calibri" w:hAnsi="Calibri" w:cs="Times New Roman"/>
                <w:sz w:val="22"/>
                <w:szCs w:val="22"/>
              </w:rPr>
            </w:pPr>
          </w:p>
        </w:tc>
        <w:tc>
          <w:tcPr>
            <w:tcW w:w="1725" w:type="dxa"/>
          </w:tcPr>
          <w:p w14:paraId="53F78F94" w14:textId="77777777" w:rsidR="00832BAE" w:rsidRPr="008A7C45" w:rsidRDefault="00832BAE" w:rsidP="00832BAE">
            <w:pPr>
              <w:pStyle w:val="Title"/>
              <w:spacing w:line="240" w:lineRule="auto"/>
              <w:jc w:val="left"/>
              <w:rPr>
                <w:rFonts w:ascii="Calibri" w:hAnsi="Calibri"/>
                <w:b w:val="0"/>
                <w:sz w:val="22"/>
                <w:szCs w:val="22"/>
              </w:rPr>
            </w:pPr>
            <w:r w:rsidRPr="008A7C45">
              <w:rPr>
                <w:rFonts w:ascii="Calibri" w:hAnsi="Calibri"/>
                <w:b w:val="0"/>
                <w:sz w:val="22"/>
                <w:szCs w:val="22"/>
              </w:rPr>
              <w:t>Lecture</w:t>
            </w:r>
          </w:p>
        </w:tc>
        <w:tc>
          <w:tcPr>
            <w:tcW w:w="1396" w:type="dxa"/>
          </w:tcPr>
          <w:p w14:paraId="6B70E0D7" w14:textId="77777777" w:rsidR="00832BAE" w:rsidRDefault="00832BAE" w:rsidP="00832BAE">
            <w:pPr>
              <w:pStyle w:val="ListParagraph"/>
              <w:numPr>
                <w:ilvl w:val="0"/>
                <w:numId w:val="9"/>
              </w:numPr>
              <w:ind w:left="196" w:hanging="180"/>
              <w:rPr>
                <w:rFonts w:asciiTheme="minorHAnsi" w:hAnsiTheme="minorHAnsi" w:cstheme="majorBidi"/>
                <w:sz w:val="22"/>
              </w:rPr>
            </w:pPr>
            <w:r w:rsidRPr="00915EF7">
              <w:rPr>
                <w:rFonts w:asciiTheme="minorHAnsi" w:hAnsiTheme="minorHAnsi" w:cstheme="majorBidi"/>
                <w:sz w:val="22"/>
              </w:rPr>
              <w:t>Quizzes</w:t>
            </w:r>
          </w:p>
          <w:p w14:paraId="646E81AD" w14:textId="77777777" w:rsidR="00832BAE" w:rsidRDefault="00832BAE" w:rsidP="00832BAE">
            <w:pPr>
              <w:pStyle w:val="ListParagraph"/>
              <w:numPr>
                <w:ilvl w:val="0"/>
                <w:numId w:val="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6C04FF96" w14:textId="5F6B4EB0" w:rsidR="00832BAE" w:rsidRPr="00482C61" w:rsidRDefault="00832BAE" w:rsidP="00832BAE">
            <w:pPr>
              <w:ind w:left="16"/>
              <w:rPr>
                <w:rFonts w:asciiTheme="minorHAnsi" w:hAnsiTheme="minorHAnsi" w:cstheme="majorBidi"/>
                <w:sz w:val="22"/>
              </w:rPr>
            </w:pPr>
          </w:p>
        </w:tc>
        <w:tc>
          <w:tcPr>
            <w:tcW w:w="1267" w:type="dxa"/>
            <w:shd w:val="clear" w:color="auto" w:fill="FFFFFF" w:themeFill="background1"/>
          </w:tcPr>
          <w:p w14:paraId="16CDFD7A" w14:textId="28ED8EBB" w:rsidR="00832BAE" w:rsidRPr="008A7C45" w:rsidRDefault="00832BAE" w:rsidP="00832BAE">
            <w:pPr>
              <w:jc w:val="center"/>
              <w:rPr>
                <w:rFonts w:ascii="Calibri" w:hAnsi="Calibri" w:cs="Calibri"/>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262" w:type="dxa"/>
            <w:shd w:val="clear" w:color="auto" w:fill="FFFFFF" w:themeFill="background1"/>
          </w:tcPr>
          <w:p w14:paraId="0EA213AF" w14:textId="77777777" w:rsidR="00832BAE" w:rsidRDefault="00832BAE" w:rsidP="00832BAE">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7AD9C702"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1F40AB1C"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2FEA1261" w14:textId="5496D8C0" w:rsidR="00832BAE" w:rsidRPr="002361FD" w:rsidRDefault="00832BAE" w:rsidP="00832BAE">
            <w:pPr>
              <w:jc w:val="center"/>
              <w:rPr>
                <w:rFonts w:ascii="Calibri" w:hAnsi="Calibri" w:cs="Calibri"/>
                <w:sz w:val="22"/>
                <w:szCs w:val="22"/>
              </w:rPr>
            </w:pPr>
          </w:p>
        </w:tc>
        <w:tc>
          <w:tcPr>
            <w:tcW w:w="1262" w:type="dxa"/>
            <w:shd w:val="clear" w:color="auto" w:fill="FFFFFF" w:themeFill="background1"/>
          </w:tcPr>
          <w:p w14:paraId="41CFE9B5" w14:textId="77777777" w:rsidR="00832BAE" w:rsidRPr="002361FD" w:rsidRDefault="00832BAE" w:rsidP="00832BAE">
            <w:pPr>
              <w:jc w:val="center"/>
              <w:rPr>
                <w:rFonts w:ascii="Calibri" w:hAnsi="Calibri" w:cs="Calibri"/>
                <w:sz w:val="22"/>
                <w:szCs w:val="22"/>
              </w:rPr>
            </w:pPr>
          </w:p>
        </w:tc>
      </w:tr>
      <w:tr w:rsidR="00832BAE" w:rsidRPr="008A7C45" w14:paraId="3DB5F5F6" w14:textId="538663DE" w:rsidTr="00832BAE">
        <w:trPr>
          <w:cantSplit/>
        </w:trPr>
        <w:tc>
          <w:tcPr>
            <w:tcW w:w="2199" w:type="dxa"/>
          </w:tcPr>
          <w:p w14:paraId="0F7A6E94" w14:textId="77777777" w:rsidR="00832BAE" w:rsidRPr="002420C2" w:rsidRDefault="00832BAE" w:rsidP="00832BAE">
            <w:pPr>
              <w:pStyle w:val="ListParagraph"/>
              <w:numPr>
                <w:ilvl w:val="0"/>
                <w:numId w:val="8"/>
              </w:numPr>
              <w:rPr>
                <w:rFonts w:ascii="Calibri" w:hAnsi="Calibri" w:cs="Times New Roman"/>
                <w:sz w:val="22"/>
              </w:rPr>
            </w:pPr>
            <w:r>
              <w:rPr>
                <w:rFonts w:ascii="Calibri" w:hAnsi="Calibri" w:cs="Times New Roman"/>
                <w:sz w:val="22"/>
              </w:rPr>
              <w:lastRenderedPageBreak/>
              <w:t>Discuss the issues and challenges for membrane applications in water treatment and desalination.</w:t>
            </w:r>
          </w:p>
          <w:p w14:paraId="053492C8" w14:textId="2C3B2757" w:rsidR="00832BAE" w:rsidRPr="008A7C45" w:rsidRDefault="00832BAE" w:rsidP="00832BAE">
            <w:pPr>
              <w:rPr>
                <w:rFonts w:ascii="Calibri" w:hAnsi="Calibri" w:cs="Times New Roman"/>
                <w:sz w:val="22"/>
                <w:szCs w:val="22"/>
              </w:rPr>
            </w:pPr>
          </w:p>
        </w:tc>
        <w:tc>
          <w:tcPr>
            <w:tcW w:w="1725" w:type="dxa"/>
          </w:tcPr>
          <w:p w14:paraId="4CEFBA8D" w14:textId="77777777" w:rsidR="00832BAE" w:rsidRPr="008A7C45" w:rsidRDefault="00832BAE" w:rsidP="00832BAE">
            <w:pPr>
              <w:pStyle w:val="Title"/>
              <w:spacing w:line="240" w:lineRule="auto"/>
              <w:jc w:val="left"/>
              <w:rPr>
                <w:rFonts w:ascii="Calibri" w:hAnsi="Calibri"/>
                <w:b w:val="0"/>
                <w:sz w:val="22"/>
                <w:szCs w:val="22"/>
              </w:rPr>
            </w:pPr>
            <w:r w:rsidRPr="008A7C45">
              <w:rPr>
                <w:rFonts w:ascii="Calibri" w:hAnsi="Calibri"/>
                <w:b w:val="0"/>
                <w:sz w:val="22"/>
                <w:szCs w:val="22"/>
              </w:rPr>
              <w:t>Lecture</w:t>
            </w:r>
            <w:r>
              <w:rPr>
                <w:rFonts w:ascii="Calibri" w:hAnsi="Calibri"/>
                <w:b w:val="0"/>
                <w:sz w:val="22"/>
                <w:szCs w:val="22"/>
              </w:rPr>
              <w:t>, presentations</w:t>
            </w:r>
          </w:p>
        </w:tc>
        <w:tc>
          <w:tcPr>
            <w:tcW w:w="1396" w:type="dxa"/>
          </w:tcPr>
          <w:p w14:paraId="7AB0B9CC" w14:textId="77777777" w:rsidR="00832BAE" w:rsidRDefault="00832BAE" w:rsidP="00832BAE">
            <w:pPr>
              <w:pStyle w:val="ListParagraph"/>
              <w:numPr>
                <w:ilvl w:val="0"/>
                <w:numId w:val="9"/>
              </w:numPr>
              <w:ind w:left="196" w:hanging="180"/>
              <w:rPr>
                <w:rFonts w:asciiTheme="minorHAnsi" w:hAnsiTheme="minorHAnsi" w:cstheme="majorBidi"/>
                <w:sz w:val="22"/>
              </w:rPr>
            </w:pPr>
            <w:r>
              <w:rPr>
                <w:rFonts w:asciiTheme="minorHAnsi" w:hAnsiTheme="minorHAnsi" w:cstheme="majorBidi"/>
                <w:sz w:val="22"/>
              </w:rPr>
              <w:t>Assignments</w:t>
            </w:r>
          </w:p>
          <w:p w14:paraId="68D4AF08" w14:textId="77777777" w:rsidR="00832BAE" w:rsidRDefault="00832BAE" w:rsidP="00832BAE">
            <w:pPr>
              <w:pStyle w:val="ListParagraph"/>
              <w:numPr>
                <w:ilvl w:val="0"/>
                <w:numId w:val="9"/>
              </w:numPr>
              <w:ind w:left="196" w:hanging="180"/>
              <w:rPr>
                <w:rFonts w:asciiTheme="minorHAnsi" w:hAnsiTheme="minorHAnsi" w:cstheme="majorBidi"/>
                <w:sz w:val="22"/>
              </w:rPr>
            </w:pPr>
            <w:r w:rsidRPr="00915EF7">
              <w:rPr>
                <w:rFonts w:asciiTheme="minorHAnsi" w:hAnsiTheme="minorHAnsi" w:cstheme="majorBidi"/>
                <w:sz w:val="22"/>
              </w:rPr>
              <w:t>Quizzes</w:t>
            </w:r>
          </w:p>
          <w:p w14:paraId="424BC3B6" w14:textId="77777777" w:rsidR="00832BAE" w:rsidRDefault="00832BAE" w:rsidP="00832BAE">
            <w:pPr>
              <w:pStyle w:val="ListParagraph"/>
              <w:numPr>
                <w:ilvl w:val="0"/>
                <w:numId w:val="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15C2D63B" w14:textId="0BCF0BF2" w:rsidR="00832BAE" w:rsidRPr="00161FC9" w:rsidRDefault="00832BAE" w:rsidP="00832BAE">
            <w:pPr>
              <w:pStyle w:val="ListParagraph"/>
              <w:widowControl w:val="0"/>
              <w:numPr>
                <w:ilvl w:val="0"/>
                <w:numId w:val="2"/>
              </w:numPr>
              <w:autoSpaceDE w:val="0"/>
              <w:autoSpaceDN w:val="0"/>
              <w:adjustRightInd w:val="0"/>
              <w:ind w:left="192" w:hanging="192"/>
              <w:rPr>
                <w:rFonts w:asciiTheme="minorHAnsi" w:hAnsiTheme="minorHAnsi" w:cs="Times New Roman"/>
                <w:snapToGrid/>
                <w:sz w:val="22"/>
                <w:szCs w:val="22"/>
                <w:lang w:eastAsia="en-US"/>
              </w:rPr>
            </w:pPr>
            <w:r>
              <w:rPr>
                <w:rFonts w:asciiTheme="minorHAnsi" w:hAnsiTheme="minorHAnsi" w:cs="Times New Roman"/>
                <w:snapToGrid/>
                <w:sz w:val="22"/>
                <w:szCs w:val="22"/>
                <w:lang w:eastAsia="en-US"/>
              </w:rPr>
              <w:t>Project</w:t>
            </w:r>
          </w:p>
        </w:tc>
        <w:tc>
          <w:tcPr>
            <w:tcW w:w="1267" w:type="dxa"/>
            <w:shd w:val="clear" w:color="auto" w:fill="FFFFFF" w:themeFill="background1"/>
          </w:tcPr>
          <w:p w14:paraId="6EA15139" w14:textId="682D1F2D" w:rsidR="00832BAE" w:rsidRPr="008A7C45" w:rsidRDefault="00832BAE" w:rsidP="00832BAE">
            <w:pPr>
              <w:jc w:val="center"/>
              <w:rPr>
                <w:rFonts w:ascii="Calibri" w:hAnsi="Calibri" w:cs="Calibri"/>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0</w:t>
            </w:r>
            <w:r w:rsidRPr="004B1012">
              <w:rPr>
                <w:rFonts w:asciiTheme="minorHAnsi" w:hAnsiTheme="minorHAnsi" w:cstheme="minorHAnsi"/>
                <w:b/>
                <w:sz w:val="22"/>
                <w:szCs w:val="22"/>
              </w:rPr>
              <w:t>% of students achieve 7</w:t>
            </w:r>
            <w:r>
              <w:rPr>
                <w:rFonts w:asciiTheme="minorHAnsi" w:hAnsiTheme="minorHAnsi" w:cstheme="minorHAnsi"/>
                <w:b/>
                <w:sz w:val="22"/>
                <w:szCs w:val="22"/>
              </w:rPr>
              <w:t>0</w:t>
            </w:r>
            <w:r w:rsidRPr="004B1012">
              <w:rPr>
                <w:rFonts w:asciiTheme="minorHAnsi" w:hAnsiTheme="minorHAnsi" w:cstheme="minorHAnsi"/>
                <w:b/>
                <w:sz w:val="22"/>
                <w:szCs w:val="22"/>
              </w:rPr>
              <w:t>% of the CLO</w:t>
            </w:r>
          </w:p>
        </w:tc>
        <w:tc>
          <w:tcPr>
            <w:tcW w:w="1262" w:type="dxa"/>
            <w:shd w:val="clear" w:color="auto" w:fill="FFFFFF" w:themeFill="background1"/>
          </w:tcPr>
          <w:p w14:paraId="4F49461B" w14:textId="77777777" w:rsidR="00832BAE" w:rsidRDefault="00832BAE" w:rsidP="00832BAE">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49135752"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0609B2A5" w14:textId="77777777" w:rsidR="00832BAE"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3D170CDA" w14:textId="77777777" w:rsidR="00832BAE" w:rsidRPr="00370D25" w:rsidRDefault="00832BAE" w:rsidP="00832BAE">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65B20C6B" w14:textId="3854E7C7" w:rsidR="00832BAE" w:rsidRPr="002361FD" w:rsidRDefault="00832BAE" w:rsidP="003F1EF5">
            <w:pPr>
              <w:rPr>
                <w:rFonts w:ascii="Calibri" w:hAnsi="Calibri" w:cs="Calibri"/>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262" w:type="dxa"/>
            <w:shd w:val="clear" w:color="auto" w:fill="FFFFFF" w:themeFill="background1"/>
          </w:tcPr>
          <w:p w14:paraId="7A935DBA" w14:textId="77777777" w:rsidR="00832BAE" w:rsidRPr="002361FD" w:rsidRDefault="00832BAE" w:rsidP="00832BAE">
            <w:pPr>
              <w:jc w:val="center"/>
              <w:rPr>
                <w:rFonts w:ascii="Calibri" w:hAnsi="Calibri" w:cs="Calibri"/>
                <w:sz w:val="22"/>
                <w:szCs w:val="22"/>
              </w:rPr>
            </w:pPr>
          </w:p>
        </w:tc>
      </w:tr>
    </w:tbl>
    <w:p w14:paraId="08A9BAC2" w14:textId="77777777" w:rsidR="00557D89" w:rsidRDefault="00557D89" w:rsidP="008A7C45">
      <w:pPr>
        <w:rPr>
          <w:rFonts w:ascii="Calibri" w:hAnsi="Calibri" w:cs="Calibri"/>
          <w:b/>
          <w:sz w:val="26"/>
          <w:u w:val="single"/>
        </w:rPr>
      </w:pPr>
    </w:p>
    <w:p w14:paraId="7EB998EF" w14:textId="77777777" w:rsidR="00C42A29" w:rsidRPr="00317B5D" w:rsidRDefault="00C42A29" w:rsidP="00C42A29">
      <w:pPr>
        <w:rPr>
          <w:rFonts w:ascii="Calibri" w:hAnsi="Calibri" w:cs="Calibri"/>
          <w:b/>
          <w:bCs/>
          <w:sz w:val="24"/>
          <w:szCs w:val="24"/>
        </w:rPr>
      </w:pPr>
      <w:r w:rsidRPr="00317B5D">
        <w:rPr>
          <w:rFonts w:ascii="Calibri" w:hAnsi="Calibri" w:cs="Calibri"/>
          <w:b/>
          <w:bCs/>
          <w:sz w:val="24"/>
          <w:szCs w:val="24"/>
        </w:rPr>
        <w:t>Scope and Nature of Assessment Tools</w:t>
      </w:r>
    </w:p>
    <w:p w14:paraId="312CF4F2" w14:textId="77777777" w:rsidR="00C42A29" w:rsidRPr="00E442EC" w:rsidRDefault="00C42A29" w:rsidP="00C42A29">
      <w:pPr>
        <w:rPr>
          <w:rFonts w:asciiTheme="majorBidi" w:hAnsiTheme="majorBidi" w:cstheme="majorBidi"/>
        </w:rPr>
      </w:pPr>
    </w:p>
    <w:p w14:paraId="24BDC5F3" w14:textId="77777777" w:rsidR="00C42A29" w:rsidRPr="00735166" w:rsidRDefault="00C42A29" w:rsidP="00C42A29">
      <w:pPr>
        <w:rPr>
          <w:rFonts w:ascii="Calibri" w:hAnsi="Calibri" w:cs="Calibri"/>
          <w:b/>
          <w:bCs/>
          <w:sz w:val="24"/>
          <w:szCs w:val="24"/>
        </w:rPr>
      </w:pPr>
      <w:r>
        <w:rPr>
          <w:rFonts w:ascii="Calibri" w:hAnsi="Calibri" w:cs="Calibri"/>
          <w:b/>
          <w:bCs/>
          <w:sz w:val="24"/>
          <w:szCs w:val="24"/>
        </w:rPr>
        <w:t>Assignments</w:t>
      </w:r>
    </w:p>
    <w:p w14:paraId="1F5FD38C" w14:textId="77777777" w:rsidR="00C42A29" w:rsidRPr="009E152C" w:rsidRDefault="00C42A29" w:rsidP="00C42A29">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t>
      </w:r>
      <w:proofErr w:type="gramStart"/>
      <w:r w:rsidRPr="009E152C">
        <w:rPr>
          <w:rFonts w:ascii="Calibri" w:hAnsi="Calibri" w:cs="Calibri"/>
          <w:sz w:val="22"/>
          <w:szCs w:val="22"/>
        </w:rPr>
        <w:t>whether or not</w:t>
      </w:r>
      <w:proofErr w:type="gramEnd"/>
      <w:r w:rsidRPr="009E152C">
        <w:rPr>
          <w:rFonts w:ascii="Calibri" w:hAnsi="Calibri" w:cs="Calibri"/>
          <w:sz w:val="22"/>
          <w:szCs w:val="22"/>
        </w:rPr>
        <w:t xml:space="preserve"> they answered the questions correctly.  The correct answers to the questions will also be given to students so they may examine errors in their solution attempts, and seek help from the instructor, Teaching Assistant, and/or peers when needed.</w:t>
      </w:r>
    </w:p>
    <w:p w14:paraId="3A435449" w14:textId="77777777" w:rsidR="00C42A29" w:rsidRDefault="00C42A29" w:rsidP="00C42A29">
      <w:pPr>
        <w:rPr>
          <w:rFonts w:ascii="Calibri" w:hAnsi="Calibri" w:cs="Calibri"/>
          <w:b/>
          <w:bCs/>
          <w:sz w:val="24"/>
          <w:szCs w:val="24"/>
        </w:rPr>
      </w:pPr>
    </w:p>
    <w:p w14:paraId="440557BA" w14:textId="77777777" w:rsidR="00C42A29" w:rsidRPr="00735166" w:rsidRDefault="00C42A29" w:rsidP="00C42A29">
      <w:pPr>
        <w:rPr>
          <w:rFonts w:ascii="Calibri" w:hAnsi="Calibri" w:cs="Calibri"/>
          <w:b/>
          <w:bCs/>
          <w:sz w:val="24"/>
          <w:szCs w:val="24"/>
        </w:rPr>
      </w:pPr>
      <w:r>
        <w:rPr>
          <w:rFonts w:ascii="Calibri" w:hAnsi="Calibri" w:cs="Calibri"/>
          <w:b/>
          <w:bCs/>
          <w:sz w:val="24"/>
          <w:szCs w:val="24"/>
        </w:rPr>
        <w:t>Quizzes</w:t>
      </w:r>
    </w:p>
    <w:p w14:paraId="1C0340EE" w14:textId="77777777" w:rsidR="00C42A29" w:rsidRPr="009E152C" w:rsidRDefault="00C42A29" w:rsidP="00C42A29">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43DEB371" w14:textId="77777777" w:rsidR="00C42A29" w:rsidRDefault="00C42A29" w:rsidP="00C42A29">
      <w:pPr>
        <w:rPr>
          <w:rFonts w:ascii="Calibri" w:hAnsi="Calibri" w:cs="Calibri"/>
          <w:b/>
          <w:bCs/>
          <w:sz w:val="24"/>
          <w:szCs w:val="24"/>
        </w:rPr>
      </w:pPr>
    </w:p>
    <w:p w14:paraId="5196CCBE" w14:textId="77777777" w:rsidR="00C42A29" w:rsidRPr="00735166" w:rsidRDefault="00C42A29" w:rsidP="00C42A29">
      <w:pPr>
        <w:rPr>
          <w:rFonts w:ascii="Calibri" w:hAnsi="Calibri" w:cs="Calibri"/>
          <w:b/>
          <w:bCs/>
          <w:sz w:val="24"/>
          <w:szCs w:val="24"/>
        </w:rPr>
      </w:pPr>
      <w:r w:rsidRPr="00735166">
        <w:rPr>
          <w:rFonts w:ascii="Calibri" w:hAnsi="Calibri" w:cs="Calibri"/>
          <w:b/>
          <w:bCs/>
          <w:sz w:val="24"/>
          <w:szCs w:val="24"/>
        </w:rPr>
        <w:t>Exams</w:t>
      </w:r>
    </w:p>
    <w:p w14:paraId="213974EF" w14:textId="77777777" w:rsidR="00C42A29" w:rsidRPr="00E8261E" w:rsidRDefault="00C42A29" w:rsidP="00C42A29">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the course and to test the attainment of the course outcomes. </w:t>
      </w:r>
    </w:p>
    <w:p w14:paraId="3447BB7C" w14:textId="77777777" w:rsidR="00C42A29" w:rsidRDefault="00C42A29" w:rsidP="00C42A29">
      <w:pPr>
        <w:jc w:val="both"/>
        <w:rPr>
          <w:rFonts w:ascii="Calibri" w:hAnsi="Calibri" w:cs="Calibri"/>
          <w:b/>
          <w:bCs/>
          <w:sz w:val="24"/>
          <w:szCs w:val="24"/>
        </w:rPr>
      </w:pPr>
    </w:p>
    <w:p w14:paraId="3EF0428A" w14:textId="77777777" w:rsidR="00C42A29" w:rsidRDefault="00C42A29" w:rsidP="00C42A29">
      <w:pPr>
        <w:rPr>
          <w:rFonts w:ascii="Calibri" w:hAnsi="Calibri" w:cs="Calibri"/>
          <w:b/>
          <w:bCs/>
          <w:sz w:val="24"/>
          <w:szCs w:val="24"/>
        </w:rPr>
      </w:pPr>
      <w:r>
        <w:rPr>
          <w:rFonts w:ascii="Calibri" w:hAnsi="Calibri" w:cs="Calibri"/>
          <w:b/>
          <w:bCs/>
          <w:sz w:val="24"/>
          <w:szCs w:val="24"/>
        </w:rPr>
        <w:t>Project</w:t>
      </w:r>
    </w:p>
    <w:p w14:paraId="22356E58" w14:textId="77777777" w:rsidR="00C42A29" w:rsidRPr="009E152C" w:rsidRDefault="00C42A29" w:rsidP="00C42A29">
      <w:pPr>
        <w:jc w:val="both"/>
        <w:rPr>
          <w:rFonts w:ascii="Calibri" w:hAnsi="Calibri" w:cs="Calibri"/>
          <w:sz w:val="22"/>
          <w:szCs w:val="22"/>
        </w:rPr>
      </w:pPr>
      <w:r w:rsidRPr="009E152C">
        <w:rPr>
          <w:rFonts w:ascii="Calibri" w:hAnsi="Calibri" w:cs="Calibri"/>
          <w:sz w:val="22"/>
          <w:szCs w:val="22"/>
        </w:rPr>
        <w:t xml:space="preserve">The project aims to offer the students opportunities for self-learning and training in reporting the outcomes of their work both orally and in writing. The specific objectives of the project are to </w:t>
      </w:r>
      <w:r>
        <w:rPr>
          <w:rFonts w:ascii="Calibri" w:hAnsi="Calibri" w:cs="Calibri"/>
          <w:sz w:val="22"/>
          <w:szCs w:val="22"/>
        </w:rPr>
        <w:t>analyze issues related to membrane separation processes</w:t>
      </w:r>
      <w:r w:rsidRPr="009E152C">
        <w:rPr>
          <w:rFonts w:ascii="Calibri" w:hAnsi="Calibri" w:cs="Calibri"/>
          <w:sz w:val="22"/>
          <w:szCs w:val="22"/>
        </w:rPr>
        <w:t xml:space="preserve">. </w:t>
      </w:r>
      <w:r>
        <w:rPr>
          <w:rFonts w:ascii="Calibri" w:hAnsi="Calibri" w:cs="Calibri"/>
          <w:sz w:val="22"/>
          <w:szCs w:val="22"/>
        </w:rPr>
        <w:t xml:space="preserve">Students work in group of 2-3 and each group </w:t>
      </w:r>
      <w:r w:rsidRPr="009E152C">
        <w:rPr>
          <w:rFonts w:ascii="Calibri" w:hAnsi="Calibri" w:cs="Calibri"/>
          <w:sz w:val="22"/>
          <w:szCs w:val="22"/>
        </w:rPr>
        <w:t>is asked to submit an independently prepared type-written report and a five-minute video presentation.  Help is offered to the students by the instructor, in terms of giving general directions to progress with their project and overcome obstacles.</w:t>
      </w:r>
    </w:p>
    <w:p w14:paraId="76D6E102" w14:textId="77777777" w:rsidR="00C42A29" w:rsidRDefault="00C42A29" w:rsidP="00C42A29">
      <w:pPr>
        <w:rPr>
          <w:rFonts w:asciiTheme="minorHAnsi" w:hAnsiTheme="minorHAnsi" w:cstheme="minorHAnsi"/>
          <w:b/>
          <w:bCs/>
          <w:sz w:val="24"/>
          <w:szCs w:val="24"/>
        </w:rPr>
      </w:pPr>
    </w:p>
    <w:p w14:paraId="3E37D380" w14:textId="77777777" w:rsidR="00C42A29" w:rsidRDefault="00C42A29" w:rsidP="008A7C45">
      <w:pPr>
        <w:rPr>
          <w:rFonts w:ascii="Calibri" w:hAnsi="Calibri" w:cs="Calibri"/>
          <w:b/>
          <w:sz w:val="26"/>
          <w:u w:val="single"/>
        </w:rPr>
      </w:pPr>
    </w:p>
    <w:p w14:paraId="30484F1E" w14:textId="77777777" w:rsidR="00C42A29" w:rsidRPr="008A7C45" w:rsidRDefault="00C42A29" w:rsidP="008A7C45">
      <w:pPr>
        <w:rPr>
          <w:rFonts w:ascii="Calibri" w:hAnsi="Calibri" w:cs="Calibri"/>
          <w:b/>
          <w:sz w:val="26"/>
          <w:u w:val="single"/>
        </w:rPr>
      </w:pPr>
    </w:p>
    <w:p w14:paraId="726E5687" w14:textId="77777777" w:rsidR="00FE1797" w:rsidRPr="008A7C45" w:rsidRDefault="004579CF" w:rsidP="008A7C45">
      <w:pPr>
        <w:rPr>
          <w:rFonts w:ascii="Calibri" w:hAnsi="Calibri" w:cs="Calibri"/>
          <w:b/>
          <w:bCs/>
          <w:sz w:val="24"/>
          <w:szCs w:val="24"/>
        </w:rPr>
      </w:pPr>
      <w:r w:rsidRPr="008A7C45">
        <w:rPr>
          <w:rFonts w:ascii="Calibri" w:hAnsi="Calibri" w:cs="Calibri"/>
          <w:b/>
          <w:bCs/>
          <w:sz w:val="24"/>
          <w:szCs w:val="24"/>
        </w:rPr>
        <w:t>Teaching and Learning Resources</w:t>
      </w:r>
      <w:r w:rsidR="00FE1797" w:rsidRPr="008A7C45">
        <w:rPr>
          <w:rFonts w:ascii="Calibri" w:hAnsi="Calibri" w:cs="Calibri"/>
          <w:b/>
          <w:bCs/>
          <w:sz w:val="24"/>
          <w:szCs w:val="24"/>
        </w:rPr>
        <w:t>:</w:t>
      </w:r>
    </w:p>
    <w:p w14:paraId="0DFA5FC6" w14:textId="77777777" w:rsidR="006528C1" w:rsidRPr="008A7C45" w:rsidRDefault="006528C1" w:rsidP="008A7C45">
      <w:pPr>
        <w:rPr>
          <w:rFonts w:ascii="Calibri" w:hAnsi="Calibri" w:cs="Calibri"/>
          <w:b/>
          <w:bCs/>
          <w:sz w:val="24"/>
          <w:szCs w:val="24"/>
        </w:rPr>
      </w:pPr>
    </w:p>
    <w:p w14:paraId="5938E39A" w14:textId="77777777" w:rsidR="00FE1797" w:rsidRPr="008A7C45" w:rsidRDefault="004579CF" w:rsidP="008A7C45">
      <w:pPr>
        <w:rPr>
          <w:rFonts w:ascii="Calibri" w:hAnsi="Calibri" w:cs="Calibri"/>
          <w:b/>
          <w:bCs/>
          <w:sz w:val="24"/>
          <w:szCs w:val="24"/>
        </w:rPr>
      </w:pPr>
      <w:proofErr w:type="gramStart"/>
      <w:r w:rsidRPr="008A7C45">
        <w:rPr>
          <w:rFonts w:ascii="Calibri" w:hAnsi="Calibri" w:cs="Calibri"/>
          <w:b/>
          <w:bCs/>
          <w:sz w:val="24"/>
          <w:szCs w:val="24"/>
        </w:rPr>
        <w:t>Text Book</w:t>
      </w:r>
      <w:proofErr w:type="gramEnd"/>
      <w:r w:rsidRPr="008A7C45">
        <w:rPr>
          <w:rFonts w:ascii="Calibri" w:hAnsi="Calibri" w:cs="Calibri"/>
          <w:b/>
          <w:bCs/>
          <w:sz w:val="24"/>
          <w:szCs w:val="24"/>
        </w:rPr>
        <w:t>(s)</w:t>
      </w:r>
      <w:r w:rsidR="00FE1797" w:rsidRPr="008A7C45">
        <w:rPr>
          <w:rFonts w:ascii="Calibri" w:hAnsi="Calibri" w:cs="Calibri"/>
          <w:b/>
          <w:bCs/>
          <w:sz w:val="24"/>
          <w:szCs w:val="24"/>
        </w:rPr>
        <w:t>:</w:t>
      </w:r>
      <w:r w:rsidR="00FE1797" w:rsidRPr="008A7C45">
        <w:rPr>
          <w:rFonts w:ascii="Calibri" w:hAnsi="Calibri" w:cs="Calibri"/>
          <w:b/>
          <w:bCs/>
          <w:sz w:val="24"/>
          <w:szCs w:val="24"/>
        </w:rPr>
        <w:tab/>
      </w:r>
    </w:p>
    <w:p w14:paraId="676D9463" w14:textId="77777777" w:rsidR="00482C61" w:rsidRDefault="00482C61" w:rsidP="008A7C45">
      <w:pPr>
        <w:jc w:val="lowKashida"/>
        <w:rPr>
          <w:rFonts w:ascii="Calibri" w:hAnsi="Calibri" w:cs="Calibri"/>
          <w:bCs/>
          <w:sz w:val="26"/>
          <w:szCs w:val="26"/>
        </w:rPr>
      </w:pPr>
    </w:p>
    <w:p w14:paraId="05ED5362" w14:textId="4408EDBB" w:rsidR="004579CF" w:rsidRPr="00482C61" w:rsidRDefault="00482C61" w:rsidP="008A7C45">
      <w:pPr>
        <w:jc w:val="lowKashida"/>
        <w:rPr>
          <w:rFonts w:ascii="Calibri" w:hAnsi="Calibri" w:cs="Calibri"/>
          <w:bCs/>
          <w:sz w:val="22"/>
          <w:szCs w:val="22"/>
        </w:rPr>
      </w:pPr>
      <w:r w:rsidRPr="00482C61">
        <w:rPr>
          <w:rFonts w:ascii="Calibri" w:hAnsi="Calibri" w:cs="Calibri"/>
          <w:bCs/>
          <w:sz w:val="22"/>
          <w:szCs w:val="22"/>
        </w:rPr>
        <w:t>Baker, R.W. Membrane Technology and Applications THIRD EDITION, Wiley (2012), ISBN 978-0-470-74372-0</w:t>
      </w:r>
    </w:p>
    <w:p w14:paraId="410848F5" w14:textId="77777777" w:rsidR="00482C61" w:rsidRPr="008A7C45" w:rsidRDefault="00482C61" w:rsidP="008A7C45">
      <w:pPr>
        <w:jc w:val="lowKashida"/>
        <w:rPr>
          <w:rFonts w:ascii="Calibri" w:hAnsi="Calibri" w:cs="Calibri"/>
          <w:b/>
          <w:bCs/>
          <w:sz w:val="26"/>
          <w:szCs w:val="26"/>
        </w:rPr>
      </w:pPr>
    </w:p>
    <w:p w14:paraId="7CA487AD" w14:textId="77777777" w:rsidR="00345517" w:rsidRPr="008A7C45" w:rsidRDefault="004579CF" w:rsidP="008A7C45">
      <w:pPr>
        <w:rPr>
          <w:rFonts w:ascii="Calibri" w:hAnsi="Calibri" w:cs="Calibri"/>
          <w:b/>
          <w:bCs/>
          <w:sz w:val="24"/>
          <w:szCs w:val="24"/>
        </w:rPr>
      </w:pPr>
      <w:r w:rsidRPr="008A7C45">
        <w:rPr>
          <w:rFonts w:ascii="Calibri" w:hAnsi="Calibri" w:cs="Calibri"/>
          <w:b/>
          <w:bCs/>
          <w:sz w:val="24"/>
          <w:szCs w:val="24"/>
        </w:rPr>
        <w:t>Recommended Readings</w:t>
      </w:r>
      <w:r w:rsidR="00345517" w:rsidRPr="008A7C45">
        <w:rPr>
          <w:rFonts w:ascii="Calibri" w:hAnsi="Calibri" w:cs="Calibri"/>
          <w:b/>
          <w:bCs/>
          <w:sz w:val="24"/>
          <w:szCs w:val="24"/>
        </w:rPr>
        <w:t>:</w:t>
      </w:r>
    </w:p>
    <w:p w14:paraId="263B473F" w14:textId="6579A119" w:rsidR="0049640E" w:rsidRDefault="00482C61" w:rsidP="008A7C45">
      <w:pPr>
        <w:rPr>
          <w:rFonts w:ascii="Calibri" w:hAnsi="Calibri" w:cs="Times New Roman"/>
          <w:sz w:val="22"/>
          <w:lang w:eastAsia="en-US"/>
        </w:rPr>
      </w:pPr>
      <w:proofErr w:type="spellStart"/>
      <w:r>
        <w:rPr>
          <w:rFonts w:ascii="Calibri" w:hAnsi="Calibri" w:cs="Times New Roman"/>
          <w:sz w:val="22"/>
          <w:lang w:eastAsia="en-US"/>
        </w:rPr>
        <w:t>Maulin</w:t>
      </w:r>
      <w:proofErr w:type="spellEnd"/>
      <w:r>
        <w:rPr>
          <w:rFonts w:ascii="Calibri" w:hAnsi="Calibri" w:cs="Times New Roman"/>
          <w:sz w:val="22"/>
          <w:lang w:eastAsia="en-US"/>
        </w:rPr>
        <w:t xml:space="preserve"> P. Shah, </w:t>
      </w:r>
      <w:r w:rsidRPr="00482C61">
        <w:rPr>
          <w:rFonts w:ascii="Calibri" w:hAnsi="Calibri" w:cs="Times New Roman"/>
          <w:sz w:val="22"/>
          <w:lang w:eastAsia="en-US"/>
        </w:rPr>
        <w:t>Membrane and Membrane-Based Processes for Wastewater Treatment (Wastewater Treatment and Research) 1st Edition</w:t>
      </w:r>
      <w:r>
        <w:rPr>
          <w:rFonts w:ascii="Calibri" w:hAnsi="Calibri" w:cs="Times New Roman"/>
          <w:sz w:val="22"/>
          <w:lang w:eastAsia="en-US"/>
        </w:rPr>
        <w:t xml:space="preserve">, CRC Press, 2023, ISBN </w:t>
      </w:r>
      <w:r w:rsidRPr="00482C61">
        <w:rPr>
          <w:rFonts w:ascii="Calibri" w:hAnsi="Calibri" w:cs="Times New Roman"/>
          <w:sz w:val="22"/>
          <w:lang w:eastAsia="en-US"/>
        </w:rPr>
        <w:t>978-0367759841</w:t>
      </w:r>
    </w:p>
    <w:p w14:paraId="01AA5556" w14:textId="77777777" w:rsidR="00482C61" w:rsidRPr="008A7C45" w:rsidRDefault="00482C61" w:rsidP="008A7C45">
      <w:pPr>
        <w:rPr>
          <w:rFonts w:ascii="Calibri" w:hAnsi="Calibri" w:cs="Calibri"/>
          <w:b/>
          <w:bCs/>
          <w:sz w:val="26"/>
          <w:szCs w:val="26"/>
          <w:lang w:bidi="ar-AE"/>
        </w:rPr>
      </w:pPr>
    </w:p>
    <w:p w14:paraId="7D8A21A6" w14:textId="77777777" w:rsidR="001A266B" w:rsidRPr="008A7C45" w:rsidRDefault="001A266B" w:rsidP="008A7C45">
      <w:pPr>
        <w:rPr>
          <w:rFonts w:ascii="Calibri" w:hAnsi="Calibri" w:cs="Calibri"/>
          <w:b/>
          <w:bCs/>
          <w:sz w:val="24"/>
          <w:szCs w:val="24"/>
        </w:rPr>
      </w:pPr>
      <w:r w:rsidRPr="008A7C45">
        <w:rPr>
          <w:rFonts w:ascii="Calibri" w:hAnsi="Calibri" w:cs="Calibri"/>
          <w:b/>
          <w:bCs/>
          <w:sz w:val="24"/>
          <w:szCs w:val="24"/>
        </w:rPr>
        <w:t>Attendance policy:</w:t>
      </w:r>
    </w:p>
    <w:p w14:paraId="3739D4F7" w14:textId="77777777" w:rsidR="001A266B" w:rsidRPr="008A7C45" w:rsidRDefault="001A266B" w:rsidP="008A7C45">
      <w:pPr>
        <w:spacing w:before="120"/>
        <w:jc w:val="both"/>
        <w:rPr>
          <w:rFonts w:ascii="Calibri" w:hAnsi="Calibri" w:cs="Calibri"/>
          <w:sz w:val="22"/>
          <w:szCs w:val="22"/>
          <w:lang w:bidi="ar-AE"/>
        </w:rPr>
      </w:pPr>
      <w:r w:rsidRPr="008A7C45">
        <w:rPr>
          <w:rFonts w:ascii="Calibri" w:hAnsi="Calibri" w:cs="Calibri"/>
          <w:sz w:val="22"/>
          <w:szCs w:val="22"/>
          <w:lang w:bidi="ar-AE"/>
        </w:rPr>
        <w:t>Attendance is compulsory. A student missing 10% (6 hours) of the total allocated course hours will receive 1</w:t>
      </w:r>
      <w:r w:rsidRPr="008A7C45">
        <w:rPr>
          <w:rFonts w:ascii="Calibri" w:hAnsi="Calibri" w:cs="Calibri"/>
          <w:sz w:val="22"/>
          <w:szCs w:val="22"/>
          <w:vertAlign w:val="superscript"/>
          <w:lang w:bidi="ar-AE"/>
        </w:rPr>
        <w:t>st</w:t>
      </w:r>
      <w:r w:rsidRPr="008A7C45">
        <w:rPr>
          <w:rFonts w:ascii="Calibri" w:hAnsi="Calibri" w:cs="Calibri"/>
          <w:sz w:val="22"/>
          <w:szCs w:val="22"/>
          <w:lang w:bidi="ar-AE"/>
        </w:rPr>
        <w:t xml:space="preserve"> warning notice and a student missing 15% (9 hours) will receive 2</w:t>
      </w:r>
      <w:r w:rsidRPr="008A7C45">
        <w:rPr>
          <w:rFonts w:ascii="Calibri" w:hAnsi="Calibri" w:cs="Calibri"/>
          <w:sz w:val="22"/>
          <w:szCs w:val="22"/>
          <w:vertAlign w:val="superscript"/>
          <w:lang w:bidi="ar-AE"/>
        </w:rPr>
        <w:t>nd</w:t>
      </w:r>
      <w:r w:rsidRPr="008A7C45">
        <w:rPr>
          <w:rFonts w:ascii="Calibri" w:hAnsi="Calibri" w:cs="Calibri"/>
          <w:sz w:val="22"/>
          <w:szCs w:val="22"/>
          <w:lang w:bidi="ar-AE"/>
        </w:rPr>
        <w:t xml:space="preserve"> warning notice. A student missing 20% (12 hours or more) will be forced to withdraw (in accordance with the university regulations).</w:t>
      </w:r>
    </w:p>
    <w:p w14:paraId="40ABE4B7" w14:textId="77777777" w:rsidR="001A266B" w:rsidRPr="008A7C45" w:rsidRDefault="001A266B" w:rsidP="008A7C45">
      <w:pPr>
        <w:rPr>
          <w:rFonts w:ascii="Calibri" w:hAnsi="Calibri" w:cs="Calibri"/>
          <w:b/>
          <w:bCs/>
          <w:sz w:val="24"/>
          <w:szCs w:val="24"/>
          <w:lang w:bidi="ar-AE"/>
        </w:rPr>
      </w:pPr>
    </w:p>
    <w:p w14:paraId="1D722A48" w14:textId="77777777" w:rsidR="001A266B" w:rsidRPr="008A7C45" w:rsidRDefault="001A266B" w:rsidP="008A7C45">
      <w:pPr>
        <w:rPr>
          <w:rFonts w:ascii="Calibri" w:hAnsi="Calibri" w:cs="Calibri"/>
          <w:b/>
          <w:bCs/>
          <w:sz w:val="24"/>
          <w:szCs w:val="24"/>
        </w:rPr>
      </w:pPr>
      <w:r w:rsidRPr="008A7C45">
        <w:rPr>
          <w:rFonts w:ascii="Calibri" w:hAnsi="Calibri" w:cs="Calibri"/>
          <w:b/>
          <w:bCs/>
          <w:sz w:val="24"/>
          <w:szCs w:val="24"/>
        </w:rPr>
        <w:t>Plagiarism/Cheating:</w:t>
      </w:r>
    </w:p>
    <w:p w14:paraId="3FCCD1EA" w14:textId="77777777" w:rsidR="001A266B" w:rsidRPr="008A7C45" w:rsidRDefault="001A266B" w:rsidP="008A7C45">
      <w:pPr>
        <w:spacing w:before="120"/>
        <w:jc w:val="both"/>
        <w:rPr>
          <w:rFonts w:ascii="Calibri" w:hAnsi="Calibri" w:cs="Calibri"/>
          <w:sz w:val="22"/>
          <w:szCs w:val="22"/>
          <w:lang w:bidi="ar-AE"/>
        </w:rPr>
      </w:pPr>
      <w:r w:rsidRPr="008A7C45">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2F9DDBF8" w14:textId="77777777" w:rsidR="00766DEC" w:rsidRDefault="00766DEC" w:rsidP="008A7C45">
      <w:pPr>
        <w:rPr>
          <w:rFonts w:ascii="Calibri" w:hAnsi="Calibri" w:cs="Calibri"/>
          <w:b/>
          <w:bCs/>
          <w:sz w:val="24"/>
          <w:szCs w:val="24"/>
          <w:lang w:bidi="ar-AE"/>
        </w:rPr>
      </w:pPr>
    </w:p>
    <w:p w14:paraId="552ADE77" w14:textId="77777777" w:rsidR="004269A0" w:rsidRPr="00317B5D" w:rsidRDefault="004269A0" w:rsidP="004269A0">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4269A0" w:rsidRPr="00317B5D" w14:paraId="2AFF56BA" w14:textId="77777777" w:rsidTr="00A74A05">
        <w:trPr>
          <w:trHeight w:val="359"/>
          <w:tblHeader/>
        </w:trPr>
        <w:tc>
          <w:tcPr>
            <w:tcW w:w="9787" w:type="dxa"/>
            <w:gridSpan w:val="6"/>
            <w:shd w:val="clear" w:color="auto" w:fill="D9D9D9"/>
            <w:vAlign w:val="center"/>
          </w:tcPr>
          <w:p w14:paraId="68A55D76" w14:textId="77777777" w:rsidR="004269A0" w:rsidRPr="00317B5D" w:rsidRDefault="004269A0" w:rsidP="00A74A05">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4269A0" w:rsidRPr="00317B5D" w14:paraId="24E2C72A" w14:textId="77777777" w:rsidTr="00A74A05">
        <w:trPr>
          <w:tblHeader/>
        </w:trPr>
        <w:tc>
          <w:tcPr>
            <w:tcW w:w="2587" w:type="dxa"/>
            <w:gridSpan w:val="2"/>
            <w:shd w:val="clear" w:color="auto" w:fill="auto"/>
            <w:vAlign w:val="center"/>
          </w:tcPr>
          <w:p w14:paraId="20AEF5C3" w14:textId="77777777" w:rsidR="004269A0" w:rsidRPr="00317B5D" w:rsidRDefault="004269A0" w:rsidP="00A74A05">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73170BA9" w14:textId="77777777" w:rsidR="004269A0" w:rsidRPr="00317B5D" w:rsidRDefault="004269A0" w:rsidP="00A74A05">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562739B8" w14:textId="77777777" w:rsidR="004269A0" w:rsidRPr="00317B5D" w:rsidRDefault="004269A0" w:rsidP="00A74A05">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39DE3444" w14:textId="77777777" w:rsidR="004269A0" w:rsidRPr="00317B5D" w:rsidRDefault="004269A0" w:rsidP="00A74A05">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1C87E82D" w14:textId="77777777" w:rsidR="004269A0" w:rsidRPr="00317B5D" w:rsidRDefault="004269A0" w:rsidP="00A74A05">
            <w:pPr>
              <w:jc w:val="center"/>
              <w:rPr>
                <w:rFonts w:ascii="Calibri" w:hAnsi="Calibri" w:cs="Calibri"/>
              </w:rPr>
            </w:pPr>
            <w:r w:rsidRPr="00317B5D">
              <w:rPr>
                <w:rFonts w:ascii="Calibri" w:hAnsi="Calibri" w:cs="Calibri"/>
                <w:b/>
              </w:rPr>
              <w:t>4</w:t>
            </w:r>
          </w:p>
        </w:tc>
      </w:tr>
      <w:tr w:rsidR="004269A0" w:rsidRPr="00317B5D" w14:paraId="3D47C507" w14:textId="77777777" w:rsidTr="00A74A05">
        <w:trPr>
          <w:tblHeader/>
        </w:trPr>
        <w:tc>
          <w:tcPr>
            <w:tcW w:w="1507" w:type="dxa"/>
            <w:shd w:val="clear" w:color="auto" w:fill="auto"/>
            <w:vAlign w:val="center"/>
          </w:tcPr>
          <w:p w14:paraId="2AFF4E4E" w14:textId="77777777" w:rsidR="004269A0" w:rsidRPr="00317B5D" w:rsidRDefault="004269A0" w:rsidP="00A74A05">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1F6BDB15" w14:textId="77777777" w:rsidR="004269A0" w:rsidRPr="00317B5D" w:rsidRDefault="004269A0" w:rsidP="00A74A05">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07C078D1" w14:textId="77777777" w:rsidR="004269A0" w:rsidRPr="00317B5D" w:rsidRDefault="004269A0" w:rsidP="00A74A05">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7DE7A8A3" w14:textId="77777777" w:rsidR="004269A0" w:rsidRPr="00317B5D" w:rsidRDefault="004269A0" w:rsidP="00A74A05">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3B3D76B1" w14:textId="77777777" w:rsidR="004269A0" w:rsidRPr="00317B5D" w:rsidRDefault="004269A0" w:rsidP="00A74A05">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3FFF3958" w14:textId="77777777" w:rsidR="004269A0" w:rsidRPr="00317B5D" w:rsidRDefault="004269A0" w:rsidP="00A74A05">
            <w:pPr>
              <w:jc w:val="center"/>
              <w:rPr>
                <w:rFonts w:ascii="Calibri" w:hAnsi="Calibri" w:cs="Calibri"/>
              </w:rPr>
            </w:pPr>
            <w:r w:rsidRPr="00317B5D">
              <w:rPr>
                <w:rFonts w:ascii="Calibri" w:hAnsi="Calibri" w:cs="Calibri"/>
                <w:b/>
              </w:rPr>
              <w:t>Exceeds Standard</w:t>
            </w:r>
          </w:p>
        </w:tc>
      </w:tr>
      <w:tr w:rsidR="004269A0" w:rsidRPr="00317B5D" w14:paraId="6949C601" w14:textId="77777777" w:rsidTr="00A74A05">
        <w:tc>
          <w:tcPr>
            <w:tcW w:w="1507" w:type="dxa"/>
            <w:shd w:val="clear" w:color="auto" w:fill="auto"/>
          </w:tcPr>
          <w:p w14:paraId="055E7224" w14:textId="77777777" w:rsidR="004269A0" w:rsidRPr="00317B5D" w:rsidRDefault="004269A0" w:rsidP="00A74A05">
            <w:pPr>
              <w:rPr>
                <w:rFonts w:ascii="Calibri" w:hAnsi="Calibri" w:cs="Calibri"/>
              </w:rPr>
            </w:pPr>
            <w:r w:rsidRPr="00317B5D">
              <w:rPr>
                <w:rFonts w:ascii="Calibri" w:hAnsi="Calibri" w:cs="Calibri"/>
              </w:rPr>
              <w:t xml:space="preserve">Introduction </w:t>
            </w:r>
          </w:p>
        </w:tc>
        <w:tc>
          <w:tcPr>
            <w:tcW w:w="1080" w:type="dxa"/>
            <w:shd w:val="clear" w:color="auto" w:fill="auto"/>
          </w:tcPr>
          <w:p w14:paraId="134D8554" w14:textId="77777777" w:rsidR="004269A0" w:rsidRPr="00317B5D" w:rsidRDefault="004269A0" w:rsidP="00A74A05">
            <w:pPr>
              <w:jc w:val="center"/>
              <w:rPr>
                <w:rFonts w:ascii="Calibri" w:hAnsi="Calibri" w:cs="Calibri"/>
              </w:rPr>
            </w:pPr>
            <w:r w:rsidRPr="00317B5D">
              <w:rPr>
                <w:rFonts w:ascii="Calibri" w:hAnsi="Calibri" w:cs="Calibri"/>
                <w:b/>
              </w:rPr>
              <w:t>10%</w:t>
            </w:r>
          </w:p>
        </w:tc>
        <w:tc>
          <w:tcPr>
            <w:tcW w:w="1890" w:type="dxa"/>
            <w:shd w:val="clear" w:color="auto" w:fill="auto"/>
          </w:tcPr>
          <w:p w14:paraId="2000AE7A" w14:textId="77777777" w:rsidR="004269A0" w:rsidRPr="00317B5D" w:rsidRDefault="004269A0" w:rsidP="00A74A05">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55323252" w14:textId="77777777" w:rsidR="004269A0" w:rsidRPr="00317B5D" w:rsidRDefault="004269A0" w:rsidP="00A74A05">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14:paraId="01C14FE1" w14:textId="77777777" w:rsidR="004269A0" w:rsidRPr="00317B5D" w:rsidRDefault="004269A0" w:rsidP="00A74A05">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14:paraId="70222747" w14:textId="77777777" w:rsidR="004269A0" w:rsidRPr="00317B5D" w:rsidRDefault="004269A0" w:rsidP="00A74A05">
            <w:pPr>
              <w:rPr>
                <w:rFonts w:ascii="Calibri" w:hAnsi="Calibri" w:cs="Calibri"/>
              </w:rPr>
            </w:pPr>
            <w:r w:rsidRPr="00317B5D">
              <w:rPr>
                <w:rFonts w:ascii="Calibri" w:hAnsi="Calibri" w:cs="Calibri"/>
              </w:rPr>
              <w:t>The introduction is engaging, states the main topic and previews the structure of the report.</w:t>
            </w:r>
          </w:p>
        </w:tc>
      </w:tr>
      <w:tr w:rsidR="004269A0" w:rsidRPr="00317B5D" w14:paraId="3DA48A12" w14:textId="77777777" w:rsidTr="00A74A05">
        <w:trPr>
          <w:trHeight w:val="2469"/>
        </w:trPr>
        <w:tc>
          <w:tcPr>
            <w:tcW w:w="1507" w:type="dxa"/>
            <w:shd w:val="clear" w:color="auto" w:fill="auto"/>
          </w:tcPr>
          <w:p w14:paraId="4E3E04D5" w14:textId="77777777" w:rsidR="004269A0" w:rsidRPr="00317B5D" w:rsidRDefault="004269A0" w:rsidP="00A74A05">
            <w:pPr>
              <w:rPr>
                <w:rFonts w:ascii="Calibri" w:hAnsi="Calibri" w:cs="Calibri"/>
              </w:rPr>
            </w:pPr>
            <w:r>
              <w:rPr>
                <w:rFonts w:ascii="Calibri" w:hAnsi="Calibri" w:cs="Calibri"/>
              </w:rPr>
              <w:t>Construction of the Model</w:t>
            </w:r>
          </w:p>
        </w:tc>
        <w:tc>
          <w:tcPr>
            <w:tcW w:w="1080" w:type="dxa"/>
            <w:shd w:val="clear" w:color="auto" w:fill="auto"/>
          </w:tcPr>
          <w:p w14:paraId="3C4C2B82" w14:textId="77777777" w:rsidR="004269A0" w:rsidRPr="00317B5D" w:rsidRDefault="004269A0" w:rsidP="00A74A05">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512DE2AE" w14:textId="77777777" w:rsidR="004269A0" w:rsidRDefault="004269A0" w:rsidP="00A74A05">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685E1FD9" w14:textId="77777777" w:rsidR="004269A0" w:rsidRDefault="004269A0" w:rsidP="00A74A05">
            <w:pPr>
              <w:rPr>
                <w:rFonts w:ascii="Calibri" w:hAnsi="Calibri" w:cs="Calibri"/>
              </w:rPr>
            </w:pPr>
          </w:p>
          <w:p w14:paraId="7DF8C496" w14:textId="77777777" w:rsidR="004269A0" w:rsidRPr="00317B5D" w:rsidRDefault="004269A0" w:rsidP="00A74A05">
            <w:pPr>
              <w:rPr>
                <w:rFonts w:ascii="Calibri" w:hAnsi="Calibri" w:cs="Calibri"/>
              </w:rPr>
            </w:pPr>
          </w:p>
        </w:tc>
        <w:tc>
          <w:tcPr>
            <w:tcW w:w="1710" w:type="dxa"/>
            <w:shd w:val="clear" w:color="auto" w:fill="auto"/>
          </w:tcPr>
          <w:p w14:paraId="4B9A98E4" w14:textId="77777777" w:rsidR="004269A0" w:rsidRPr="00317B5D" w:rsidRDefault="004269A0" w:rsidP="00A74A05">
            <w:pPr>
              <w:rPr>
                <w:rFonts w:ascii="Calibri" w:hAnsi="Calibri" w:cs="Calibri"/>
              </w:rPr>
            </w:pPr>
            <w:r>
              <w:rPr>
                <w:rFonts w:ascii="Calibri" w:hAnsi="Calibri" w:cs="Calibri"/>
              </w:rPr>
              <w:lastRenderedPageBreak/>
              <w:t xml:space="preserve">Assigned model parameters are adequately presented, but not properly used in the model. and model construction procedure is not properly </w:t>
            </w:r>
            <w:r>
              <w:rPr>
                <w:rFonts w:ascii="Calibri" w:hAnsi="Calibri" w:cs="Calibri"/>
              </w:rPr>
              <w:lastRenderedPageBreak/>
              <w:t>followed/ described.</w:t>
            </w:r>
          </w:p>
        </w:tc>
        <w:tc>
          <w:tcPr>
            <w:tcW w:w="1890" w:type="dxa"/>
            <w:shd w:val="clear" w:color="auto" w:fill="auto"/>
          </w:tcPr>
          <w:p w14:paraId="04E839F9" w14:textId="77777777" w:rsidR="004269A0" w:rsidRPr="00317B5D" w:rsidRDefault="004269A0" w:rsidP="00A74A05">
            <w:pPr>
              <w:rPr>
                <w:rFonts w:ascii="Calibri" w:hAnsi="Calibri" w:cs="Calibri"/>
              </w:rPr>
            </w:pPr>
            <w:r>
              <w:rPr>
                <w:rFonts w:ascii="Calibri" w:hAnsi="Calibri" w:cs="Calibri"/>
              </w:rPr>
              <w:lastRenderedPageBreak/>
              <w:t>Assigned model parameters are adequately presented and properly used in the model, but model construction procedure is not properly followed/ described.</w:t>
            </w:r>
          </w:p>
        </w:tc>
        <w:tc>
          <w:tcPr>
            <w:tcW w:w="1710" w:type="dxa"/>
            <w:shd w:val="clear" w:color="auto" w:fill="auto"/>
          </w:tcPr>
          <w:p w14:paraId="5C04C273" w14:textId="77777777" w:rsidR="004269A0" w:rsidRPr="00317B5D" w:rsidRDefault="004269A0" w:rsidP="00A74A05">
            <w:pPr>
              <w:rPr>
                <w:rFonts w:ascii="Calibri" w:hAnsi="Calibri" w:cs="Calibri"/>
              </w:rPr>
            </w:pPr>
            <w:r>
              <w:rPr>
                <w:rFonts w:ascii="Calibri" w:hAnsi="Calibri" w:cs="Calibri"/>
              </w:rPr>
              <w:t xml:space="preserve">Assigned model parameters are adequately presented and properly used in the model, and model construction procedure is properly </w:t>
            </w:r>
            <w:r>
              <w:rPr>
                <w:rFonts w:ascii="Calibri" w:hAnsi="Calibri" w:cs="Calibri"/>
              </w:rPr>
              <w:lastRenderedPageBreak/>
              <w:t>followed/ described.</w:t>
            </w:r>
          </w:p>
        </w:tc>
      </w:tr>
      <w:tr w:rsidR="004269A0" w:rsidRPr="00317B5D" w14:paraId="1849A4ED" w14:textId="77777777" w:rsidTr="00A74A05">
        <w:tc>
          <w:tcPr>
            <w:tcW w:w="1507" w:type="dxa"/>
            <w:shd w:val="clear" w:color="auto" w:fill="auto"/>
          </w:tcPr>
          <w:p w14:paraId="6C51BBA3" w14:textId="77777777" w:rsidR="004269A0" w:rsidRPr="00317B5D" w:rsidRDefault="004269A0" w:rsidP="00A74A05">
            <w:pPr>
              <w:rPr>
                <w:rFonts w:ascii="Calibri" w:hAnsi="Calibri" w:cs="Calibri"/>
              </w:rPr>
            </w:pPr>
            <w:r w:rsidRPr="00317B5D">
              <w:rPr>
                <w:rFonts w:ascii="Calibri" w:hAnsi="Calibri" w:cs="Calibri"/>
              </w:rPr>
              <w:lastRenderedPageBreak/>
              <w:t xml:space="preserve">Analysis and Reporting of Results </w:t>
            </w:r>
          </w:p>
        </w:tc>
        <w:tc>
          <w:tcPr>
            <w:tcW w:w="1080" w:type="dxa"/>
            <w:shd w:val="clear" w:color="auto" w:fill="auto"/>
          </w:tcPr>
          <w:p w14:paraId="16985A06" w14:textId="77777777" w:rsidR="004269A0" w:rsidRPr="00317B5D" w:rsidRDefault="004269A0" w:rsidP="00A74A05">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6DC24AC1" w14:textId="77777777" w:rsidR="004269A0" w:rsidRDefault="004269A0" w:rsidP="00A74A05">
            <w:pPr>
              <w:rPr>
                <w:rFonts w:ascii="Calibri" w:hAnsi="Calibri" w:cs="Calibri"/>
              </w:rPr>
            </w:pPr>
            <w:r>
              <w:rPr>
                <w:rFonts w:ascii="Calibri" w:hAnsi="Calibri" w:cs="Calibri"/>
              </w:rPr>
              <w:t>Overall model response is inadequately presented, analysis of results is not performed, and no conclusions were drawn from the analysis.</w:t>
            </w:r>
          </w:p>
          <w:p w14:paraId="51BABF41" w14:textId="77777777" w:rsidR="004269A0" w:rsidRPr="00317B5D" w:rsidRDefault="004269A0" w:rsidP="00A74A05">
            <w:pPr>
              <w:rPr>
                <w:rFonts w:ascii="Calibri" w:hAnsi="Calibri" w:cs="Calibri"/>
              </w:rPr>
            </w:pPr>
          </w:p>
        </w:tc>
        <w:tc>
          <w:tcPr>
            <w:tcW w:w="1710" w:type="dxa"/>
            <w:shd w:val="clear" w:color="auto" w:fill="auto"/>
          </w:tcPr>
          <w:p w14:paraId="0448053F" w14:textId="77777777" w:rsidR="004269A0" w:rsidRPr="00317B5D" w:rsidRDefault="004269A0" w:rsidP="00A74A05">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14:paraId="59FDF330" w14:textId="77777777" w:rsidR="004269A0" w:rsidRDefault="004269A0" w:rsidP="00A74A05">
            <w:pPr>
              <w:rPr>
                <w:rFonts w:ascii="Calibri" w:hAnsi="Calibri" w:cs="Calibri"/>
              </w:rPr>
            </w:pPr>
            <w:r>
              <w:rPr>
                <w:rFonts w:ascii="Calibri" w:hAnsi="Calibri" w:cs="Calibri"/>
              </w:rPr>
              <w:t>Overall model response is adequately presented, analysis of the results is performed, but no conclusions were drawn from the analysis.</w:t>
            </w:r>
          </w:p>
          <w:p w14:paraId="7E676634" w14:textId="77777777" w:rsidR="004269A0" w:rsidRPr="00317B5D" w:rsidRDefault="004269A0" w:rsidP="00A74A05">
            <w:pPr>
              <w:rPr>
                <w:rFonts w:ascii="Calibri" w:hAnsi="Calibri" w:cs="Calibri"/>
              </w:rPr>
            </w:pPr>
          </w:p>
        </w:tc>
        <w:tc>
          <w:tcPr>
            <w:tcW w:w="1710" w:type="dxa"/>
            <w:shd w:val="clear" w:color="auto" w:fill="auto"/>
          </w:tcPr>
          <w:p w14:paraId="5FC8DD10" w14:textId="77777777" w:rsidR="004269A0" w:rsidRDefault="004269A0" w:rsidP="00A74A05">
            <w:pPr>
              <w:rPr>
                <w:rFonts w:ascii="Calibri" w:hAnsi="Calibri" w:cs="Calibri"/>
              </w:rPr>
            </w:pPr>
            <w:r>
              <w:rPr>
                <w:rFonts w:ascii="Calibri" w:hAnsi="Calibri" w:cs="Calibri"/>
              </w:rPr>
              <w:t>Overall model response is adequately presented, analysis of results is performed, and conclusions were drawn from the analysis.</w:t>
            </w:r>
          </w:p>
          <w:p w14:paraId="37D5988A" w14:textId="77777777" w:rsidR="004269A0" w:rsidRPr="00317B5D" w:rsidRDefault="004269A0" w:rsidP="00A74A05">
            <w:pPr>
              <w:suppressAutoHyphens/>
              <w:outlineLvl w:val="0"/>
              <w:rPr>
                <w:rFonts w:ascii="Calibri" w:hAnsi="Calibri" w:cs="Calibri"/>
              </w:rPr>
            </w:pPr>
          </w:p>
        </w:tc>
      </w:tr>
      <w:tr w:rsidR="004269A0" w:rsidRPr="00317B5D" w14:paraId="21EC3ACC" w14:textId="77777777" w:rsidTr="00A74A05">
        <w:tc>
          <w:tcPr>
            <w:tcW w:w="1507" w:type="dxa"/>
            <w:shd w:val="clear" w:color="auto" w:fill="auto"/>
          </w:tcPr>
          <w:p w14:paraId="5C48D3D0" w14:textId="77777777" w:rsidR="004269A0" w:rsidRPr="00317B5D" w:rsidRDefault="004269A0" w:rsidP="00A74A05">
            <w:pPr>
              <w:rPr>
                <w:rFonts w:ascii="Calibri" w:hAnsi="Calibri" w:cs="Calibri"/>
              </w:rPr>
            </w:pPr>
            <w:r w:rsidRPr="00317B5D">
              <w:rPr>
                <w:rFonts w:ascii="Calibri" w:hAnsi="Calibri" w:cs="Calibri"/>
              </w:rPr>
              <w:t>Writing</w:t>
            </w:r>
          </w:p>
        </w:tc>
        <w:tc>
          <w:tcPr>
            <w:tcW w:w="1080" w:type="dxa"/>
            <w:shd w:val="clear" w:color="auto" w:fill="auto"/>
          </w:tcPr>
          <w:p w14:paraId="70F2C9D8" w14:textId="77777777" w:rsidR="004269A0" w:rsidRPr="00317B5D" w:rsidRDefault="004269A0" w:rsidP="00A74A05">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2D366A44" w14:textId="77777777" w:rsidR="004269A0" w:rsidRPr="00317B5D" w:rsidRDefault="004269A0" w:rsidP="00A74A05">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1B9783DA" w14:textId="77777777" w:rsidR="004269A0" w:rsidRPr="00317B5D" w:rsidRDefault="004269A0" w:rsidP="00A74A05">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1EAA112C" w14:textId="77777777" w:rsidR="004269A0" w:rsidRPr="00317B5D" w:rsidRDefault="004269A0" w:rsidP="00A74A05">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7D6189B1" w14:textId="77777777" w:rsidR="004269A0" w:rsidRPr="00317B5D" w:rsidRDefault="004269A0" w:rsidP="00A74A05">
            <w:pPr>
              <w:suppressAutoHyphens/>
              <w:outlineLvl w:val="0"/>
              <w:rPr>
                <w:rFonts w:ascii="Calibri" w:hAnsi="Calibri" w:cs="Calibri"/>
              </w:rPr>
            </w:pPr>
            <w:r w:rsidRPr="00317B5D">
              <w:rPr>
                <w:rFonts w:ascii="Calibri" w:hAnsi="Calibri" w:cs="Calibri"/>
              </w:rPr>
              <w:t>Almost no error in language and well written.</w:t>
            </w:r>
          </w:p>
        </w:tc>
      </w:tr>
      <w:tr w:rsidR="004269A0" w:rsidRPr="00EA3480" w14:paraId="623EB77B" w14:textId="77777777" w:rsidTr="00A74A05">
        <w:tc>
          <w:tcPr>
            <w:tcW w:w="1507" w:type="dxa"/>
            <w:shd w:val="clear" w:color="auto" w:fill="auto"/>
          </w:tcPr>
          <w:p w14:paraId="7E98625F" w14:textId="77777777" w:rsidR="004269A0" w:rsidRPr="00317B5D" w:rsidRDefault="004269A0" w:rsidP="00A74A05">
            <w:pPr>
              <w:rPr>
                <w:rFonts w:ascii="Calibri" w:hAnsi="Calibri" w:cs="Calibri"/>
              </w:rPr>
            </w:pPr>
            <w:r>
              <w:rPr>
                <w:rFonts w:ascii="Calibri" w:hAnsi="Calibri" w:cs="Calibri"/>
              </w:rPr>
              <w:t>Video Presentation</w:t>
            </w:r>
          </w:p>
        </w:tc>
        <w:tc>
          <w:tcPr>
            <w:tcW w:w="1080" w:type="dxa"/>
            <w:shd w:val="clear" w:color="auto" w:fill="auto"/>
          </w:tcPr>
          <w:p w14:paraId="3702D48B" w14:textId="77777777" w:rsidR="004269A0" w:rsidRPr="00317B5D" w:rsidRDefault="004269A0" w:rsidP="00A74A05">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02A0A00F" w14:textId="77777777" w:rsidR="004269A0" w:rsidRPr="00EA3480" w:rsidRDefault="004269A0" w:rsidP="00A74A05">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14:paraId="6728FE78" w14:textId="77777777" w:rsidR="004269A0" w:rsidRPr="00EA3480" w:rsidRDefault="004269A0" w:rsidP="00A74A05">
            <w:pPr>
              <w:rPr>
                <w:rFonts w:ascii="Calibri" w:hAnsi="Calibri" w:cs="Calibri"/>
              </w:rPr>
            </w:pPr>
          </w:p>
          <w:p w14:paraId="2AB72314" w14:textId="77777777" w:rsidR="004269A0" w:rsidRPr="00EA3480" w:rsidRDefault="004269A0" w:rsidP="00A74A05">
            <w:pPr>
              <w:autoSpaceDE w:val="0"/>
              <w:autoSpaceDN w:val="0"/>
              <w:adjustRightInd w:val="0"/>
              <w:rPr>
                <w:rFonts w:ascii="Calibri" w:hAnsi="Calibri" w:cs="Calibri"/>
              </w:rPr>
            </w:pPr>
            <w:r w:rsidRPr="00EA3480">
              <w:rPr>
                <w:rFonts w:ascii="Calibri" w:hAnsi="Calibri" w:cs="Calibri"/>
              </w:rPr>
              <w:t xml:space="preserve">The student did </w:t>
            </w:r>
          </w:p>
          <w:p w14:paraId="4EC98CCF" w14:textId="77777777" w:rsidR="004269A0" w:rsidRPr="00EA3480" w:rsidRDefault="004269A0" w:rsidP="00A74A05">
            <w:pPr>
              <w:autoSpaceDE w:val="0"/>
              <w:autoSpaceDN w:val="0"/>
              <w:adjustRightInd w:val="0"/>
              <w:rPr>
                <w:rFonts w:ascii="Calibri" w:hAnsi="Calibri" w:cs="Calibri"/>
              </w:rPr>
            </w:pPr>
            <w:r w:rsidRPr="00EA3480">
              <w:rPr>
                <w:rFonts w:ascii="Calibri" w:hAnsi="Calibri" w:cs="Calibri"/>
              </w:rPr>
              <w:t xml:space="preserve">not show an </w:t>
            </w:r>
          </w:p>
          <w:p w14:paraId="252BB32C" w14:textId="77777777" w:rsidR="004269A0" w:rsidRPr="00EA3480" w:rsidRDefault="004269A0" w:rsidP="00A74A05">
            <w:pPr>
              <w:autoSpaceDE w:val="0"/>
              <w:autoSpaceDN w:val="0"/>
              <w:adjustRightInd w:val="0"/>
              <w:rPr>
                <w:rFonts w:ascii="Calibri" w:hAnsi="Calibri" w:cs="Calibri"/>
              </w:rPr>
            </w:pPr>
            <w:r w:rsidRPr="00EA3480">
              <w:rPr>
                <w:rFonts w:ascii="Calibri" w:hAnsi="Calibri" w:cs="Calibri"/>
              </w:rPr>
              <w:t xml:space="preserve">adequate </w:t>
            </w:r>
          </w:p>
          <w:p w14:paraId="18856DE3" w14:textId="77777777" w:rsidR="004269A0" w:rsidRPr="00EA3480" w:rsidRDefault="004269A0" w:rsidP="00A74A05">
            <w:pPr>
              <w:autoSpaceDE w:val="0"/>
              <w:autoSpaceDN w:val="0"/>
              <w:adjustRightInd w:val="0"/>
              <w:rPr>
                <w:rFonts w:ascii="Calibri" w:hAnsi="Calibri" w:cs="Calibri"/>
              </w:rPr>
            </w:pPr>
            <w:r w:rsidRPr="00EA3480">
              <w:rPr>
                <w:rFonts w:ascii="Calibri" w:hAnsi="Calibri" w:cs="Calibri"/>
              </w:rPr>
              <w:t xml:space="preserve">understanding </w:t>
            </w:r>
          </w:p>
          <w:p w14:paraId="51D55B34" w14:textId="77777777" w:rsidR="004269A0" w:rsidRPr="00317B5D" w:rsidRDefault="004269A0" w:rsidP="00A74A05">
            <w:pPr>
              <w:rPr>
                <w:rFonts w:ascii="Calibri" w:hAnsi="Calibri" w:cs="Calibri"/>
              </w:rPr>
            </w:pPr>
            <w:r w:rsidRPr="00EA3480">
              <w:rPr>
                <w:rFonts w:ascii="Calibri" w:hAnsi="Calibri" w:cs="Calibri"/>
              </w:rPr>
              <w:t>of the topic.</w:t>
            </w:r>
          </w:p>
        </w:tc>
        <w:tc>
          <w:tcPr>
            <w:tcW w:w="1710" w:type="dxa"/>
            <w:shd w:val="clear" w:color="auto" w:fill="auto"/>
          </w:tcPr>
          <w:p w14:paraId="0118CD82" w14:textId="77777777" w:rsidR="004269A0" w:rsidRPr="00EA3480" w:rsidRDefault="004269A0" w:rsidP="00A74A05">
            <w:pPr>
              <w:rPr>
                <w:rFonts w:ascii="Calibri" w:hAnsi="Calibri" w:cs="Calibri"/>
              </w:rPr>
            </w:pPr>
            <w:r w:rsidRPr="00EA3480">
              <w:rPr>
                <w:rFonts w:ascii="Calibri" w:hAnsi="Calibri" w:cs="Calibri"/>
              </w:rPr>
              <w:t xml:space="preserve">The presentation was not easy to follow. </w:t>
            </w:r>
          </w:p>
          <w:p w14:paraId="2F90B21E" w14:textId="77777777" w:rsidR="004269A0" w:rsidRPr="00EA3480" w:rsidRDefault="004269A0" w:rsidP="00A74A05">
            <w:pPr>
              <w:rPr>
                <w:rFonts w:ascii="Calibri" w:hAnsi="Calibri" w:cs="Calibri"/>
              </w:rPr>
            </w:pPr>
          </w:p>
          <w:p w14:paraId="5D0E0416" w14:textId="77777777" w:rsidR="004269A0" w:rsidRPr="00317B5D" w:rsidRDefault="004269A0" w:rsidP="00A74A05">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7DBFA781" w14:textId="77777777" w:rsidR="004269A0" w:rsidRPr="00EA3480" w:rsidRDefault="004269A0" w:rsidP="00A74A05">
            <w:pPr>
              <w:rPr>
                <w:rFonts w:ascii="Calibri" w:hAnsi="Calibri" w:cs="Calibri"/>
              </w:rPr>
            </w:pPr>
            <w:r w:rsidRPr="00EA3480">
              <w:rPr>
                <w:rFonts w:ascii="Calibri" w:hAnsi="Calibri" w:cs="Calibri"/>
              </w:rPr>
              <w:t xml:space="preserve">The presentation was easy to follow. </w:t>
            </w:r>
          </w:p>
          <w:p w14:paraId="3C89EA69" w14:textId="77777777" w:rsidR="004269A0" w:rsidRPr="00EA3480" w:rsidRDefault="004269A0" w:rsidP="00A74A05">
            <w:pPr>
              <w:rPr>
                <w:rFonts w:ascii="Calibri" w:hAnsi="Calibri" w:cs="Calibri"/>
              </w:rPr>
            </w:pPr>
          </w:p>
          <w:p w14:paraId="11F2A360" w14:textId="77777777" w:rsidR="004269A0" w:rsidRPr="00EA3480" w:rsidRDefault="004269A0" w:rsidP="00A74A05">
            <w:pPr>
              <w:rPr>
                <w:rFonts w:ascii="Calibri" w:hAnsi="Calibri" w:cs="Calibri"/>
              </w:rPr>
            </w:pPr>
            <w:r w:rsidRPr="00EA3480">
              <w:rPr>
                <w:rFonts w:ascii="Calibri" w:hAnsi="Calibri" w:cs="Calibri"/>
              </w:rPr>
              <w:t>The student seemed to understand the main points of the topic and presented those with ease.</w:t>
            </w:r>
          </w:p>
          <w:p w14:paraId="24725C90" w14:textId="77777777" w:rsidR="004269A0" w:rsidRPr="00EA3480" w:rsidRDefault="004269A0" w:rsidP="00A74A05">
            <w:pPr>
              <w:rPr>
                <w:rFonts w:ascii="Calibri" w:hAnsi="Calibri" w:cs="Calibri"/>
              </w:rPr>
            </w:pPr>
          </w:p>
          <w:p w14:paraId="5255CD1D" w14:textId="77777777" w:rsidR="004269A0" w:rsidRPr="00317B5D" w:rsidRDefault="004269A0" w:rsidP="00A74A05">
            <w:pPr>
              <w:rPr>
                <w:rFonts w:ascii="Calibri" w:hAnsi="Calibri" w:cs="Calibri"/>
              </w:rPr>
            </w:pPr>
          </w:p>
        </w:tc>
        <w:tc>
          <w:tcPr>
            <w:tcW w:w="1710" w:type="dxa"/>
            <w:shd w:val="clear" w:color="auto" w:fill="auto"/>
          </w:tcPr>
          <w:p w14:paraId="40AAB258" w14:textId="77777777" w:rsidR="004269A0" w:rsidRPr="00EA3480" w:rsidRDefault="004269A0" w:rsidP="00A74A05">
            <w:pPr>
              <w:suppressAutoHyphens/>
              <w:outlineLvl w:val="0"/>
              <w:rPr>
                <w:rFonts w:ascii="Calibri" w:hAnsi="Calibri" w:cs="Calibri"/>
              </w:rPr>
            </w:pPr>
            <w:r w:rsidRPr="00EA3480">
              <w:rPr>
                <w:rFonts w:ascii="Calibri" w:hAnsi="Calibri" w:cs="Calibri"/>
              </w:rPr>
              <w:t xml:space="preserve">The presentation was very easy to follow </w:t>
            </w:r>
          </w:p>
          <w:p w14:paraId="6F88A784" w14:textId="77777777" w:rsidR="004269A0" w:rsidRPr="00EA3480" w:rsidRDefault="004269A0" w:rsidP="00A74A05">
            <w:pPr>
              <w:suppressAutoHyphens/>
              <w:outlineLvl w:val="0"/>
              <w:rPr>
                <w:rFonts w:ascii="Calibri" w:hAnsi="Calibri" w:cs="Calibri"/>
              </w:rPr>
            </w:pPr>
          </w:p>
          <w:p w14:paraId="688F7314" w14:textId="77777777" w:rsidR="004269A0" w:rsidRPr="00317B5D" w:rsidRDefault="004269A0" w:rsidP="00A74A05">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1B11D522" w14:textId="77777777" w:rsidR="004269A0" w:rsidRPr="00023631" w:rsidRDefault="004269A0" w:rsidP="004269A0">
      <w:pPr>
        <w:ind w:left="180" w:hanging="180"/>
        <w:jc w:val="both"/>
        <w:rPr>
          <w:rFonts w:ascii="Calibri" w:hAnsi="Calibri" w:cs="Calibri"/>
        </w:rPr>
      </w:pPr>
      <w:r w:rsidRPr="00317B5D">
        <w:rPr>
          <w:rFonts w:ascii="Calibri" w:hAnsi="Calibri" w:cs="Calibri"/>
        </w:rPr>
        <w:t>* If a case of plagiarism is established, the Course Project will be given zero grade and other actions will be taken according to the university bylaws.</w:t>
      </w:r>
    </w:p>
    <w:p w14:paraId="162A3EF6" w14:textId="77777777" w:rsidR="004269A0" w:rsidRPr="008341CA" w:rsidRDefault="004269A0" w:rsidP="004269A0">
      <w:pPr>
        <w:spacing w:before="120" w:line="276" w:lineRule="auto"/>
        <w:jc w:val="both"/>
        <w:rPr>
          <w:rFonts w:asciiTheme="minorHAnsi" w:hAnsiTheme="minorHAnsi" w:cstheme="minorHAnsi"/>
          <w:sz w:val="22"/>
          <w:szCs w:val="22"/>
          <w:lang w:bidi="ar-AE"/>
        </w:rPr>
      </w:pPr>
    </w:p>
    <w:p w14:paraId="548D8B6E" w14:textId="77777777" w:rsidR="004269A0" w:rsidRPr="008A7C45" w:rsidRDefault="004269A0" w:rsidP="008A7C45">
      <w:pPr>
        <w:rPr>
          <w:rFonts w:ascii="Calibri" w:hAnsi="Calibri" w:cs="Calibri"/>
          <w:b/>
          <w:bCs/>
          <w:sz w:val="24"/>
          <w:szCs w:val="24"/>
          <w:lang w:bidi="ar-AE"/>
        </w:rPr>
      </w:pPr>
    </w:p>
    <w:sectPr w:rsidR="004269A0" w:rsidRPr="008A7C45"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4B8EF" w14:textId="77777777" w:rsidR="0005609B" w:rsidRDefault="0005609B">
      <w:r>
        <w:separator/>
      </w:r>
    </w:p>
  </w:endnote>
  <w:endnote w:type="continuationSeparator" w:id="0">
    <w:p w14:paraId="6243BA4E" w14:textId="77777777" w:rsidR="0005609B" w:rsidRDefault="00056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6CD2B"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A69B7D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F6DE3" w14:textId="633E2EE0"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482C61">
      <w:rPr>
        <w:rStyle w:val="PageNumber"/>
        <w:noProof/>
        <w:sz w:val="24"/>
        <w:szCs w:val="24"/>
      </w:rPr>
      <w:t>1</w:t>
    </w:r>
    <w:r w:rsidRPr="0082321E">
      <w:rPr>
        <w:rStyle w:val="PageNumber"/>
        <w:sz w:val="24"/>
        <w:szCs w:val="24"/>
      </w:rPr>
      <w:fldChar w:fldCharType="end"/>
    </w:r>
  </w:p>
  <w:p w14:paraId="06E79FD8"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E92F5" w14:textId="77777777" w:rsidR="0005609B" w:rsidRDefault="0005609B">
      <w:r>
        <w:separator/>
      </w:r>
    </w:p>
  </w:footnote>
  <w:footnote w:type="continuationSeparator" w:id="0">
    <w:p w14:paraId="6750D365" w14:textId="77777777" w:rsidR="0005609B" w:rsidRDefault="00056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55871"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C721D"/>
    <w:multiLevelType w:val="hybridMultilevel"/>
    <w:tmpl w:val="02FCBD6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D33B0"/>
    <w:multiLevelType w:val="hybridMultilevel"/>
    <w:tmpl w:val="8618CF54"/>
    <w:lvl w:ilvl="0" w:tplc="4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696FB6"/>
    <w:multiLevelType w:val="hybridMultilevel"/>
    <w:tmpl w:val="C0D8D7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1B40268"/>
    <w:multiLevelType w:val="hybridMultilevel"/>
    <w:tmpl w:val="FA760B1A"/>
    <w:lvl w:ilvl="0" w:tplc="C34844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2910EE9"/>
    <w:multiLevelType w:val="hybridMultilevel"/>
    <w:tmpl w:val="D8F01DA4"/>
    <w:lvl w:ilvl="0" w:tplc="C3484468">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93F4B89"/>
    <w:multiLevelType w:val="hybridMultilevel"/>
    <w:tmpl w:val="19F2A600"/>
    <w:lvl w:ilvl="0" w:tplc="8DB8321E">
      <w:start w:val="2"/>
      <w:numFmt w:val="bullet"/>
      <w:suff w:val="space"/>
      <w:lvlText w:val="-"/>
      <w:lvlJc w:val="left"/>
      <w:pPr>
        <w:ind w:left="0" w:firstLine="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BD3F9F"/>
    <w:multiLevelType w:val="hybridMultilevel"/>
    <w:tmpl w:val="D00022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325E3"/>
    <w:multiLevelType w:val="hybridMultilevel"/>
    <w:tmpl w:val="69C0869E"/>
    <w:lvl w:ilvl="0" w:tplc="C34844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EB26B67"/>
    <w:multiLevelType w:val="hybridMultilevel"/>
    <w:tmpl w:val="4B2A10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72059">
    <w:abstractNumId w:val="11"/>
  </w:num>
  <w:num w:numId="2" w16cid:durableId="1831948340">
    <w:abstractNumId w:val="6"/>
  </w:num>
  <w:num w:numId="3" w16cid:durableId="1760755946">
    <w:abstractNumId w:val="0"/>
  </w:num>
  <w:num w:numId="4" w16cid:durableId="902058452">
    <w:abstractNumId w:val="1"/>
  </w:num>
  <w:num w:numId="5" w16cid:durableId="1231773191">
    <w:abstractNumId w:val="7"/>
  </w:num>
  <w:num w:numId="6" w16cid:durableId="1021472839">
    <w:abstractNumId w:val="2"/>
  </w:num>
  <w:num w:numId="7" w16cid:durableId="1835148164">
    <w:abstractNumId w:val="10"/>
  </w:num>
  <w:num w:numId="8" w16cid:durableId="436876018">
    <w:abstractNumId w:val="3"/>
  </w:num>
  <w:num w:numId="9" w16cid:durableId="731662022">
    <w:abstractNumId w:val="8"/>
  </w:num>
  <w:num w:numId="10" w16cid:durableId="1082412291">
    <w:abstractNumId w:val="9"/>
  </w:num>
  <w:num w:numId="11" w16cid:durableId="956521000">
    <w:abstractNumId w:val="5"/>
  </w:num>
  <w:num w:numId="12" w16cid:durableId="1889146317">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0MDQ2MLc0tbQwMzVV0lEKTi0uzszPAykwrAUAYx0O9ywAAAA="/>
  </w:docVars>
  <w:rsids>
    <w:rsidRoot w:val="00F16C0A"/>
    <w:rsid w:val="000030DD"/>
    <w:rsid w:val="00011D1D"/>
    <w:rsid w:val="000369CE"/>
    <w:rsid w:val="000413BC"/>
    <w:rsid w:val="000445F8"/>
    <w:rsid w:val="00045AB6"/>
    <w:rsid w:val="00046116"/>
    <w:rsid w:val="00052B44"/>
    <w:rsid w:val="00055027"/>
    <w:rsid w:val="00055F9E"/>
    <w:rsid w:val="0005609B"/>
    <w:rsid w:val="000624F5"/>
    <w:rsid w:val="00062C6A"/>
    <w:rsid w:val="00063E99"/>
    <w:rsid w:val="000801F4"/>
    <w:rsid w:val="00080A69"/>
    <w:rsid w:val="0008681E"/>
    <w:rsid w:val="00093341"/>
    <w:rsid w:val="000A7519"/>
    <w:rsid w:val="000B370B"/>
    <w:rsid w:val="000C23CD"/>
    <w:rsid w:val="000D0195"/>
    <w:rsid w:val="000D513D"/>
    <w:rsid w:val="000D7D99"/>
    <w:rsid w:val="000E48BC"/>
    <w:rsid w:val="000E6C8E"/>
    <w:rsid w:val="000F39ED"/>
    <w:rsid w:val="00125AF5"/>
    <w:rsid w:val="00144B13"/>
    <w:rsid w:val="001516B3"/>
    <w:rsid w:val="00155453"/>
    <w:rsid w:val="00161FC9"/>
    <w:rsid w:val="00177F69"/>
    <w:rsid w:val="0018503F"/>
    <w:rsid w:val="001926F1"/>
    <w:rsid w:val="00194703"/>
    <w:rsid w:val="00195AA7"/>
    <w:rsid w:val="001A266B"/>
    <w:rsid w:val="001B480E"/>
    <w:rsid w:val="001B603F"/>
    <w:rsid w:val="001C325B"/>
    <w:rsid w:val="001C6527"/>
    <w:rsid w:val="001C71AE"/>
    <w:rsid w:val="001C727B"/>
    <w:rsid w:val="001D61AC"/>
    <w:rsid w:val="001E54DA"/>
    <w:rsid w:val="00200B05"/>
    <w:rsid w:val="00216028"/>
    <w:rsid w:val="00220191"/>
    <w:rsid w:val="00231068"/>
    <w:rsid w:val="00231982"/>
    <w:rsid w:val="002344F8"/>
    <w:rsid w:val="002377F9"/>
    <w:rsid w:val="002420C2"/>
    <w:rsid w:val="002558C9"/>
    <w:rsid w:val="00262B2B"/>
    <w:rsid w:val="0026730C"/>
    <w:rsid w:val="00267B0C"/>
    <w:rsid w:val="00275B32"/>
    <w:rsid w:val="002802B3"/>
    <w:rsid w:val="0028624D"/>
    <w:rsid w:val="0028638A"/>
    <w:rsid w:val="00297BCA"/>
    <w:rsid w:val="002A01B6"/>
    <w:rsid w:val="002A7E8E"/>
    <w:rsid w:val="002B18EE"/>
    <w:rsid w:val="002B291C"/>
    <w:rsid w:val="002B7143"/>
    <w:rsid w:val="002C41D4"/>
    <w:rsid w:val="002E6CB9"/>
    <w:rsid w:val="00301160"/>
    <w:rsid w:val="00304DA5"/>
    <w:rsid w:val="0031058C"/>
    <w:rsid w:val="0032557C"/>
    <w:rsid w:val="0034538D"/>
    <w:rsid w:val="00345517"/>
    <w:rsid w:val="00345B40"/>
    <w:rsid w:val="00346444"/>
    <w:rsid w:val="0034797B"/>
    <w:rsid w:val="00350D16"/>
    <w:rsid w:val="00354888"/>
    <w:rsid w:val="003566BC"/>
    <w:rsid w:val="0036218B"/>
    <w:rsid w:val="00374A28"/>
    <w:rsid w:val="00390B3A"/>
    <w:rsid w:val="003B4D19"/>
    <w:rsid w:val="003B7834"/>
    <w:rsid w:val="003C23CC"/>
    <w:rsid w:val="003C5593"/>
    <w:rsid w:val="003C69F1"/>
    <w:rsid w:val="003D34FC"/>
    <w:rsid w:val="003D4DB6"/>
    <w:rsid w:val="003E39F3"/>
    <w:rsid w:val="003E4C2A"/>
    <w:rsid w:val="003E6E91"/>
    <w:rsid w:val="003F0208"/>
    <w:rsid w:val="003F1EF5"/>
    <w:rsid w:val="003F3DDA"/>
    <w:rsid w:val="003F3E17"/>
    <w:rsid w:val="00414830"/>
    <w:rsid w:val="004269A0"/>
    <w:rsid w:val="00427743"/>
    <w:rsid w:val="00435E2E"/>
    <w:rsid w:val="00442B18"/>
    <w:rsid w:val="0044492D"/>
    <w:rsid w:val="004458CC"/>
    <w:rsid w:val="00452361"/>
    <w:rsid w:val="004579CF"/>
    <w:rsid w:val="0046094A"/>
    <w:rsid w:val="00462A4D"/>
    <w:rsid w:val="00463E58"/>
    <w:rsid w:val="00471CA2"/>
    <w:rsid w:val="00477AE1"/>
    <w:rsid w:val="00481440"/>
    <w:rsid w:val="00482C61"/>
    <w:rsid w:val="004875C0"/>
    <w:rsid w:val="00495479"/>
    <w:rsid w:val="0049640E"/>
    <w:rsid w:val="00496C22"/>
    <w:rsid w:val="004A76DB"/>
    <w:rsid w:val="004B4111"/>
    <w:rsid w:val="004B4A4F"/>
    <w:rsid w:val="004C6DB6"/>
    <w:rsid w:val="004D4C19"/>
    <w:rsid w:val="004D6950"/>
    <w:rsid w:val="004F265C"/>
    <w:rsid w:val="004F2E66"/>
    <w:rsid w:val="00515C59"/>
    <w:rsid w:val="005167D7"/>
    <w:rsid w:val="0051757F"/>
    <w:rsid w:val="00520366"/>
    <w:rsid w:val="0052076F"/>
    <w:rsid w:val="00542439"/>
    <w:rsid w:val="00554F8C"/>
    <w:rsid w:val="00557D89"/>
    <w:rsid w:val="00566710"/>
    <w:rsid w:val="0056679B"/>
    <w:rsid w:val="005726DB"/>
    <w:rsid w:val="00583A43"/>
    <w:rsid w:val="005849F1"/>
    <w:rsid w:val="00587603"/>
    <w:rsid w:val="005916E9"/>
    <w:rsid w:val="005A0F3D"/>
    <w:rsid w:val="005A62E2"/>
    <w:rsid w:val="005B7503"/>
    <w:rsid w:val="005C4044"/>
    <w:rsid w:val="005D0622"/>
    <w:rsid w:val="005D3259"/>
    <w:rsid w:val="005D5A19"/>
    <w:rsid w:val="005D767D"/>
    <w:rsid w:val="005E2568"/>
    <w:rsid w:val="005F0398"/>
    <w:rsid w:val="00611111"/>
    <w:rsid w:val="00615F08"/>
    <w:rsid w:val="0062276F"/>
    <w:rsid w:val="00627BE1"/>
    <w:rsid w:val="00632EDF"/>
    <w:rsid w:val="00644B7E"/>
    <w:rsid w:val="00644BF5"/>
    <w:rsid w:val="006528C1"/>
    <w:rsid w:val="0065305D"/>
    <w:rsid w:val="00664C54"/>
    <w:rsid w:val="00674119"/>
    <w:rsid w:val="0067752B"/>
    <w:rsid w:val="00677A0B"/>
    <w:rsid w:val="006801E7"/>
    <w:rsid w:val="0068107B"/>
    <w:rsid w:val="00684DC5"/>
    <w:rsid w:val="00685D11"/>
    <w:rsid w:val="006A5F43"/>
    <w:rsid w:val="006B1DB9"/>
    <w:rsid w:val="006B74F5"/>
    <w:rsid w:val="006D35D3"/>
    <w:rsid w:val="006E031C"/>
    <w:rsid w:val="006E4C6E"/>
    <w:rsid w:val="006F4D10"/>
    <w:rsid w:val="00700739"/>
    <w:rsid w:val="00712D1B"/>
    <w:rsid w:val="007216E7"/>
    <w:rsid w:val="0073681A"/>
    <w:rsid w:val="0074669C"/>
    <w:rsid w:val="00751467"/>
    <w:rsid w:val="0076368A"/>
    <w:rsid w:val="00766DEC"/>
    <w:rsid w:val="007742B2"/>
    <w:rsid w:val="0077643E"/>
    <w:rsid w:val="007B5BA0"/>
    <w:rsid w:val="007B7CCC"/>
    <w:rsid w:val="007C01B8"/>
    <w:rsid w:val="007C7807"/>
    <w:rsid w:val="007E6A7C"/>
    <w:rsid w:val="007F53EB"/>
    <w:rsid w:val="008043A6"/>
    <w:rsid w:val="00805C98"/>
    <w:rsid w:val="008128CB"/>
    <w:rsid w:val="008149BF"/>
    <w:rsid w:val="00815098"/>
    <w:rsid w:val="00821B66"/>
    <w:rsid w:val="0082321E"/>
    <w:rsid w:val="00824898"/>
    <w:rsid w:val="008263BF"/>
    <w:rsid w:val="00826C68"/>
    <w:rsid w:val="00832BAE"/>
    <w:rsid w:val="0084755D"/>
    <w:rsid w:val="00855493"/>
    <w:rsid w:val="00856E4A"/>
    <w:rsid w:val="00865539"/>
    <w:rsid w:val="00870355"/>
    <w:rsid w:val="00883C38"/>
    <w:rsid w:val="00890C81"/>
    <w:rsid w:val="00891EC9"/>
    <w:rsid w:val="00897AB8"/>
    <w:rsid w:val="008A13EA"/>
    <w:rsid w:val="008A3CAF"/>
    <w:rsid w:val="008A7C45"/>
    <w:rsid w:val="008C04DB"/>
    <w:rsid w:val="008C20F6"/>
    <w:rsid w:val="008C481D"/>
    <w:rsid w:val="008C6540"/>
    <w:rsid w:val="008C74B3"/>
    <w:rsid w:val="008D39F8"/>
    <w:rsid w:val="008D40FD"/>
    <w:rsid w:val="008E0646"/>
    <w:rsid w:val="008E3588"/>
    <w:rsid w:val="00900BC4"/>
    <w:rsid w:val="00902B04"/>
    <w:rsid w:val="00916FF3"/>
    <w:rsid w:val="00920D3D"/>
    <w:rsid w:val="00923823"/>
    <w:rsid w:val="0093079F"/>
    <w:rsid w:val="00932193"/>
    <w:rsid w:val="009354E3"/>
    <w:rsid w:val="0094291A"/>
    <w:rsid w:val="00946939"/>
    <w:rsid w:val="00950362"/>
    <w:rsid w:val="00951924"/>
    <w:rsid w:val="009544E7"/>
    <w:rsid w:val="009741B2"/>
    <w:rsid w:val="00975F26"/>
    <w:rsid w:val="0098193A"/>
    <w:rsid w:val="00981A15"/>
    <w:rsid w:val="009862A4"/>
    <w:rsid w:val="00992504"/>
    <w:rsid w:val="00994C47"/>
    <w:rsid w:val="0099521E"/>
    <w:rsid w:val="009B082A"/>
    <w:rsid w:val="009B1885"/>
    <w:rsid w:val="009B5B75"/>
    <w:rsid w:val="009B62EF"/>
    <w:rsid w:val="009D3E5C"/>
    <w:rsid w:val="00A01A46"/>
    <w:rsid w:val="00A217E8"/>
    <w:rsid w:val="00A25D36"/>
    <w:rsid w:val="00A33B1E"/>
    <w:rsid w:val="00A34A70"/>
    <w:rsid w:val="00A3698C"/>
    <w:rsid w:val="00A411B2"/>
    <w:rsid w:val="00A56F9C"/>
    <w:rsid w:val="00A673A5"/>
    <w:rsid w:val="00A70E68"/>
    <w:rsid w:val="00A760B0"/>
    <w:rsid w:val="00A84AEE"/>
    <w:rsid w:val="00A919B3"/>
    <w:rsid w:val="00A92D2D"/>
    <w:rsid w:val="00A972C1"/>
    <w:rsid w:val="00AA5334"/>
    <w:rsid w:val="00AB4E2D"/>
    <w:rsid w:val="00AC0AC2"/>
    <w:rsid w:val="00AC3FD5"/>
    <w:rsid w:val="00AC6B0D"/>
    <w:rsid w:val="00AE1283"/>
    <w:rsid w:val="00AF04F6"/>
    <w:rsid w:val="00AF07DB"/>
    <w:rsid w:val="00B01A96"/>
    <w:rsid w:val="00B022D1"/>
    <w:rsid w:val="00B0367C"/>
    <w:rsid w:val="00B1096F"/>
    <w:rsid w:val="00B155EA"/>
    <w:rsid w:val="00B1650F"/>
    <w:rsid w:val="00B21BD3"/>
    <w:rsid w:val="00B22D00"/>
    <w:rsid w:val="00B30B8A"/>
    <w:rsid w:val="00B311B0"/>
    <w:rsid w:val="00B332AF"/>
    <w:rsid w:val="00B42C71"/>
    <w:rsid w:val="00B47423"/>
    <w:rsid w:val="00B536D9"/>
    <w:rsid w:val="00B64422"/>
    <w:rsid w:val="00B7051D"/>
    <w:rsid w:val="00B726D8"/>
    <w:rsid w:val="00B7287E"/>
    <w:rsid w:val="00B7342C"/>
    <w:rsid w:val="00B77E58"/>
    <w:rsid w:val="00B82053"/>
    <w:rsid w:val="00B91BF5"/>
    <w:rsid w:val="00B93CF7"/>
    <w:rsid w:val="00BA5690"/>
    <w:rsid w:val="00BA6044"/>
    <w:rsid w:val="00BA660C"/>
    <w:rsid w:val="00BB269F"/>
    <w:rsid w:val="00BB7058"/>
    <w:rsid w:val="00BC3F66"/>
    <w:rsid w:val="00BC6958"/>
    <w:rsid w:val="00BD2B64"/>
    <w:rsid w:val="00BD7DF4"/>
    <w:rsid w:val="00BE1F18"/>
    <w:rsid w:val="00BE6C12"/>
    <w:rsid w:val="00C01B30"/>
    <w:rsid w:val="00C05B9D"/>
    <w:rsid w:val="00C210F2"/>
    <w:rsid w:val="00C238F0"/>
    <w:rsid w:val="00C31118"/>
    <w:rsid w:val="00C4143C"/>
    <w:rsid w:val="00C42A29"/>
    <w:rsid w:val="00C46014"/>
    <w:rsid w:val="00C53371"/>
    <w:rsid w:val="00C62179"/>
    <w:rsid w:val="00C65938"/>
    <w:rsid w:val="00C700B7"/>
    <w:rsid w:val="00C74E87"/>
    <w:rsid w:val="00C802C2"/>
    <w:rsid w:val="00C81311"/>
    <w:rsid w:val="00C81572"/>
    <w:rsid w:val="00C81F8A"/>
    <w:rsid w:val="00C85347"/>
    <w:rsid w:val="00C85CA7"/>
    <w:rsid w:val="00C861E2"/>
    <w:rsid w:val="00C92429"/>
    <w:rsid w:val="00C924E4"/>
    <w:rsid w:val="00CA1A42"/>
    <w:rsid w:val="00CA3F5B"/>
    <w:rsid w:val="00CA7955"/>
    <w:rsid w:val="00CB10A4"/>
    <w:rsid w:val="00CB6DE9"/>
    <w:rsid w:val="00CD078C"/>
    <w:rsid w:val="00CD1886"/>
    <w:rsid w:val="00CD3425"/>
    <w:rsid w:val="00CE1D80"/>
    <w:rsid w:val="00CE6E65"/>
    <w:rsid w:val="00CF2E4B"/>
    <w:rsid w:val="00D21DC3"/>
    <w:rsid w:val="00D33A8E"/>
    <w:rsid w:val="00D34016"/>
    <w:rsid w:val="00D3564B"/>
    <w:rsid w:val="00D40A3D"/>
    <w:rsid w:val="00D45910"/>
    <w:rsid w:val="00D468B9"/>
    <w:rsid w:val="00D5151E"/>
    <w:rsid w:val="00D63D93"/>
    <w:rsid w:val="00D95F27"/>
    <w:rsid w:val="00DA0788"/>
    <w:rsid w:val="00DA50E9"/>
    <w:rsid w:val="00DE28B8"/>
    <w:rsid w:val="00DE32F7"/>
    <w:rsid w:val="00DF10A4"/>
    <w:rsid w:val="00DF289F"/>
    <w:rsid w:val="00E006A3"/>
    <w:rsid w:val="00E01601"/>
    <w:rsid w:val="00E02C63"/>
    <w:rsid w:val="00E0430B"/>
    <w:rsid w:val="00E049A7"/>
    <w:rsid w:val="00E15CAE"/>
    <w:rsid w:val="00E1653E"/>
    <w:rsid w:val="00E346FC"/>
    <w:rsid w:val="00E36881"/>
    <w:rsid w:val="00E433D9"/>
    <w:rsid w:val="00E45A66"/>
    <w:rsid w:val="00E62E65"/>
    <w:rsid w:val="00E63373"/>
    <w:rsid w:val="00E64872"/>
    <w:rsid w:val="00E744F7"/>
    <w:rsid w:val="00E75958"/>
    <w:rsid w:val="00E76AA2"/>
    <w:rsid w:val="00E85630"/>
    <w:rsid w:val="00E95E6C"/>
    <w:rsid w:val="00E96805"/>
    <w:rsid w:val="00EA2DCE"/>
    <w:rsid w:val="00EA3095"/>
    <w:rsid w:val="00EB6F1A"/>
    <w:rsid w:val="00EB77DF"/>
    <w:rsid w:val="00EC1D1C"/>
    <w:rsid w:val="00EC774D"/>
    <w:rsid w:val="00ED49C1"/>
    <w:rsid w:val="00EE6733"/>
    <w:rsid w:val="00EF6EC4"/>
    <w:rsid w:val="00EF713B"/>
    <w:rsid w:val="00F045D0"/>
    <w:rsid w:val="00F06243"/>
    <w:rsid w:val="00F12AB6"/>
    <w:rsid w:val="00F15092"/>
    <w:rsid w:val="00F16C0A"/>
    <w:rsid w:val="00F27486"/>
    <w:rsid w:val="00F33DF3"/>
    <w:rsid w:val="00F4063C"/>
    <w:rsid w:val="00F4064E"/>
    <w:rsid w:val="00F50B11"/>
    <w:rsid w:val="00F55A26"/>
    <w:rsid w:val="00F7092D"/>
    <w:rsid w:val="00F72694"/>
    <w:rsid w:val="00F808EA"/>
    <w:rsid w:val="00F82861"/>
    <w:rsid w:val="00FA0265"/>
    <w:rsid w:val="00FA2CD2"/>
    <w:rsid w:val="00FB046C"/>
    <w:rsid w:val="00FB3336"/>
    <w:rsid w:val="00FB6774"/>
    <w:rsid w:val="00FB6B6D"/>
    <w:rsid w:val="00FB73A7"/>
    <w:rsid w:val="00FB7646"/>
    <w:rsid w:val="00FB7D42"/>
    <w:rsid w:val="00FC085B"/>
    <w:rsid w:val="00FC1A1C"/>
    <w:rsid w:val="00FC4999"/>
    <w:rsid w:val="00FC6AA6"/>
    <w:rsid w:val="00FC6B29"/>
    <w:rsid w:val="00FC7A4C"/>
    <w:rsid w:val="00FD2622"/>
    <w:rsid w:val="00FE1797"/>
    <w:rsid w:val="00FE3DCD"/>
    <w:rsid w:val="00FE5D38"/>
    <w:rsid w:val="00FE6506"/>
    <w:rsid w:val="00FF224B"/>
    <w:rsid w:val="00FF4D3C"/>
    <w:rsid w:val="00FF51D2"/>
    <w:rsid w:val="0EBCB501"/>
    <w:rsid w:val="118A95E5"/>
    <w:rsid w:val="2908AF1D"/>
    <w:rsid w:val="3021B67D"/>
    <w:rsid w:val="38C180BA"/>
    <w:rsid w:val="38FC0CC2"/>
    <w:rsid w:val="3F23AEBE"/>
    <w:rsid w:val="46490B74"/>
    <w:rsid w:val="4D30678C"/>
    <w:rsid w:val="63BDBA60"/>
    <w:rsid w:val="6D66F002"/>
    <w:rsid w:val="7262AD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F9F9BF"/>
  <w15:docId w15:val="{9ED249A8-341E-4CED-8DBD-3021BF70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paragraph" w:customStyle="1" w:styleId="NumberedList">
    <w:name w:val="NumberedList"/>
    <w:basedOn w:val="Normal"/>
    <w:rsid w:val="00950362"/>
    <w:pPr>
      <w:ind w:right="700"/>
    </w:pPr>
    <w:rPr>
      <w:rFonts w:cs="Times New Roman"/>
      <w:snapToGrid/>
      <w:sz w:val="24"/>
      <w:szCs w:val="24"/>
    </w:rPr>
  </w:style>
  <w:style w:type="paragraph" w:styleId="Revision">
    <w:name w:val="Revision"/>
    <w:hidden/>
    <w:uiPriority w:val="99"/>
    <w:semiHidden/>
    <w:rsid w:val="00045AB6"/>
    <w:rPr>
      <w:snapToGrid w:val="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25379304">
      <w:bodyDiv w:val="1"/>
      <w:marLeft w:val="0"/>
      <w:marRight w:val="0"/>
      <w:marTop w:val="0"/>
      <w:marBottom w:val="0"/>
      <w:divBdr>
        <w:top w:val="none" w:sz="0" w:space="0" w:color="auto"/>
        <w:left w:val="none" w:sz="0" w:space="0" w:color="auto"/>
        <w:bottom w:val="none" w:sz="0" w:space="0" w:color="auto"/>
        <w:right w:val="none" w:sz="0" w:space="0" w:color="auto"/>
      </w:divBdr>
    </w:div>
    <w:div w:id="854269845">
      <w:bodyDiv w:val="1"/>
      <w:marLeft w:val="0"/>
      <w:marRight w:val="0"/>
      <w:marTop w:val="0"/>
      <w:marBottom w:val="0"/>
      <w:divBdr>
        <w:top w:val="none" w:sz="0" w:space="0" w:color="auto"/>
        <w:left w:val="none" w:sz="0" w:space="0" w:color="auto"/>
        <w:bottom w:val="none" w:sz="0" w:space="0" w:color="auto"/>
        <w:right w:val="none" w:sz="0" w:space="0" w:color="auto"/>
      </w:divBdr>
    </w:div>
    <w:div w:id="962616693">
      <w:bodyDiv w:val="1"/>
      <w:marLeft w:val="0"/>
      <w:marRight w:val="0"/>
      <w:marTop w:val="0"/>
      <w:marBottom w:val="0"/>
      <w:divBdr>
        <w:top w:val="none" w:sz="0" w:space="0" w:color="auto"/>
        <w:left w:val="none" w:sz="0" w:space="0" w:color="auto"/>
        <w:bottom w:val="none" w:sz="0" w:space="0" w:color="auto"/>
        <w:right w:val="none" w:sz="0" w:space="0" w:color="auto"/>
      </w:divBdr>
    </w:div>
    <w:div w:id="1201623250">
      <w:bodyDiv w:val="1"/>
      <w:marLeft w:val="0"/>
      <w:marRight w:val="0"/>
      <w:marTop w:val="0"/>
      <w:marBottom w:val="0"/>
      <w:divBdr>
        <w:top w:val="none" w:sz="0" w:space="0" w:color="auto"/>
        <w:left w:val="none" w:sz="0" w:space="0" w:color="auto"/>
        <w:bottom w:val="none" w:sz="0" w:space="0" w:color="auto"/>
        <w:right w:val="none" w:sz="0" w:space="0" w:color="auto"/>
      </w:divBdr>
    </w:div>
    <w:div w:id="1541750051">
      <w:bodyDiv w:val="1"/>
      <w:marLeft w:val="0"/>
      <w:marRight w:val="0"/>
      <w:marTop w:val="0"/>
      <w:marBottom w:val="0"/>
      <w:divBdr>
        <w:top w:val="none" w:sz="0" w:space="0" w:color="auto"/>
        <w:left w:val="none" w:sz="0" w:space="0" w:color="auto"/>
        <w:bottom w:val="none" w:sz="0" w:space="0" w:color="auto"/>
        <w:right w:val="none" w:sz="0" w:space="0" w:color="auto"/>
      </w:divBdr>
    </w:div>
    <w:div w:id="1570920431">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DA527EE3-9E73-42A1-ADB7-94848415E8EC}">
  <ds:schemaRefs>
    <ds:schemaRef ds:uri="http://schemas.openxmlformats.org/officeDocument/2006/bibliography"/>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F4DEA566-BB14-4F92-904F-F48647E0981F}"/>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14</TotalTime>
  <Pages>8</Pages>
  <Words>1787</Words>
  <Characters>10186</Characters>
  <Application>Microsoft Office Word</Application>
  <DocSecurity>0</DocSecurity>
  <Lines>84</Lines>
  <Paragraphs>23</Paragraphs>
  <ScaleCrop>false</ScaleCrop>
  <Company>Information Center</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Abdul Wahab Bin Mohammad</cp:lastModifiedBy>
  <cp:revision>11</cp:revision>
  <cp:lastPrinted>2016-08-31T11:52:00Z</cp:lastPrinted>
  <dcterms:created xsi:type="dcterms:W3CDTF">2023-06-14T11:31:00Z</dcterms:created>
  <dcterms:modified xsi:type="dcterms:W3CDTF">2023-06-14T11:37:00Z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ies>
</file>