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1810" w14:textId="77777777" w:rsidR="00F20168" w:rsidRDefault="00F20168">
      <w:pPr>
        <w:spacing w:after="0" w:line="240" w:lineRule="auto"/>
        <w:ind w:left="2" w:hanging="4"/>
        <w:jc w:val="center"/>
        <w:rPr>
          <w:color w:val="000000"/>
          <w:sz w:val="36"/>
          <w:szCs w:val="36"/>
        </w:rPr>
      </w:pPr>
    </w:p>
    <w:p w14:paraId="2B460CDC" w14:textId="77777777" w:rsidR="00F20168" w:rsidRDefault="00F20168">
      <w:pPr>
        <w:spacing w:after="0" w:line="240" w:lineRule="auto"/>
        <w:ind w:left="2" w:hanging="4"/>
        <w:jc w:val="center"/>
        <w:rPr>
          <w:color w:val="000000"/>
          <w:sz w:val="36"/>
          <w:szCs w:val="36"/>
        </w:rPr>
      </w:pPr>
    </w:p>
    <w:p w14:paraId="39680EE4" w14:textId="77777777" w:rsidR="00F20168" w:rsidRDefault="00F20168">
      <w:pPr>
        <w:spacing w:after="0" w:line="240" w:lineRule="auto"/>
        <w:ind w:left="2" w:hanging="4"/>
        <w:jc w:val="center"/>
        <w:rPr>
          <w:color w:val="000000"/>
          <w:sz w:val="36"/>
          <w:szCs w:val="36"/>
        </w:rPr>
      </w:pPr>
    </w:p>
    <w:p w14:paraId="681018CB" w14:textId="77777777" w:rsidR="00F20168" w:rsidRDefault="00F20168">
      <w:pPr>
        <w:spacing w:after="0" w:line="240" w:lineRule="auto"/>
        <w:ind w:left="2" w:hanging="4"/>
        <w:jc w:val="center"/>
        <w:rPr>
          <w:color w:val="000000"/>
          <w:sz w:val="36"/>
          <w:szCs w:val="36"/>
        </w:rPr>
      </w:pPr>
    </w:p>
    <w:p w14:paraId="4C940707" w14:textId="77777777" w:rsidR="00F20168" w:rsidRDefault="00F20168">
      <w:pPr>
        <w:spacing w:after="0" w:line="240" w:lineRule="auto"/>
        <w:ind w:left="2" w:hanging="4"/>
        <w:jc w:val="center"/>
        <w:rPr>
          <w:color w:val="000000"/>
          <w:sz w:val="36"/>
          <w:szCs w:val="36"/>
        </w:rPr>
      </w:pPr>
    </w:p>
    <w:p w14:paraId="65DE64DE" w14:textId="77777777" w:rsidR="00F20168" w:rsidRDefault="00F20168">
      <w:pPr>
        <w:spacing w:after="0" w:line="240" w:lineRule="auto"/>
        <w:ind w:left="2" w:hanging="4"/>
        <w:jc w:val="center"/>
        <w:rPr>
          <w:color w:val="000000"/>
          <w:sz w:val="36"/>
          <w:szCs w:val="36"/>
        </w:rPr>
      </w:pPr>
    </w:p>
    <w:p w14:paraId="1FD083E0" w14:textId="77777777" w:rsidR="00F20168" w:rsidRDefault="00F20168">
      <w:pPr>
        <w:spacing w:after="0" w:line="240" w:lineRule="auto"/>
        <w:ind w:left="2" w:hanging="4"/>
        <w:jc w:val="center"/>
        <w:rPr>
          <w:color w:val="000000"/>
          <w:sz w:val="36"/>
          <w:szCs w:val="36"/>
        </w:rPr>
      </w:pPr>
    </w:p>
    <w:p w14:paraId="1D5FD915" w14:textId="77777777" w:rsidR="00F20168" w:rsidRDefault="00F20168">
      <w:pPr>
        <w:spacing w:after="0" w:line="240" w:lineRule="auto"/>
        <w:ind w:left="2" w:hanging="4"/>
        <w:jc w:val="center"/>
        <w:rPr>
          <w:color w:val="000000"/>
          <w:sz w:val="36"/>
          <w:szCs w:val="36"/>
        </w:rPr>
      </w:pPr>
    </w:p>
    <w:p w14:paraId="0117B0A8" w14:textId="77777777" w:rsidR="00F20168" w:rsidRDefault="00F20168">
      <w:pPr>
        <w:spacing w:after="0" w:line="240" w:lineRule="auto"/>
        <w:ind w:left="2" w:hanging="4"/>
        <w:jc w:val="center"/>
        <w:rPr>
          <w:color w:val="000000"/>
          <w:sz w:val="36"/>
          <w:szCs w:val="36"/>
        </w:rPr>
      </w:pPr>
    </w:p>
    <w:p w14:paraId="04E0CF16" w14:textId="77777777" w:rsidR="00F20168" w:rsidRDefault="00F20168">
      <w:pPr>
        <w:spacing w:after="0" w:line="240" w:lineRule="auto"/>
        <w:ind w:left="2" w:hanging="4"/>
        <w:jc w:val="center"/>
        <w:rPr>
          <w:color w:val="000000"/>
          <w:sz w:val="36"/>
          <w:szCs w:val="36"/>
        </w:rPr>
      </w:pPr>
    </w:p>
    <w:p w14:paraId="3F753F5B" w14:textId="77777777" w:rsidR="00F20168" w:rsidRDefault="00F20168">
      <w:pPr>
        <w:spacing w:after="0" w:line="240" w:lineRule="auto"/>
        <w:ind w:left="2" w:hanging="4"/>
        <w:jc w:val="center"/>
        <w:rPr>
          <w:color w:val="000000"/>
          <w:sz w:val="36"/>
          <w:szCs w:val="36"/>
        </w:rPr>
      </w:pPr>
    </w:p>
    <w:p w14:paraId="100C6C86" w14:textId="77777777" w:rsidR="00F20168" w:rsidRDefault="00F20168">
      <w:pPr>
        <w:spacing w:after="0" w:line="240" w:lineRule="auto"/>
        <w:ind w:left="2" w:hanging="4"/>
        <w:jc w:val="center"/>
        <w:rPr>
          <w:color w:val="000000"/>
          <w:sz w:val="36"/>
          <w:szCs w:val="36"/>
        </w:rPr>
      </w:pPr>
    </w:p>
    <w:p w14:paraId="47ABF877" w14:textId="77777777" w:rsidR="00F20168" w:rsidRDefault="00F20168">
      <w:pPr>
        <w:spacing w:after="0" w:line="240" w:lineRule="auto"/>
        <w:ind w:left="2" w:hanging="4"/>
        <w:jc w:val="center"/>
        <w:rPr>
          <w:color w:val="000000"/>
          <w:sz w:val="36"/>
          <w:szCs w:val="36"/>
        </w:rPr>
      </w:pPr>
    </w:p>
    <w:p w14:paraId="2B67D861" w14:textId="77777777" w:rsidR="00F20168" w:rsidRDefault="001322A2">
      <w:pPr>
        <w:spacing w:after="0" w:line="240" w:lineRule="auto"/>
        <w:ind w:left="3" w:hanging="5"/>
        <w:jc w:val="right"/>
        <w:rPr>
          <w:color w:val="000000"/>
          <w:sz w:val="48"/>
          <w:szCs w:val="48"/>
        </w:rPr>
      </w:pPr>
      <w:r>
        <w:rPr>
          <w:b/>
          <w:color w:val="000000"/>
          <w:sz w:val="48"/>
          <w:szCs w:val="48"/>
        </w:rPr>
        <w:t>Documento de requerimientos de software</w:t>
      </w:r>
    </w:p>
    <w:p w14:paraId="49E4D156" w14:textId="77777777" w:rsidR="00F20168" w:rsidRDefault="00F20168">
      <w:pPr>
        <w:spacing w:after="0" w:line="240" w:lineRule="auto"/>
        <w:ind w:left="2" w:hanging="4"/>
        <w:jc w:val="right"/>
        <w:rPr>
          <w:rFonts w:ascii="Calibri" w:eastAsia="Calibri" w:hAnsi="Calibri" w:cs="Calibri"/>
          <w:color w:val="00B050"/>
          <w:sz w:val="36"/>
          <w:szCs w:val="36"/>
        </w:rPr>
      </w:pPr>
    </w:p>
    <w:p w14:paraId="6A3FB0BF" w14:textId="0FC086D9" w:rsidR="00F20168" w:rsidRDefault="001322A2">
      <w:pPr>
        <w:spacing w:after="0" w:line="240" w:lineRule="auto"/>
        <w:ind w:left="2" w:hanging="4"/>
        <w:jc w:val="right"/>
        <w:rPr>
          <w:color w:val="00B050"/>
          <w:sz w:val="36"/>
          <w:szCs w:val="36"/>
        </w:rPr>
      </w:pPr>
      <w:r>
        <w:rPr>
          <w:rFonts w:ascii="Calibri" w:eastAsia="Calibri" w:hAnsi="Calibri" w:cs="Calibri"/>
          <w:b/>
          <w:i/>
          <w:color w:val="00B050"/>
          <w:sz w:val="36"/>
          <w:szCs w:val="36"/>
        </w:rPr>
        <w:t xml:space="preserve"> [</w:t>
      </w:r>
      <w:r w:rsidR="000D39D0" w:rsidRPr="000D39D0">
        <w:rPr>
          <w:rFonts w:ascii="Calibri" w:eastAsia="Calibri" w:hAnsi="Calibri" w:cs="Calibri"/>
          <w:b/>
          <w:i/>
          <w:color w:val="00B050"/>
          <w:sz w:val="36"/>
          <w:szCs w:val="36"/>
        </w:rPr>
        <w:t>MOKTEC Campus Online</w:t>
      </w:r>
      <w:r>
        <w:rPr>
          <w:rFonts w:ascii="Calibri" w:eastAsia="Calibri" w:hAnsi="Calibri" w:cs="Calibri"/>
          <w:b/>
          <w:i/>
          <w:color w:val="00B050"/>
          <w:sz w:val="36"/>
          <w:szCs w:val="36"/>
        </w:rPr>
        <w:t>]</w:t>
      </w:r>
    </w:p>
    <w:p w14:paraId="286C8DCB" w14:textId="7E9349A8" w:rsidR="00F20168" w:rsidRDefault="001322A2">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w:t>
      </w:r>
      <w:r w:rsidR="000D39D0">
        <w:rPr>
          <w:b/>
          <w:i/>
          <w:color w:val="00B050"/>
          <w:sz w:val="36"/>
          <w:szCs w:val="36"/>
        </w:rPr>
        <w:t>27</w:t>
      </w:r>
      <w:r>
        <w:rPr>
          <w:b/>
          <w:i/>
          <w:color w:val="00B050"/>
          <w:sz w:val="36"/>
          <w:szCs w:val="36"/>
        </w:rPr>
        <w:t>/</w:t>
      </w:r>
      <w:r w:rsidR="000D39D0">
        <w:rPr>
          <w:b/>
          <w:i/>
          <w:color w:val="00B050"/>
          <w:sz w:val="36"/>
          <w:szCs w:val="36"/>
        </w:rPr>
        <w:t>10</w:t>
      </w:r>
      <w:r>
        <w:rPr>
          <w:b/>
          <w:i/>
          <w:color w:val="00B050"/>
          <w:sz w:val="36"/>
          <w:szCs w:val="36"/>
        </w:rPr>
        <w:t>/</w:t>
      </w:r>
      <w:r w:rsidR="000D39D0">
        <w:rPr>
          <w:b/>
          <w:i/>
          <w:color w:val="00B050"/>
          <w:sz w:val="36"/>
          <w:szCs w:val="36"/>
        </w:rPr>
        <w:t>2024</w:t>
      </w:r>
      <w:r>
        <w:rPr>
          <w:b/>
          <w:i/>
          <w:color w:val="00B050"/>
          <w:sz w:val="36"/>
          <w:szCs w:val="36"/>
        </w:rPr>
        <w:t>]</w:t>
      </w:r>
    </w:p>
    <w:p w14:paraId="678868A1" w14:textId="77777777" w:rsidR="00F20168" w:rsidRDefault="00F20168">
      <w:pPr>
        <w:spacing w:after="0" w:line="240" w:lineRule="auto"/>
        <w:ind w:left="0" w:hanging="2"/>
        <w:rPr>
          <w:color w:val="365F91"/>
        </w:rPr>
      </w:pPr>
    </w:p>
    <w:p w14:paraId="7722D80E" w14:textId="77777777" w:rsidR="00F20168" w:rsidRDefault="00F20168">
      <w:pPr>
        <w:spacing w:after="0" w:line="240" w:lineRule="auto"/>
        <w:ind w:left="0" w:hanging="2"/>
        <w:rPr>
          <w:color w:val="365F91"/>
        </w:rPr>
      </w:pPr>
    </w:p>
    <w:p w14:paraId="0EC77CB0" w14:textId="77777777" w:rsidR="00F20168" w:rsidRDefault="00F20168">
      <w:pPr>
        <w:spacing w:after="0" w:line="240" w:lineRule="auto"/>
        <w:ind w:left="0" w:hanging="2"/>
        <w:rPr>
          <w:color w:val="365F91"/>
        </w:rPr>
      </w:pPr>
    </w:p>
    <w:p w14:paraId="1607191F" w14:textId="77777777" w:rsidR="00F20168" w:rsidRDefault="00F20168">
      <w:pPr>
        <w:spacing w:after="0" w:line="240" w:lineRule="auto"/>
        <w:ind w:left="0" w:hanging="2"/>
        <w:rPr>
          <w:color w:val="365F91"/>
        </w:rPr>
      </w:pPr>
    </w:p>
    <w:p w14:paraId="295B820B" w14:textId="77777777" w:rsidR="00F20168" w:rsidRDefault="00F20168">
      <w:pPr>
        <w:spacing w:after="0" w:line="240" w:lineRule="auto"/>
        <w:ind w:left="0" w:hanging="2"/>
        <w:rPr>
          <w:color w:val="365F91"/>
        </w:rPr>
      </w:pPr>
    </w:p>
    <w:p w14:paraId="3698BA49" w14:textId="77777777" w:rsidR="00F20168" w:rsidRDefault="00F20168">
      <w:pPr>
        <w:spacing w:after="0" w:line="240" w:lineRule="auto"/>
        <w:ind w:left="0" w:hanging="2"/>
        <w:rPr>
          <w:color w:val="365F91"/>
        </w:rPr>
      </w:pPr>
    </w:p>
    <w:p w14:paraId="1C2F57A4" w14:textId="77777777" w:rsidR="00F20168" w:rsidRDefault="00F20168">
      <w:pPr>
        <w:spacing w:after="0" w:line="240" w:lineRule="auto"/>
        <w:ind w:left="0" w:hanging="2"/>
        <w:rPr>
          <w:color w:val="365F91"/>
        </w:rPr>
      </w:pPr>
    </w:p>
    <w:p w14:paraId="5F41EF3D" w14:textId="77777777" w:rsidR="00F20168" w:rsidRDefault="00F20168">
      <w:pPr>
        <w:spacing w:after="0" w:line="240" w:lineRule="auto"/>
        <w:ind w:left="0" w:hanging="2"/>
        <w:rPr>
          <w:color w:val="365F91"/>
        </w:rPr>
      </w:pPr>
    </w:p>
    <w:p w14:paraId="7F83EDFE" w14:textId="77777777" w:rsidR="00F20168" w:rsidRDefault="00F20168">
      <w:pPr>
        <w:spacing w:after="0" w:line="240" w:lineRule="auto"/>
        <w:ind w:left="0" w:hanging="2"/>
        <w:rPr>
          <w:color w:val="365F91"/>
        </w:rPr>
      </w:pPr>
    </w:p>
    <w:p w14:paraId="034E2CA0" w14:textId="77777777" w:rsidR="00F20168" w:rsidRDefault="00F20168">
      <w:pPr>
        <w:spacing w:after="0" w:line="240" w:lineRule="auto"/>
        <w:ind w:left="0" w:hanging="2"/>
        <w:rPr>
          <w:color w:val="365F91"/>
        </w:rPr>
      </w:pPr>
    </w:p>
    <w:p w14:paraId="6912B9A2" w14:textId="77777777" w:rsidR="00F20168" w:rsidRDefault="00F20168">
      <w:pPr>
        <w:spacing w:after="0" w:line="240" w:lineRule="auto"/>
        <w:ind w:left="0" w:hanging="2"/>
        <w:rPr>
          <w:color w:val="365F91"/>
        </w:rPr>
      </w:pPr>
    </w:p>
    <w:p w14:paraId="0E686EF2" w14:textId="77777777" w:rsidR="00F20168" w:rsidRDefault="00F20168">
      <w:pPr>
        <w:spacing w:after="0" w:line="240" w:lineRule="auto"/>
        <w:ind w:left="0" w:hanging="2"/>
        <w:rPr>
          <w:color w:val="365F91"/>
        </w:rPr>
      </w:pPr>
    </w:p>
    <w:p w14:paraId="57750464" w14:textId="77777777" w:rsidR="00F20168" w:rsidRDefault="00F20168">
      <w:pPr>
        <w:spacing w:after="0" w:line="240" w:lineRule="auto"/>
        <w:ind w:left="0" w:hanging="2"/>
        <w:rPr>
          <w:color w:val="365F91"/>
        </w:rPr>
      </w:pPr>
    </w:p>
    <w:p w14:paraId="3F365F4C" w14:textId="77777777" w:rsidR="00F20168" w:rsidRDefault="00F20168">
      <w:pPr>
        <w:spacing w:after="0" w:line="240" w:lineRule="auto"/>
        <w:ind w:left="0" w:hanging="2"/>
        <w:rPr>
          <w:color w:val="365F91"/>
        </w:rPr>
      </w:pPr>
    </w:p>
    <w:p w14:paraId="23F2C0D3" w14:textId="77777777" w:rsidR="00F20168" w:rsidRDefault="00F20168">
      <w:pPr>
        <w:spacing w:after="0" w:line="240" w:lineRule="auto"/>
        <w:ind w:left="0" w:hanging="2"/>
        <w:rPr>
          <w:color w:val="365F91"/>
        </w:rPr>
      </w:pPr>
    </w:p>
    <w:p w14:paraId="32DC2CCE" w14:textId="77777777" w:rsidR="00F20168" w:rsidRDefault="00F20168">
      <w:pPr>
        <w:spacing w:after="0" w:line="240" w:lineRule="auto"/>
        <w:ind w:left="0" w:hanging="2"/>
        <w:rPr>
          <w:color w:val="365F91"/>
        </w:rPr>
      </w:pPr>
    </w:p>
    <w:p w14:paraId="43AF9F9F" w14:textId="77777777" w:rsidR="00F20168" w:rsidRDefault="001322A2">
      <w:pPr>
        <w:spacing w:after="0" w:line="240" w:lineRule="auto"/>
        <w:ind w:left="1" w:hanging="3"/>
        <w:rPr>
          <w:color w:val="365F91"/>
          <w:sz w:val="32"/>
          <w:szCs w:val="32"/>
        </w:rPr>
      </w:pPr>
      <w:r>
        <w:rPr>
          <w:b/>
          <w:color w:val="365F91"/>
          <w:sz w:val="32"/>
          <w:szCs w:val="32"/>
        </w:rPr>
        <w:lastRenderedPageBreak/>
        <w:t>Tabla de contenido</w:t>
      </w:r>
    </w:p>
    <w:p w14:paraId="438B66DC" w14:textId="77777777" w:rsidR="00F20168" w:rsidRDefault="00F20168">
      <w:pPr>
        <w:spacing w:after="0" w:line="240" w:lineRule="auto"/>
        <w:ind w:left="0" w:hanging="2"/>
        <w:rPr>
          <w:color w:val="365F91"/>
        </w:rPr>
      </w:pPr>
    </w:p>
    <w:sdt>
      <w:sdtPr>
        <w:id w:val="2028215738"/>
        <w:docPartObj>
          <w:docPartGallery w:val="Table of Contents"/>
          <w:docPartUnique/>
        </w:docPartObj>
      </w:sdtPr>
      <w:sdtEndPr/>
      <w:sdtContent>
        <w:p w14:paraId="55F5E66E" w14:textId="77777777" w:rsidR="00F20168" w:rsidRDefault="001322A2">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\t "Heading 1,1,Heading 2,2,"</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5595E200" w14:textId="77777777" w:rsidR="00F20168" w:rsidRDefault="001322A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720C043F" w14:textId="77777777" w:rsidR="00F20168" w:rsidRDefault="001322A2">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520BD474"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1.</w:t>
          </w:r>
          <w:r>
            <w:rPr>
              <w:rFonts w:ascii="Calibri" w:eastAsia="Calibri" w:hAnsi="Calibri" w:cs="Calibri"/>
              <w:color w:val="000000"/>
              <w:sz w:val="22"/>
            </w:rPr>
            <w:tab/>
          </w:r>
          <w:r>
            <w:rPr>
              <w:color w:val="000000"/>
              <w:szCs w:val="24"/>
            </w:rPr>
            <w:t>Propósito</w:t>
          </w:r>
          <w:r>
            <w:rPr>
              <w:color w:val="000000"/>
              <w:szCs w:val="24"/>
            </w:rPr>
            <w:tab/>
          </w:r>
          <w:r>
            <w:fldChar w:fldCharType="begin"/>
          </w:r>
          <w:r>
            <w:instrText xml:space="preserve"> PAGEREF _heading=h.3znysh7 \h </w:instrText>
          </w:r>
          <w:r>
            <w:fldChar w:fldCharType="separate"/>
          </w:r>
          <w:r>
            <w:rPr>
              <w:color w:val="000000"/>
              <w:szCs w:val="24"/>
            </w:rPr>
            <w:t>4</w:t>
          </w:r>
          <w:r>
            <w:fldChar w:fldCharType="end"/>
          </w:r>
        </w:p>
        <w:p w14:paraId="2AE251D0"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2.</w:t>
          </w:r>
          <w:r>
            <w:rPr>
              <w:rFonts w:ascii="Calibri" w:eastAsia="Calibri" w:hAnsi="Calibri" w:cs="Calibri"/>
              <w:color w:val="000000"/>
              <w:sz w:val="22"/>
            </w:rPr>
            <w:tab/>
          </w:r>
          <w:r>
            <w:rPr>
              <w:color w:val="000000"/>
              <w:szCs w:val="24"/>
            </w:rPr>
            <w:t>Alcance del producto / Software</w:t>
          </w:r>
          <w:r>
            <w:rPr>
              <w:color w:val="000000"/>
              <w:szCs w:val="24"/>
            </w:rPr>
            <w:tab/>
          </w:r>
          <w:r>
            <w:fldChar w:fldCharType="begin"/>
          </w:r>
          <w:r>
            <w:instrText xml:space="preserve"> PAGEREF _heading=h.2et92p0 \h </w:instrText>
          </w:r>
          <w:r>
            <w:fldChar w:fldCharType="separate"/>
          </w:r>
          <w:r>
            <w:rPr>
              <w:color w:val="000000"/>
              <w:szCs w:val="24"/>
            </w:rPr>
            <w:t>4</w:t>
          </w:r>
          <w:r>
            <w:fldChar w:fldCharType="end"/>
          </w:r>
        </w:p>
        <w:p w14:paraId="47697313"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3.</w:t>
          </w:r>
          <w:r>
            <w:rPr>
              <w:rFonts w:ascii="Calibri" w:eastAsia="Calibri" w:hAnsi="Calibri" w:cs="Calibri"/>
              <w:color w:val="000000"/>
              <w:sz w:val="22"/>
            </w:rPr>
            <w:tab/>
          </w:r>
          <w:r>
            <w:rPr>
              <w:color w:val="000000"/>
              <w:szCs w:val="24"/>
            </w:rPr>
            <w:t>Referencias</w:t>
          </w:r>
          <w:r>
            <w:rPr>
              <w:color w:val="000000"/>
              <w:szCs w:val="24"/>
            </w:rPr>
            <w:tab/>
          </w:r>
          <w:r>
            <w:fldChar w:fldCharType="begin"/>
          </w:r>
          <w:r>
            <w:instrText xml:space="preserve"> PAGEREF _heading=h.tyjcwt \h </w:instrText>
          </w:r>
          <w:r>
            <w:fldChar w:fldCharType="separate"/>
          </w:r>
          <w:r>
            <w:rPr>
              <w:color w:val="000000"/>
              <w:szCs w:val="24"/>
            </w:rPr>
            <w:t>4</w:t>
          </w:r>
          <w:r>
            <w:fldChar w:fldCharType="end"/>
          </w:r>
        </w:p>
        <w:p w14:paraId="337089ED"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4.</w:t>
          </w:r>
          <w:r>
            <w:rPr>
              <w:rFonts w:ascii="Calibri" w:eastAsia="Calibri" w:hAnsi="Calibri" w:cs="Calibri"/>
              <w:color w:val="000000"/>
              <w:sz w:val="22"/>
            </w:rPr>
            <w:tab/>
          </w:r>
          <w:r>
            <w:rPr>
              <w:color w:val="000000"/>
              <w:szCs w:val="24"/>
            </w:rPr>
            <w:t>Funcionalidades del producto</w:t>
          </w:r>
          <w:r>
            <w:rPr>
              <w:color w:val="000000"/>
              <w:szCs w:val="24"/>
            </w:rPr>
            <w:tab/>
          </w:r>
          <w:r>
            <w:fldChar w:fldCharType="begin"/>
          </w:r>
          <w:r>
            <w:instrText xml:space="preserve"> PAGEREF _heading=h.3dy6vkm \h </w:instrText>
          </w:r>
          <w:r>
            <w:fldChar w:fldCharType="separate"/>
          </w:r>
          <w:r>
            <w:rPr>
              <w:color w:val="000000"/>
              <w:szCs w:val="24"/>
            </w:rPr>
            <w:t>5</w:t>
          </w:r>
          <w:r>
            <w:fldChar w:fldCharType="end"/>
          </w:r>
        </w:p>
        <w:p w14:paraId="7F6823C2"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5.</w:t>
          </w:r>
          <w:r>
            <w:rPr>
              <w:rFonts w:ascii="Calibri" w:eastAsia="Calibri" w:hAnsi="Calibri" w:cs="Calibri"/>
              <w:color w:val="000000"/>
              <w:sz w:val="22"/>
            </w:rPr>
            <w:tab/>
          </w:r>
          <w:r>
            <w:rPr>
              <w:color w:val="000000"/>
              <w:szCs w:val="24"/>
            </w:rPr>
            <w:t>Clases y características de usuarios</w:t>
          </w:r>
          <w:r>
            <w:rPr>
              <w:color w:val="000000"/>
              <w:szCs w:val="24"/>
            </w:rPr>
            <w:tab/>
          </w:r>
          <w:r>
            <w:fldChar w:fldCharType="begin"/>
          </w:r>
          <w:r>
            <w:instrText xml:space="preserve"> PAGEREF _heading=h.1t3h5sf \h </w:instrText>
          </w:r>
          <w:r>
            <w:fldChar w:fldCharType="separate"/>
          </w:r>
          <w:r>
            <w:rPr>
              <w:color w:val="000000"/>
              <w:szCs w:val="24"/>
            </w:rPr>
            <w:t>5</w:t>
          </w:r>
          <w:r>
            <w:fldChar w:fldCharType="end"/>
          </w:r>
        </w:p>
        <w:p w14:paraId="5930C170"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6.</w:t>
          </w:r>
          <w:r>
            <w:rPr>
              <w:rFonts w:ascii="Calibri" w:eastAsia="Calibri" w:hAnsi="Calibri" w:cs="Calibri"/>
              <w:color w:val="000000"/>
              <w:sz w:val="22"/>
            </w:rPr>
            <w:tab/>
          </w:r>
          <w:r>
            <w:rPr>
              <w:color w:val="000000"/>
              <w:szCs w:val="24"/>
            </w:rPr>
            <w:t>Entorno operativo</w:t>
          </w:r>
          <w:r>
            <w:rPr>
              <w:color w:val="000000"/>
              <w:szCs w:val="24"/>
            </w:rPr>
            <w:tab/>
          </w:r>
          <w:r>
            <w:fldChar w:fldCharType="begin"/>
          </w:r>
          <w:r>
            <w:instrText xml:space="preserve"> PAGEREF _heading=h.4d34og8 \h </w:instrText>
          </w:r>
          <w:r>
            <w:fldChar w:fldCharType="separate"/>
          </w:r>
          <w:r>
            <w:rPr>
              <w:color w:val="000000"/>
              <w:szCs w:val="24"/>
            </w:rPr>
            <w:t>5</w:t>
          </w:r>
          <w:r>
            <w:fldChar w:fldCharType="end"/>
          </w:r>
        </w:p>
        <w:p w14:paraId="3E79B82F"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7.</w:t>
          </w:r>
          <w:r>
            <w:rPr>
              <w:rFonts w:ascii="Calibri" w:eastAsia="Calibri" w:hAnsi="Calibri" w:cs="Calibri"/>
              <w:color w:val="000000"/>
              <w:sz w:val="22"/>
            </w:rPr>
            <w:tab/>
          </w:r>
          <w:r>
            <w:rPr>
              <w:color w:val="000000"/>
              <w:szCs w:val="24"/>
            </w:rPr>
            <w:t>Requerimientos funcionales</w:t>
          </w:r>
          <w:r>
            <w:rPr>
              <w:color w:val="000000"/>
              <w:szCs w:val="24"/>
            </w:rPr>
            <w:tab/>
          </w:r>
          <w:r>
            <w:fldChar w:fldCharType="begin"/>
          </w:r>
          <w:r>
            <w:instrText xml:space="preserve"> PAGEREF _heading=h.2s8eyo1 \h </w:instrText>
          </w:r>
          <w:r>
            <w:fldChar w:fldCharType="separate"/>
          </w:r>
          <w:r>
            <w:rPr>
              <w:color w:val="000000"/>
              <w:szCs w:val="24"/>
            </w:rPr>
            <w:t>6</w:t>
          </w:r>
          <w:r>
            <w:fldChar w:fldCharType="end"/>
          </w:r>
        </w:p>
        <w:p w14:paraId="5E9BBC63"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9.1.</w:t>
          </w:r>
          <w:r>
            <w:rPr>
              <w:rFonts w:ascii="Calibri" w:eastAsia="Calibri" w:hAnsi="Calibri" w:cs="Calibri"/>
              <w:color w:val="000000"/>
              <w:sz w:val="22"/>
            </w:rPr>
            <w:tab/>
          </w:r>
          <w:r>
            <w:rPr>
              <w:color w:val="000000"/>
              <w:szCs w:val="24"/>
            </w:rPr>
            <w:t>(Nombre de la funcionalidad 1)</w:t>
          </w:r>
          <w:r>
            <w:rPr>
              <w:color w:val="000000"/>
              <w:szCs w:val="24"/>
            </w:rPr>
            <w:tab/>
          </w:r>
          <w:r>
            <w:fldChar w:fldCharType="begin"/>
          </w:r>
          <w:r>
            <w:instrText xml:space="preserve"> PAGEREF _heading=h.17dp8vu \h </w:instrText>
          </w:r>
          <w:r>
            <w:fldChar w:fldCharType="separate"/>
          </w:r>
          <w:r>
            <w:rPr>
              <w:color w:val="000000"/>
              <w:szCs w:val="24"/>
            </w:rPr>
            <w:t>6</w:t>
          </w:r>
          <w:r>
            <w:fldChar w:fldCharType="end"/>
          </w:r>
        </w:p>
        <w:p w14:paraId="17970F96"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9.2.</w:t>
          </w:r>
          <w:r>
            <w:rPr>
              <w:rFonts w:ascii="Calibri" w:eastAsia="Calibri" w:hAnsi="Calibri" w:cs="Calibri"/>
              <w:color w:val="000000"/>
              <w:sz w:val="22"/>
            </w:rPr>
            <w:tab/>
          </w:r>
          <w:r>
            <w:rPr>
              <w:color w:val="000000"/>
              <w:szCs w:val="24"/>
            </w:rPr>
            <w:t>(Nombre de la funcionalidad 2)</w:t>
          </w:r>
          <w:r>
            <w:rPr>
              <w:color w:val="000000"/>
              <w:szCs w:val="24"/>
            </w:rPr>
            <w:tab/>
          </w:r>
          <w:r>
            <w:fldChar w:fldCharType="begin"/>
          </w:r>
          <w:r>
            <w:instrText xml:space="preserve"> PAGEREF _heading=h.3rdcrjn \h </w:instrText>
          </w:r>
          <w:r>
            <w:fldChar w:fldCharType="separate"/>
          </w:r>
          <w:r>
            <w:rPr>
              <w:color w:val="000000"/>
              <w:szCs w:val="24"/>
            </w:rPr>
            <w:t>7</w:t>
          </w:r>
          <w:r>
            <w:fldChar w:fldCharType="end"/>
          </w:r>
        </w:p>
        <w:p w14:paraId="193DBD5E"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9.3.</w:t>
          </w:r>
          <w:r>
            <w:rPr>
              <w:rFonts w:ascii="Calibri" w:eastAsia="Calibri" w:hAnsi="Calibri" w:cs="Calibri"/>
              <w:color w:val="000000"/>
              <w:sz w:val="22"/>
            </w:rPr>
            <w:tab/>
          </w:r>
          <w:r>
            <w:rPr>
              <w:color w:val="000000"/>
              <w:szCs w:val="24"/>
            </w:rPr>
            <w:t>(Nombre de la funcionalidad N)</w:t>
          </w:r>
          <w:r>
            <w:rPr>
              <w:color w:val="000000"/>
              <w:szCs w:val="24"/>
            </w:rPr>
            <w:tab/>
          </w:r>
          <w:r>
            <w:fldChar w:fldCharType="begin"/>
          </w:r>
          <w:r>
            <w:instrText xml:space="preserve"> PAGEREF _heading=h.26in1rg \h </w:instrText>
          </w:r>
          <w:r>
            <w:fldChar w:fldCharType="separate"/>
          </w:r>
          <w:r>
            <w:rPr>
              <w:color w:val="000000"/>
              <w:szCs w:val="24"/>
            </w:rPr>
            <w:t>7</w:t>
          </w:r>
          <w:r>
            <w:fldChar w:fldCharType="end"/>
          </w:r>
        </w:p>
        <w:p w14:paraId="70968AC0"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8.</w:t>
          </w:r>
          <w:r>
            <w:rPr>
              <w:rFonts w:ascii="Calibri" w:eastAsia="Calibri" w:hAnsi="Calibri" w:cs="Calibri"/>
              <w:color w:val="000000"/>
              <w:sz w:val="22"/>
            </w:rPr>
            <w:tab/>
          </w:r>
          <w:r>
            <w:rPr>
              <w:color w:val="000000"/>
              <w:szCs w:val="24"/>
            </w:rPr>
            <w:t>Reglas de negocio</w:t>
          </w:r>
          <w:r>
            <w:rPr>
              <w:color w:val="000000"/>
              <w:szCs w:val="24"/>
            </w:rPr>
            <w:tab/>
          </w:r>
          <w:r>
            <w:fldChar w:fldCharType="begin"/>
          </w:r>
          <w:r>
            <w:instrText xml:space="preserve"> PAGEREF _heading=h.lnxbz9 \h </w:instrText>
          </w:r>
          <w:r>
            <w:fldChar w:fldCharType="separate"/>
          </w:r>
          <w:r>
            <w:rPr>
              <w:color w:val="000000"/>
              <w:szCs w:val="24"/>
            </w:rPr>
            <w:t>8</w:t>
          </w:r>
          <w:r>
            <w:fldChar w:fldCharType="end"/>
          </w:r>
        </w:p>
        <w:p w14:paraId="5A55CC27" w14:textId="77777777" w:rsidR="00F20168" w:rsidRDefault="001322A2">
          <w:pPr>
            <w:pBdr>
              <w:top w:val="nil"/>
              <w:left w:val="nil"/>
              <w:bottom w:val="nil"/>
              <w:right w:val="nil"/>
              <w:between w:val="nil"/>
            </w:pBdr>
            <w:tabs>
              <w:tab w:val="left" w:pos="440"/>
              <w:tab w:val="right" w:pos="8828"/>
            </w:tabs>
            <w:ind w:left="0" w:hanging="2"/>
            <w:rPr>
              <w:rFonts w:ascii="Calibri" w:eastAsia="Calibri" w:hAnsi="Calibri" w:cs="Calibri"/>
              <w:color w:val="000000"/>
              <w:sz w:val="22"/>
            </w:rPr>
          </w:pPr>
          <w:r>
            <w:rPr>
              <w:color w:val="000000"/>
              <w:szCs w:val="24"/>
            </w:rPr>
            <w:t>9.</w:t>
          </w:r>
          <w:r>
            <w:rPr>
              <w:rFonts w:ascii="Calibri" w:eastAsia="Calibri" w:hAnsi="Calibri" w:cs="Calibri"/>
              <w:color w:val="000000"/>
              <w:sz w:val="22"/>
            </w:rPr>
            <w:tab/>
          </w:r>
          <w:r>
            <w:rPr>
              <w:color w:val="000000"/>
              <w:szCs w:val="24"/>
            </w:rPr>
            <w:t>Requerimientos de interfaces externas</w:t>
          </w:r>
          <w:r>
            <w:rPr>
              <w:color w:val="000000"/>
              <w:szCs w:val="24"/>
            </w:rPr>
            <w:tab/>
          </w:r>
          <w:r>
            <w:fldChar w:fldCharType="begin"/>
          </w:r>
          <w:r>
            <w:instrText xml:space="preserve"> PAGEREF _heading=h.35nkun2 \h </w:instrText>
          </w:r>
          <w:r>
            <w:fldChar w:fldCharType="separate"/>
          </w:r>
          <w:r>
            <w:rPr>
              <w:color w:val="000000"/>
              <w:szCs w:val="24"/>
            </w:rPr>
            <w:t>9</w:t>
          </w:r>
          <w:r>
            <w:fldChar w:fldCharType="end"/>
          </w:r>
        </w:p>
        <w:p w14:paraId="2885DD4B"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9.1.</w:t>
          </w:r>
          <w:r>
            <w:rPr>
              <w:rFonts w:ascii="Calibri" w:eastAsia="Calibri" w:hAnsi="Calibri" w:cs="Calibri"/>
              <w:color w:val="000000"/>
              <w:sz w:val="22"/>
            </w:rPr>
            <w:tab/>
          </w:r>
          <w:r>
            <w:rPr>
              <w:color w:val="000000"/>
              <w:szCs w:val="24"/>
            </w:rPr>
            <w:t>Interfaces de usuario</w:t>
          </w:r>
          <w:r>
            <w:rPr>
              <w:color w:val="000000"/>
              <w:szCs w:val="24"/>
            </w:rPr>
            <w:tab/>
          </w:r>
          <w:r>
            <w:fldChar w:fldCharType="begin"/>
          </w:r>
          <w:r>
            <w:instrText xml:space="preserve"> PAGEREF _heading=h.1ksv4uv \h </w:instrText>
          </w:r>
          <w:r>
            <w:fldChar w:fldCharType="separate"/>
          </w:r>
          <w:r>
            <w:rPr>
              <w:color w:val="000000"/>
              <w:szCs w:val="24"/>
            </w:rPr>
            <w:t>9</w:t>
          </w:r>
          <w:r>
            <w:fldChar w:fldCharType="end"/>
          </w:r>
        </w:p>
        <w:p w14:paraId="32875A04"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9.2.</w:t>
          </w:r>
          <w:r>
            <w:rPr>
              <w:rFonts w:ascii="Calibri" w:eastAsia="Calibri" w:hAnsi="Calibri" w:cs="Calibri"/>
              <w:color w:val="000000"/>
              <w:sz w:val="22"/>
            </w:rPr>
            <w:tab/>
          </w:r>
          <w:r>
            <w:rPr>
              <w:color w:val="000000"/>
              <w:szCs w:val="24"/>
            </w:rPr>
            <w:t>Interfaces de hardware</w:t>
          </w:r>
          <w:r>
            <w:rPr>
              <w:color w:val="000000"/>
              <w:szCs w:val="24"/>
            </w:rPr>
            <w:tab/>
          </w:r>
          <w:r>
            <w:fldChar w:fldCharType="begin"/>
          </w:r>
          <w:r>
            <w:instrText xml:space="preserve"> PAGEREF _heading=h.44sinio \h </w:instrText>
          </w:r>
          <w:r>
            <w:fldChar w:fldCharType="separate"/>
          </w:r>
          <w:r>
            <w:rPr>
              <w:color w:val="000000"/>
              <w:szCs w:val="24"/>
            </w:rPr>
            <w:t>9</w:t>
          </w:r>
          <w:r>
            <w:fldChar w:fldCharType="end"/>
          </w:r>
        </w:p>
        <w:p w14:paraId="0D952825"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9.3.</w:t>
          </w:r>
          <w:r>
            <w:rPr>
              <w:rFonts w:ascii="Calibri" w:eastAsia="Calibri" w:hAnsi="Calibri" w:cs="Calibri"/>
              <w:color w:val="000000"/>
              <w:sz w:val="22"/>
            </w:rPr>
            <w:tab/>
          </w:r>
          <w:r>
            <w:rPr>
              <w:color w:val="000000"/>
              <w:szCs w:val="24"/>
            </w:rPr>
            <w:t>Interfaces de software</w:t>
          </w:r>
          <w:r>
            <w:rPr>
              <w:color w:val="000000"/>
              <w:szCs w:val="24"/>
            </w:rPr>
            <w:tab/>
          </w:r>
          <w:r>
            <w:fldChar w:fldCharType="begin"/>
          </w:r>
          <w:r>
            <w:instrText xml:space="preserve"> PAGEREF _heading=h.2jxsxqh \h </w:instrText>
          </w:r>
          <w:r>
            <w:fldChar w:fldCharType="separate"/>
          </w:r>
          <w:r>
            <w:rPr>
              <w:color w:val="000000"/>
              <w:szCs w:val="24"/>
            </w:rPr>
            <w:t>9</w:t>
          </w:r>
          <w:r>
            <w:fldChar w:fldCharType="end"/>
          </w:r>
        </w:p>
        <w:p w14:paraId="2E31BB01" w14:textId="77777777" w:rsidR="00F20168" w:rsidRDefault="001322A2">
          <w:pPr>
            <w:pBdr>
              <w:top w:val="nil"/>
              <w:left w:val="nil"/>
              <w:bottom w:val="nil"/>
              <w:right w:val="nil"/>
              <w:between w:val="nil"/>
            </w:pBdr>
            <w:tabs>
              <w:tab w:val="left" w:pos="880"/>
              <w:tab w:val="right" w:pos="8828"/>
            </w:tabs>
            <w:ind w:left="0" w:hanging="2"/>
            <w:rPr>
              <w:rFonts w:ascii="Calibri" w:eastAsia="Calibri" w:hAnsi="Calibri" w:cs="Calibri"/>
              <w:color w:val="000000"/>
              <w:sz w:val="22"/>
            </w:rPr>
          </w:pPr>
          <w:r>
            <w:rPr>
              <w:color w:val="000000"/>
              <w:szCs w:val="24"/>
            </w:rPr>
            <w:t>9.4.</w:t>
          </w:r>
          <w:r>
            <w:rPr>
              <w:rFonts w:ascii="Calibri" w:eastAsia="Calibri" w:hAnsi="Calibri" w:cs="Calibri"/>
              <w:color w:val="000000"/>
              <w:sz w:val="22"/>
            </w:rPr>
            <w:tab/>
          </w:r>
          <w:r>
            <w:rPr>
              <w:color w:val="000000"/>
              <w:szCs w:val="24"/>
            </w:rPr>
            <w:t>Interfaces de comunicación</w:t>
          </w:r>
          <w:r>
            <w:rPr>
              <w:color w:val="000000"/>
              <w:szCs w:val="24"/>
            </w:rPr>
            <w:tab/>
          </w:r>
          <w:r>
            <w:fldChar w:fldCharType="begin"/>
          </w:r>
          <w:r>
            <w:instrText xml:space="preserve"> PAGEREF _heading=h.z337ya \h </w:instrText>
          </w:r>
          <w:r>
            <w:fldChar w:fldCharType="separate"/>
          </w:r>
          <w:r>
            <w:rPr>
              <w:color w:val="000000"/>
              <w:szCs w:val="24"/>
            </w:rPr>
            <w:t>9</w:t>
          </w:r>
          <w:r>
            <w:fldChar w:fldCharType="end"/>
          </w:r>
        </w:p>
        <w:p w14:paraId="44DFEB9B" w14:textId="77777777" w:rsidR="00F20168" w:rsidRDefault="001322A2">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10.</w:t>
          </w:r>
          <w:r>
            <w:rPr>
              <w:rFonts w:ascii="Calibri" w:eastAsia="Calibri" w:hAnsi="Calibri" w:cs="Calibri"/>
              <w:color w:val="000000"/>
              <w:sz w:val="22"/>
            </w:rPr>
            <w:tab/>
          </w:r>
          <w:r>
            <w:rPr>
              <w:color w:val="000000"/>
              <w:szCs w:val="24"/>
            </w:rPr>
            <w:t>Requerimientos no funcionales</w:t>
          </w:r>
          <w:r>
            <w:rPr>
              <w:color w:val="000000"/>
              <w:szCs w:val="24"/>
            </w:rPr>
            <w:tab/>
          </w:r>
          <w:r>
            <w:fldChar w:fldCharType="begin"/>
          </w:r>
          <w:r>
            <w:instrText xml:space="preserve"> PAGEREF _heading=h.3j2qqm3 \h </w:instrText>
          </w:r>
          <w:r>
            <w:fldChar w:fldCharType="separate"/>
          </w:r>
          <w:r>
            <w:rPr>
              <w:color w:val="000000"/>
              <w:szCs w:val="24"/>
            </w:rPr>
            <w:t>10</w:t>
          </w:r>
          <w:r>
            <w:fldChar w:fldCharType="end"/>
          </w:r>
        </w:p>
        <w:p w14:paraId="5D5E75C5" w14:textId="77777777" w:rsidR="00F20168" w:rsidRDefault="001322A2">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11.</w:t>
          </w:r>
          <w:r>
            <w:rPr>
              <w:rFonts w:ascii="Calibri" w:eastAsia="Calibri" w:hAnsi="Calibri" w:cs="Calibri"/>
              <w:color w:val="000000"/>
              <w:sz w:val="22"/>
            </w:rPr>
            <w:tab/>
          </w:r>
          <w:r>
            <w:rPr>
              <w:color w:val="000000"/>
              <w:szCs w:val="24"/>
            </w:rPr>
            <w:t>Otros requerimientos</w:t>
          </w:r>
          <w:r>
            <w:rPr>
              <w:color w:val="000000"/>
              <w:szCs w:val="24"/>
            </w:rPr>
            <w:tab/>
          </w:r>
          <w:r>
            <w:fldChar w:fldCharType="begin"/>
          </w:r>
          <w:r>
            <w:instrText xml:space="preserve"> PAGEREF _heading=h.1y810tw \h </w:instrText>
          </w:r>
          <w:r>
            <w:fldChar w:fldCharType="separate"/>
          </w:r>
          <w:r>
            <w:rPr>
              <w:color w:val="000000"/>
              <w:szCs w:val="24"/>
            </w:rPr>
            <w:t>11</w:t>
          </w:r>
          <w:r>
            <w:fldChar w:fldCharType="end"/>
          </w:r>
        </w:p>
        <w:p w14:paraId="0BD8E5F4" w14:textId="77777777" w:rsidR="00F20168" w:rsidRDefault="001322A2">
          <w:pPr>
            <w:pBdr>
              <w:top w:val="nil"/>
              <w:left w:val="nil"/>
              <w:bottom w:val="nil"/>
              <w:right w:val="nil"/>
              <w:between w:val="nil"/>
            </w:pBdr>
            <w:tabs>
              <w:tab w:val="left" w:pos="660"/>
              <w:tab w:val="right" w:pos="8828"/>
            </w:tabs>
            <w:ind w:left="0" w:hanging="2"/>
            <w:rPr>
              <w:rFonts w:ascii="Calibri" w:eastAsia="Calibri" w:hAnsi="Calibri" w:cs="Calibri"/>
              <w:color w:val="000000"/>
              <w:sz w:val="22"/>
            </w:rPr>
          </w:pPr>
          <w:r>
            <w:rPr>
              <w:color w:val="000000"/>
              <w:szCs w:val="24"/>
            </w:rPr>
            <w:t>12.</w:t>
          </w:r>
          <w:r>
            <w:rPr>
              <w:rFonts w:ascii="Calibri" w:eastAsia="Calibri" w:hAnsi="Calibri" w:cs="Calibri"/>
              <w:color w:val="000000"/>
              <w:sz w:val="22"/>
            </w:rPr>
            <w:tab/>
          </w:r>
          <w:r>
            <w:rPr>
              <w:color w:val="000000"/>
              <w:szCs w:val="24"/>
            </w:rPr>
            <w:t>Glosario</w:t>
          </w:r>
          <w:r>
            <w:rPr>
              <w:color w:val="000000"/>
              <w:szCs w:val="24"/>
            </w:rPr>
            <w:tab/>
          </w:r>
          <w:r>
            <w:fldChar w:fldCharType="begin"/>
          </w:r>
          <w:r>
            <w:instrText xml:space="preserve"> PAGEREF _heading=h.4i7ojhp \h </w:instrText>
          </w:r>
          <w:r>
            <w:fldChar w:fldCharType="separate"/>
          </w:r>
          <w:r>
            <w:rPr>
              <w:color w:val="000000"/>
              <w:szCs w:val="24"/>
            </w:rPr>
            <w:t>12</w:t>
          </w:r>
          <w:r>
            <w:fldChar w:fldCharType="end"/>
          </w:r>
          <w:r>
            <w:fldChar w:fldCharType="end"/>
          </w:r>
        </w:p>
      </w:sdtContent>
    </w:sdt>
    <w:p w14:paraId="1AFA7DE3" w14:textId="77777777" w:rsidR="00F20168" w:rsidRDefault="00F20168">
      <w:pPr>
        <w:spacing w:after="0" w:line="240" w:lineRule="auto"/>
        <w:ind w:left="0" w:hanging="2"/>
        <w:rPr>
          <w:color w:val="365F91"/>
        </w:rPr>
      </w:pPr>
      <w:bookmarkStart w:id="0" w:name="_heading=h.gjdgxs" w:colFirst="0" w:colLast="0"/>
      <w:bookmarkEnd w:id="0"/>
    </w:p>
    <w:p w14:paraId="16BC2271" w14:textId="77777777" w:rsidR="00F20168" w:rsidRDefault="001322A2">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997"/>
        <w:gridCol w:w="1843"/>
        <w:gridCol w:w="1843"/>
        <w:gridCol w:w="2992"/>
      </w:tblGrid>
      <w:tr w:rsidR="00F20168" w14:paraId="05CCF2BF" w14:textId="77777777" w:rsidTr="000D39D0">
        <w:tc>
          <w:tcPr>
            <w:tcW w:w="1271" w:type="dxa"/>
            <w:shd w:val="clear" w:color="auto" w:fill="D9D9D9"/>
          </w:tcPr>
          <w:p w14:paraId="4A820CA3" w14:textId="77777777" w:rsidR="00F20168" w:rsidRDefault="001322A2">
            <w:pPr>
              <w:spacing w:after="0" w:line="240" w:lineRule="auto"/>
              <w:ind w:left="0" w:hanging="2"/>
              <w:jc w:val="center"/>
              <w:rPr>
                <w:color w:val="000000"/>
                <w:sz w:val="20"/>
                <w:szCs w:val="20"/>
              </w:rPr>
            </w:pPr>
            <w:r>
              <w:rPr>
                <w:b/>
                <w:color w:val="000000"/>
                <w:sz w:val="20"/>
                <w:szCs w:val="20"/>
              </w:rPr>
              <w:t>Fecha</w:t>
            </w:r>
          </w:p>
        </w:tc>
        <w:tc>
          <w:tcPr>
            <w:tcW w:w="997" w:type="dxa"/>
            <w:shd w:val="clear" w:color="auto" w:fill="D9D9D9"/>
          </w:tcPr>
          <w:p w14:paraId="7A2B9CE8" w14:textId="77777777" w:rsidR="00F20168" w:rsidRDefault="001322A2">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14:paraId="762F6C5C" w14:textId="77777777" w:rsidR="00F20168" w:rsidRDefault="001322A2">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14:paraId="145CFDD6" w14:textId="77777777" w:rsidR="00F20168" w:rsidRDefault="001322A2">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4E82AA52" w14:textId="77777777" w:rsidR="00F20168" w:rsidRDefault="001322A2">
            <w:pPr>
              <w:spacing w:after="0" w:line="240" w:lineRule="auto"/>
              <w:ind w:left="0" w:hanging="2"/>
              <w:jc w:val="center"/>
              <w:rPr>
                <w:color w:val="000000"/>
                <w:sz w:val="20"/>
                <w:szCs w:val="20"/>
              </w:rPr>
            </w:pPr>
            <w:r>
              <w:rPr>
                <w:b/>
                <w:color w:val="000000"/>
                <w:sz w:val="20"/>
                <w:szCs w:val="20"/>
              </w:rPr>
              <w:t>Descripción</w:t>
            </w:r>
          </w:p>
        </w:tc>
      </w:tr>
      <w:tr w:rsidR="00F20168" w14:paraId="733CA012" w14:textId="77777777" w:rsidTr="000D39D0">
        <w:tc>
          <w:tcPr>
            <w:tcW w:w="1271" w:type="dxa"/>
          </w:tcPr>
          <w:p w14:paraId="22892C88" w14:textId="5497017A" w:rsidR="000D39D0" w:rsidRDefault="000D39D0" w:rsidP="000D39D0">
            <w:pPr>
              <w:spacing w:after="0" w:line="240" w:lineRule="auto"/>
              <w:ind w:left="0" w:hanging="2"/>
              <w:jc w:val="center"/>
              <w:rPr>
                <w:color w:val="000000"/>
                <w:sz w:val="20"/>
                <w:szCs w:val="20"/>
              </w:rPr>
            </w:pPr>
            <w:r>
              <w:rPr>
                <w:color w:val="000000"/>
                <w:sz w:val="20"/>
                <w:szCs w:val="20"/>
              </w:rPr>
              <w:t>27/10/2024</w:t>
            </w:r>
          </w:p>
        </w:tc>
        <w:tc>
          <w:tcPr>
            <w:tcW w:w="997" w:type="dxa"/>
          </w:tcPr>
          <w:p w14:paraId="037E1827" w14:textId="3457FC47" w:rsidR="00F20168" w:rsidRDefault="000D39D0">
            <w:pPr>
              <w:spacing w:after="0" w:line="240" w:lineRule="auto"/>
              <w:ind w:left="0" w:hanging="2"/>
              <w:jc w:val="center"/>
              <w:rPr>
                <w:color w:val="000000"/>
                <w:sz w:val="20"/>
                <w:szCs w:val="20"/>
              </w:rPr>
            </w:pPr>
            <w:r>
              <w:rPr>
                <w:color w:val="000000"/>
                <w:sz w:val="20"/>
                <w:szCs w:val="20"/>
              </w:rPr>
              <w:t>V1.0</w:t>
            </w:r>
          </w:p>
        </w:tc>
        <w:tc>
          <w:tcPr>
            <w:tcW w:w="1843" w:type="dxa"/>
          </w:tcPr>
          <w:p w14:paraId="1771533B" w14:textId="3D48DAD3" w:rsidR="00F20168" w:rsidRDefault="000D39D0">
            <w:pPr>
              <w:spacing w:after="0" w:line="240" w:lineRule="auto"/>
              <w:ind w:left="0" w:hanging="2"/>
              <w:jc w:val="center"/>
              <w:rPr>
                <w:color w:val="000000"/>
                <w:sz w:val="20"/>
                <w:szCs w:val="20"/>
              </w:rPr>
            </w:pPr>
            <w:r>
              <w:rPr>
                <w:color w:val="000000"/>
                <w:sz w:val="20"/>
                <w:szCs w:val="20"/>
              </w:rPr>
              <w:t>Ruben Hadechine</w:t>
            </w:r>
          </w:p>
        </w:tc>
        <w:tc>
          <w:tcPr>
            <w:tcW w:w="1843" w:type="dxa"/>
          </w:tcPr>
          <w:p w14:paraId="7192C7B6" w14:textId="7C050361" w:rsidR="00F20168" w:rsidRDefault="00DF7154">
            <w:pPr>
              <w:spacing w:after="0" w:line="240" w:lineRule="auto"/>
              <w:ind w:left="0" w:hanging="2"/>
              <w:jc w:val="center"/>
              <w:rPr>
                <w:color w:val="000000"/>
                <w:sz w:val="20"/>
                <w:szCs w:val="20"/>
              </w:rPr>
            </w:pPr>
            <w:r>
              <w:rPr>
                <w:color w:val="000000"/>
                <w:sz w:val="20"/>
                <w:szCs w:val="20"/>
              </w:rPr>
              <w:t>MOKTEC</w:t>
            </w:r>
          </w:p>
        </w:tc>
        <w:tc>
          <w:tcPr>
            <w:tcW w:w="2992" w:type="dxa"/>
          </w:tcPr>
          <w:p w14:paraId="270483AF" w14:textId="7F79CBDC" w:rsidR="00F20168" w:rsidRDefault="00DF7154">
            <w:pPr>
              <w:spacing w:after="0" w:line="240" w:lineRule="auto"/>
              <w:ind w:left="0" w:hanging="2"/>
              <w:jc w:val="center"/>
              <w:rPr>
                <w:color w:val="000000"/>
                <w:sz w:val="20"/>
                <w:szCs w:val="20"/>
              </w:rPr>
            </w:pPr>
            <w:r>
              <w:rPr>
                <w:color w:val="000000"/>
                <w:sz w:val="20"/>
                <w:szCs w:val="20"/>
              </w:rPr>
              <w:t>Definición de propósito y alcance de producto.</w:t>
            </w:r>
          </w:p>
        </w:tc>
      </w:tr>
      <w:tr w:rsidR="00F20168" w14:paraId="6264878F" w14:textId="77777777" w:rsidTr="000D39D0">
        <w:tc>
          <w:tcPr>
            <w:tcW w:w="1271" w:type="dxa"/>
          </w:tcPr>
          <w:p w14:paraId="77D5C806" w14:textId="77777777" w:rsidR="00F20168" w:rsidRDefault="00F20168">
            <w:pPr>
              <w:spacing w:after="0" w:line="240" w:lineRule="auto"/>
              <w:ind w:left="0" w:hanging="2"/>
              <w:jc w:val="center"/>
              <w:rPr>
                <w:color w:val="000000"/>
                <w:sz w:val="20"/>
                <w:szCs w:val="20"/>
              </w:rPr>
            </w:pPr>
          </w:p>
        </w:tc>
        <w:tc>
          <w:tcPr>
            <w:tcW w:w="997" w:type="dxa"/>
          </w:tcPr>
          <w:p w14:paraId="5F678730" w14:textId="77777777" w:rsidR="00F20168" w:rsidRDefault="00F20168">
            <w:pPr>
              <w:spacing w:after="0" w:line="240" w:lineRule="auto"/>
              <w:ind w:left="0" w:hanging="2"/>
              <w:jc w:val="center"/>
              <w:rPr>
                <w:color w:val="000000"/>
                <w:sz w:val="20"/>
                <w:szCs w:val="20"/>
              </w:rPr>
            </w:pPr>
          </w:p>
        </w:tc>
        <w:tc>
          <w:tcPr>
            <w:tcW w:w="1843" w:type="dxa"/>
          </w:tcPr>
          <w:p w14:paraId="21BA23C4" w14:textId="77777777" w:rsidR="00F20168" w:rsidRDefault="00F20168">
            <w:pPr>
              <w:spacing w:after="0" w:line="240" w:lineRule="auto"/>
              <w:ind w:left="0" w:hanging="2"/>
              <w:jc w:val="center"/>
              <w:rPr>
                <w:color w:val="000000"/>
                <w:sz w:val="20"/>
                <w:szCs w:val="20"/>
              </w:rPr>
            </w:pPr>
          </w:p>
        </w:tc>
        <w:tc>
          <w:tcPr>
            <w:tcW w:w="1843" w:type="dxa"/>
          </w:tcPr>
          <w:p w14:paraId="7CFADC2F" w14:textId="77777777" w:rsidR="00F20168" w:rsidRDefault="00F20168">
            <w:pPr>
              <w:spacing w:after="0" w:line="240" w:lineRule="auto"/>
              <w:ind w:left="0" w:hanging="2"/>
              <w:jc w:val="center"/>
              <w:rPr>
                <w:color w:val="000000"/>
                <w:sz w:val="20"/>
                <w:szCs w:val="20"/>
              </w:rPr>
            </w:pPr>
          </w:p>
        </w:tc>
        <w:tc>
          <w:tcPr>
            <w:tcW w:w="2992" w:type="dxa"/>
          </w:tcPr>
          <w:p w14:paraId="3EDDE9F1" w14:textId="77777777" w:rsidR="00F20168" w:rsidRDefault="00F20168">
            <w:pPr>
              <w:spacing w:after="0" w:line="240" w:lineRule="auto"/>
              <w:ind w:left="0" w:hanging="2"/>
              <w:jc w:val="center"/>
              <w:rPr>
                <w:color w:val="000000"/>
                <w:sz w:val="20"/>
                <w:szCs w:val="20"/>
              </w:rPr>
            </w:pPr>
          </w:p>
        </w:tc>
      </w:tr>
      <w:tr w:rsidR="00F20168" w14:paraId="4E22E312" w14:textId="77777777" w:rsidTr="000D39D0">
        <w:tc>
          <w:tcPr>
            <w:tcW w:w="1271" w:type="dxa"/>
          </w:tcPr>
          <w:p w14:paraId="45B15DF4" w14:textId="77777777" w:rsidR="00F20168" w:rsidRDefault="00F20168">
            <w:pPr>
              <w:spacing w:after="0" w:line="240" w:lineRule="auto"/>
              <w:ind w:left="0" w:hanging="2"/>
              <w:jc w:val="center"/>
              <w:rPr>
                <w:color w:val="000000"/>
                <w:sz w:val="20"/>
                <w:szCs w:val="20"/>
              </w:rPr>
            </w:pPr>
          </w:p>
        </w:tc>
        <w:tc>
          <w:tcPr>
            <w:tcW w:w="997" w:type="dxa"/>
          </w:tcPr>
          <w:p w14:paraId="406E2DC9" w14:textId="77777777" w:rsidR="00F20168" w:rsidRDefault="00F20168">
            <w:pPr>
              <w:spacing w:after="0" w:line="240" w:lineRule="auto"/>
              <w:ind w:left="0" w:hanging="2"/>
              <w:jc w:val="center"/>
              <w:rPr>
                <w:color w:val="000000"/>
                <w:sz w:val="20"/>
                <w:szCs w:val="20"/>
              </w:rPr>
            </w:pPr>
          </w:p>
        </w:tc>
        <w:tc>
          <w:tcPr>
            <w:tcW w:w="1843" w:type="dxa"/>
          </w:tcPr>
          <w:p w14:paraId="5DDF512F" w14:textId="77777777" w:rsidR="00F20168" w:rsidRDefault="00F20168">
            <w:pPr>
              <w:spacing w:after="0" w:line="240" w:lineRule="auto"/>
              <w:ind w:left="0" w:hanging="2"/>
              <w:jc w:val="center"/>
              <w:rPr>
                <w:color w:val="000000"/>
                <w:sz w:val="20"/>
                <w:szCs w:val="20"/>
              </w:rPr>
            </w:pPr>
          </w:p>
        </w:tc>
        <w:tc>
          <w:tcPr>
            <w:tcW w:w="1843" w:type="dxa"/>
          </w:tcPr>
          <w:p w14:paraId="5B3A57C2" w14:textId="77777777" w:rsidR="00F20168" w:rsidRDefault="00F20168">
            <w:pPr>
              <w:spacing w:after="0" w:line="240" w:lineRule="auto"/>
              <w:ind w:left="0" w:hanging="2"/>
              <w:jc w:val="center"/>
              <w:rPr>
                <w:color w:val="000000"/>
                <w:sz w:val="20"/>
                <w:szCs w:val="20"/>
              </w:rPr>
            </w:pPr>
          </w:p>
        </w:tc>
        <w:tc>
          <w:tcPr>
            <w:tcW w:w="2992" w:type="dxa"/>
          </w:tcPr>
          <w:p w14:paraId="68458597" w14:textId="77777777" w:rsidR="00F20168" w:rsidRDefault="00F20168">
            <w:pPr>
              <w:spacing w:after="0" w:line="240" w:lineRule="auto"/>
              <w:ind w:left="0" w:hanging="2"/>
              <w:jc w:val="center"/>
              <w:rPr>
                <w:color w:val="000000"/>
                <w:sz w:val="20"/>
                <w:szCs w:val="20"/>
              </w:rPr>
            </w:pPr>
          </w:p>
        </w:tc>
      </w:tr>
      <w:tr w:rsidR="00F20168" w14:paraId="3F7DBCF8" w14:textId="77777777" w:rsidTr="000D39D0">
        <w:tc>
          <w:tcPr>
            <w:tcW w:w="1271" w:type="dxa"/>
          </w:tcPr>
          <w:p w14:paraId="2B6E14FD" w14:textId="77777777" w:rsidR="00F20168" w:rsidRDefault="00F20168">
            <w:pPr>
              <w:spacing w:after="0" w:line="240" w:lineRule="auto"/>
              <w:ind w:left="0" w:hanging="2"/>
              <w:jc w:val="center"/>
              <w:rPr>
                <w:color w:val="000000"/>
                <w:sz w:val="20"/>
                <w:szCs w:val="20"/>
              </w:rPr>
            </w:pPr>
          </w:p>
        </w:tc>
        <w:tc>
          <w:tcPr>
            <w:tcW w:w="997" w:type="dxa"/>
          </w:tcPr>
          <w:p w14:paraId="3927F385" w14:textId="77777777" w:rsidR="00F20168" w:rsidRDefault="00F20168">
            <w:pPr>
              <w:spacing w:after="0" w:line="240" w:lineRule="auto"/>
              <w:ind w:left="0" w:hanging="2"/>
              <w:jc w:val="center"/>
              <w:rPr>
                <w:color w:val="000000"/>
                <w:sz w:val="20"/>
                <w:szCs w:val="20"/>
              </w:rPr>
            </w:pPr>
          </w:p>
        </w:tc>
        <w:tc>
          <w:tcPr>
            <w:tcW w:w="1843" w:type="dxa"/>
          </w:tcPr>
          <w:p w14:paraId="4CB60557" w14:textId="77777777" w:rsidR="00F20168" w:rsidRDefault="00F20168">
            <w:pPr>
              <w:spacing w:after="0" w:line="240" w:lineRule="auto"/>
              <w:ind w:left="0" w:hanging="2"/>
              <w:jc w:val="center"/>
              <w:rPr>
                <w:color w:val="000000"/>
                <w:sz w:val="20"/>
                <w:szCs w:val="20"/>
              </w:rPr>
            </w:pPr>
          </w:p>
        </w:tc>
        <w:tc>
          <w:tcPr>
            <w:tcW w:w="1843" w:type="dxa"/>
          </w:tcPr>
          <w:p w14:paraId="7DF7B424" w14:textId="77777777" w:rsidR="00F20168" w:rsidRDefault="00F20168">
            <w:pPr>
              <w:spacing w:after="0" w:line="240" w:lineRule="auto"/>
              <w:ind w:left="0" w:hanging="2"/>
              <w:jc w:val="center"/>
              <w:rPr>
                <w:color w:val="000000"/>
                <w:sz w:val="20"/>
                <w:szCs w:val="20"/>
              </w:rPr>
            </w:pPr>
          </w:p>
        </w:tc>
        <w:tc>
          <w:tcPr>
            <w:tcW w:w="2992" w:type="dxa"/>
          </w:tcPr>
          <w:p w14:paraId="22C6CB9B" w14:textId="77777777" w:rsidR="00F20168" w:rsidRDefault="00F20168">
            <w:pPr>
              <w:spacing w:after="0" w:line="240" w:lineRule="auto"/>
              <w:ind w:left="0" w:hanging="2"/>
              <w:jc w:val="center"/>
              <w:rPr>
                <w:color w:val="000000"/>
                <w:sz w:val="20"/>
                <w:szCs w:val="20"/>
              </w:rPr>
            </w:pPr>
          </w:p>
        </w:tc>
      </w:tr>
    </w:tbl>
    <w:p w14:paraId="55C750C2" w14:textId="77777777" w:rsidR="00F20168" w:rsidRDefault="001322A2">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F20168" w14:paraId="73C8F57F" w14:textId="77777777">
        <w:tc>
          <w:tcPr>
            <w:tcW w:w="3261" w:type="dxa"/>
          </w:tcPr>
          <w:p w14:paraId="5A71F412" w14:textId="77777777" w:rsidR="00F20168" w:rsidRDefault="001322A2">
            <w:pPr>
              <w:spacing w:after="0" w:line="240" w:lineRule="auto"/>
              <w:ind w:left="0" w:hanging="2"/>
              <w:rPr>
                <w:color w:val="000000"/>
              </w:rPr>
            </w:pPr>
            <w:r>
              <w:rPr>
                <w:color w:val="000000"/>
              </w:rPr>
              <w:t>Empresa / Organización</w:t>
            </w:r>
          </w:p>
        </w:tc>
        <w:tc>
          <w:tcPr>
            <w:tcW w:w="5609" w:type="dxa"/>
          </w:tcPr>
          <w:p w14:paraId="60AD4F52" w14:textId="0F1AB4DB" w:rsidR="00F20168" w:rsidRDefault="00DF7154">
            <w:pPr>
              <w:spacing w:after="0" w:line="240" w:lineRule="auto"/>
              <w:ind w:left="0" w:hanging="2"/>
              <w:rPr>
                <w:color w:val="000000"/>
              </w:rPr>
            </w:pPr>
            <w:r>
              <w:rPr>
                <w:color w:val="000000"/>
              </w:rPr>
              <w:t>MOKTEC</w:t>
            </w:r>
          </w:p>
        </w:tc>
      </w:tr>
      <w:tr w:rsidR="00F20168" w14:paraId="4251081A" w14:textId="77777777">
        <w:tc>
          <w:tcPr>
            <w:tcW w:w="3261" w:type="dxa"/>
          </w:tcPr>
          <w:p w14:paraId="7F7EFAE0" w14:textId="77777777" w:rsidR="00F20168" w:rsidRDefault="001322A2">
            <w:pPr>
              <w:spacing w:after="0" w:line="240" w:lineRule="auto"/>
              <w:ind w:left="0" w:hanging="2"/>
              <w:rPr>
                <w:color w:val="000000"/>
              </w:rPr>
            </w:pPr>
            <w:r>
              <w:rPr>
                <w:color w:val="000000"/>
              </w:rPr>
              <w:t>Proyecto</w:t>
            </w:r>
          </w:p>
        </w:tc>
        <w:tc>
          <w:tcPr>
            <w:tcW w:w="5609" w:type="dxa"/>
          </w:tcPr>
          <w:p w14:paraId="456B5963" w14:textId="3345B316" w:rsidR="00F20168" w:rsidRDefault="00DF7154">
            <w:pPr>
              <w:spacing w:after="0" w:line="240" w:lineRule="auto"/>
              <w:ind w:left="0" w:hanging="2"/>
              <w:rPr>
                <w:color w:val="000000"/>
              </w:rPr>
            </w:pPr>
            <w:r w:rsidRPr="00DF7154">
              <w:rPr>
                <w:color w:val="000000"/>
              </w:rPr>
              <w:t>MOKTEC Campus Online</w:t>
            </w:r>
          </w:p>
        </w:tc>
      </w:tr>
      <w:tr w:rsidR="00F20168" w14:paraId="1C6B0C8C" w14:textId="77777777">
        <w:tc>
          <w:tcPr>
            <w:tcW w:w="3261" w:type="dxa"/>
          </w:tcPr>
          <w:p w14:paraId="39B09ED1" w14:textId="77777777" w:rsidR="00F20168" w:rsidRDefault="001322A2">
            <w:pPr>
              <w:spacing w:after="0" w:line="240" w:lineRule="auto"/>
              <w:ind w:left="0" w:hanging="2"/>
              <w:rPr>
                <w:color w:val="000000"/>
              </w:rPr>
            </w:pPr>
            <w:r>
              <w:rPr>
                <w:color w:val="000000"/>
              </w:rPr>
              <w:t>Fecha de preparación</w:t>
            </w:r>
          </w:p>
        </w:tc>
        <w:tc>
          <w:tcPr>
            <w:tcW w:w="5609" w:type="dxa"/>
          </w:tcPr>
          <w:p w14:paraId="47C99BCE" w14:textId="3260D200" w:rsidR="00F20168" w:rsidRDefault="00DF7154">
            <w:pPr>
              <w:spacing w:after="0" w:line="240" w:lineRule="auto"/>
              <w:ind w:left="0" w:hanging="2"/>
              <w:rPr>
                <w:color w:val="000000"/>
              </w:rPr>
            </w:pPr>
            <w:r>
              <w:rPr>
                <w:color w:val="000000"/>
              </w:rPr>
              <w:t>28/10/2024</w:t>
            </w:r>
          </w:p>
        </w:tc>
      </w:tr>
      <w:tr w:rsidR="00F20168" w14:paraId="483AE729" w14:textId="77777777">
        <w:tc>
          <w:tcPr>
            <w:tcW w:w="3261" w:type="dxa"/>
          </w:tcPr>
          <w:p w14:paraId="51CD211D" w14:textId="77777777" w:rsidR="00F20168" w:rsidRDefault="001322A2">
            <w:pPr>
              <w:spacing w:after="0" w:line="240" w:lineRule="auto"/>
              <w:ind w:left="0" w:hanging="2"/>
              <w:rPr>
                <w:color w:val="000000"/>
              </w:rPr>
            </w:pPr>
            <w:r>
              <w:rPr>
                <w:color w:val="000000"/>
              </w:rPr>
              <w:t>Cliente</w:t>
            </w:r>
          </w:p>
        </w:tc>
        <w:tc>
          <w:tcPr>
            <w:tcW w:w="5609" w:type="dxa"/>
          </w:tcPr>
          <w:p w14:paraId="457C2F99" w14:textId="502DD71A" w:rsidR="00F20168" w:rsidRDefault="00DF7154">
            <w:pPr>
              <w:spacing w:after="0" w:line="240" w:lineRule="auto"/>
              <w:ind w:left="0" w:hanging="2"/>
              <w:rPr>
                <w:color w:val="000000"/>
              </w:rPr>
            </w:pPr>
            <w:r>
              <w:rPr>
                <w:color w:val="000000"/>
              </w:rPr>
              <w:t>MOKTEC</w:t>
            </w:r>
          </w:p>
        </w:tc>
      </w:tr>
      <w:tr w:rsidR="00F20168" w14:paraId="01A9222F" w14:textId="77777777">
        <w:tc>
          <w:tcPr>
            <w:tcW w:w="3261" w:type="dxa"/>
          </w:tcPr>
          <w:p w14:paraId="16C2DCEC" w14:textId="77777777" w:rsidR="00F20168" w:rsidRDefault="001322A2">
            <w:pPr>
              <w:spacing w:after="0" w:line="240" w:lineRule="auto"/>
              <w:ind w:left="0" w:hanging="2"/>
              <w:rPr>
                <w:color w:val="000000"/>
              </w:rPr>
            </w:pPr>
            <w:r>
              <w:rPr>
                <w:color w:val="000000"/>
              </w:rPr>
              <w:t>Patrocinador principal</w:t>
            </w:r>
          </w:p>
        </w:tc>
        <w:tc>
          <w:tcPr>
            <w:tcW w:w="5609" w:type="dxa"/>
          </w:tcPr>
          <w:p w14:paraId="4CA21915" w14:textId="1BBECE8A" w:rsidR="00F20168" w:rsidRDefault="00DF7154">
            <w:pPr>
              <w:spacing w:after="0" w:line="240" w:lineRule="auto"/>
              <w:ind w:left="0" w:hanging="2"/>
              <w:rPr>
                <w:color w:val="000000"/>
              </w:rPr>
            </w:pPr>
            <w:r>
              <w:rPr>
                <w:color w:val="000000"/>
              </w:rPr>
              <w:t>MOKTEC</w:t>
            </w:r>
          </w:p>
        </w:tc>
      </w:tr>
      <w:tr w:rsidR="00F20168" w14:paraId="50EDC283" w14:textId="77777777">
        <w:tc>
          <w:tcPr>
            <w:tcW w:w="3261" w:type="dxa"/>
          </w:tcPr>
          <w:p w14:paraId="50911999" w14:textId="77777777" w:rsidR="00F20168" w:rsidRDefault="001322A2">
            <w:pPr>
              <w:spacing w:after="0" w:line="240" w:lineRule="auto"/>
              <w:ind w:left="0" w:hanging="2"/>
              <w:rPr>
                <w:color w:val="000000"/>
              </w:rPr>
            </w:pPr>
            <w:r>
              <w:rPr>
                <w:color w:val="000000"/>
              </w:rPr>
              <w:t>Gerente / Líder de Proyecto</w:t>
            </w:r>
          </w:p>
        </w:tc>
        <w:tc>
          <w:tcPr>
            <w:tcW w:w="5609" w:type="dxa"/>
          </w:tcPr>
          <w:p w14:paraId="698FE915" w14:textId="028E97F7" w:rsidR="00F20168" w:rsidRDefault="00DF7154">
            <w:pPr>
              <w:spacing w:after="0" w:line="240" w:lineRule="auto"/>
              <w:ind w:left="0" w:hanging="2"/>
              <w:rPr>
                <w:color w:val="000000"/>
              </w:rPr>
            </w:pPr>
            <w:r>
              <w:rPr>
                <w:color w:val="000000"/>
              </w:rPr>
              <w:t xml:space="preserve">Ing. Cristian </w:t>
            </w:r>
            <w:proofErr w:type="spellStart"/>
            <w:r>
              <w:rPr>
                <w:color w:val="000000"/>
              </w:rPr>
              <w:t>Rodelo</w:t>
            </w:r>
            <w:proofErr w:type="spellEnd"/>
            <w:r>
              <w:rPr>
                <w:color w:val="000000"/>
              </w:rPr>
              <w:t xml:space="preserve"> </w:t>
            </w:r>
            <w:proofErr w:type="spellStart"/>
            <w:r>
              <w:rPr>
                <w:color w:val="000000"/>
              </w:rPr>
              <w:t>Gonzalez</w:t>
            </w:r>
            <w:proofErr w:type="spellEnd"/>
          </w:p>
        </w:tc>
      </w:tr>
      <w:tr w:rsidR="00F20168" w14:paraId="6CC0D340" w14:textId="77777777">
        <w:tc>
          <w:tcPr>
            <w:tcW w:w="3261" w:type="dxa"/>
          </w:tcPr>
          <w:p w14:paraId="4C4C0D68" w14:textId="77777777" w:rsidR="00F20168" w:rsidRDefault="001322A2">
            <w:pPr>
              <w:spacing w:after="0" w:line="240" w:lineRule="auto"/>
              <w:ind w:left="0" w:hanging="2"/>
              <w:rPr>
                <w:color w:val="000000"/>
              </w:rPr>
            </w:pPr>
            <w:r>
              <w:rPr>
                <w:color w:val="000000"/>
              </w:rPr>
              <w:t>Gerente / Líder de Análisis de negocio y requerimientos</w:t>
            </w:r>
          </w:p>
        </w:tc>
        <w:tc>
          <w:tcPr>
            <w:tcW w:w="5609" w:type="dxa"/>
          </w:tcPr>
          <w:p w14:paraId="1CAB2540" w14:textId="6E847581" w:rsidR="00F20168" w:rsidRDefault="00DF7154">
            <w:pPr>
              <w:spacing w:after="0" w:line="240" w:lineRule="auto"/>
              <w:ind w:left="0" w:hanging="2"/>
              <w:rPr>
                <w:color w:val="000000"/>
              </w:rPr>
            </w:pPr>
            <w:r>
              <w:rPr>
                <w:color w:val="000000"/>
              </w:rPr>
              <w:t>Ing. Omar David Fuentes Bustillo</w:t>
            </w:r>
          </w:p>
        </w:tc>
      </w:tr>
    </w:tbl>
    <w:p w14:paraId="3C7537A2" w14:textId="77777777" w:rsidR="00F20168" w:rsidRDefault="001322A2">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564"/>
        <w:gridCol w:w="1985"/>
        <w:gridCol w:w="850"/>
        <w:gridCol w:w="2410"/>
      </w:tblGrid>
      <w:tr w:rsidR="00F20168" w14:paraId="7E80B3EC" w14:textId="77777777" w:rsidTr="00DF7154">
        <w:tc>
          <w:tcPr>
            <w:tcW w:w="1980" w:type="dxa"/>
            <w:shd w:val="clear" w:color="auto" w:fill="D9D9D9"/>
          </w:tcPr>
          <w:p w14:paraId="77E42594" w14:textId="77777777" w:rsidR="00F20168" w:rsidRDefault="001322A2">
            <w:pPr>
              <w:spacing w:after="0" w:line="240" w:lineRule="auto"/>
              <w:ind w:left="0" w:hanging="2"/>
              <w:jc w:val="center"/>
              <w:rPr>
                <w:color w:val="000000"/>
                <w:sz w:val="20"/>
                <w:szCs w:val="20"/>
              </w:rPr>
            </w:pPr>
            <w:r>
              <w:rPr>
                <w:b/>
                <w:color w:val="000000"/>
                <w:sz w:val="20"/>
                <w:szCs w:val="20"/>
              </w:rPr>
              <w:t>Nombre y Apellido</w:t>
            </w:r>
          </w:p>
        </w:tc>
        <w:tc>
          <w:tcPr>
            <w:tcW w:w="1564" w:type="dxa"/>
            <w:shd w:val="clear" w:color="auto" w:fill="D9D9D9"/>
          </w:tcPr>
          <w:p w14:paraId="068295E8" w14:textId="77777777" w:rsidR="00F20168" w:rsidRDefault="001322A2">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5ABD9190" w14:textId="77777777" w:rsidR="00F20168" w:rsidRDefault="001322A2">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35862891" w14:textId="77777777" w:rsidR="00F20168" w:rsidRDefault="001322A2">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76CF01B0" w14:textId="77777777" w:rsidR="00F20168" w:rsidRDefault="001322A2">
            <w:pPr>
              <w:spacing w:after="0" w:line="240" w:lineRule="auto"/>
              <w:ind w:left="0" w:hanging="2"/>
              <w:jc w:val="center"/>
              <w:rPr>
                <w:color w:val="000000"/>
                <w:sz w:val="20"/>
                <w:szCs w:val="20"/>
              </w:rPr>
            </w:pPr>
            <w:r>
              <w:rPr>
                <w:b/>
                <w:color w:val="000000"/>
                <w:sz w:val="20"/>
                <w:szCs w:val="20"/>
              </w:rPr>
              <w:t>Firma</w:t>
            </w:r>
          </w:p>
        </w:tc>
      </w:tr>
      <w:tr w:rsidR="00DF7154" w14:paraId="02BBFACD" w14:textId="77777777" w:rsidTr="00DF7154">
        <w:tc>
          <w:tcPr>
            <w:tcW w:w="1980" w:type="dxa"/>
          </w:tcPr>
          <w:p w14:paraId="0A93C1AB" w14:textId="4A5EBDB0" w:rsidR="00DF7154" w:rsidRDefault="00DF7154" w:rsidP="00DF7154">
            <w:pPr>
              <w:spacing w:after="0" w:line="240" w:lineRule="auto"/>
              <w:ind w:left="0" w:hanging="2"/>
              <w:jc w:val="center"/>
              <w:rPr>
                <w:color w:val="000000"/>
                <w:sz w:val="20"/>
                <w:szCs w:val="20"/>
              </w:rPr>
            </w:pPr>
            <w:r>
              <w:rPr>
                <w:color w:val="000000"/>
              </w:rPr>
              <w:t xml:space="preserve">Ing. Cristian </w:t>
            </w:r>
            <w:proofErr w:type="spellStart"/>
            <w:r>
              <w:rPr>
                <w:color w:val="000000"/>
              </w:rPr>
              <w:t>Rodelo</w:t>
            </w:r>
            <w:proofErr w:type="spellEnd"/>
            <w:r>
              <w:rPr>
                <w:color w:val="000000"/>
              </w:rPr>
              <w:t xml:space="preserve"> </w:t>
            </w:r>
            <w:proofErr w:type="spellStart"/>
            <w:r>
              <w:rPr>
                <w:color w:val="000000"/>
              </w:rPr>
              <w:t>Gonzalez</w:t>
            </w:r>
            <w:proofErr w:type="spellEnd"/>
          </w:p>
        </w:tc>
        <w:tc>
          <w:tcPr>
            <w:tcW w:w="1564" w:type="dxa"/>
          </w:tcPr>
          <w:p w14:paraId="6179643B" w14:textId="349DFD31" w:rsidR="00DF7154" w:rsidRDefault="00DF7154" w:rsidP="00DF7154">
            <w:pPr>
              <w:spacing w:after="0" w:line="240" w:lineRule="auto"/>
              <w:ind w:left="0" w:hanging="2"/>
              <w:jc w:val="center"/>
              <w:rPr>
                <w:color w:val="000000"/>
                <w:sz w:val="20"/>
                <w:szCs w:val="20"/>
              </w:rPr>
            </w:pPr>
            <w:r>
              <w:rPr>
                <w:color w:val="000000"/>
                <w:sz w:val="20"/>
                <w:szCs w:val="20"/>
              </w:rPr>
              <w:t>Gerente</w:t>
            </w:r>
          </w:p>
        </w:tc>
        <w:tc>
          <w:tcPr>
            <w:tcW w:w="1985" w:type="dxa"/>
          </w:tcPr>
          <w:p w14:paraId="09072499" w14:textId="45F84DA1" w:rsidR="00DF7154" w:rsidRDefault="00DF7154" w:rsidP="00DF7154">
            <w:pPr>
              <w:spacing w:after="0" w:line="240" w:lineRule="auto"/>
              <w:ind w:left="0" w:hanging="2"/>
              <w:jc w:val="center"/>
              <w:rPr>
                <w:color w:val="000000"/>
                <w:sz w:val="20"/>
                <w:szCs w:val="20"/>
              </w:rPr>
            </w:pPr>
            <w:r>
              <w:rPr>
                <w:color w:val="000000"/>
                <w:sz w:val="20"/>
                <w:szCs w:val="20"/>
              </w:rPr>
              <w:t>Gerencia</w:t>
            </w:r>
          </w:p>
        </w:tc>
        <w:tc>
          <w:tcPr>
            <w:tcW w:w="850" w:type="dxa"/>
          </w:tcPr>
          <w:p w14:paraId="7213AA0A" w14:textId="12FAD6B8" w:rsidR="00DF7154" w:rsidRDefault="00DF7154" w:rsidP="00DF7154">
            <w:pPr>
              <w:spacing w:after="0" w:line="240" w:lineRule="auto"/>
              <w:ind w:left="0" w:hanging="2"/>
              <w:jc w:val="center"/>
              <w:rPr>
                <w:color w:val="000000"/>
                <w:sz w:val="20"/>
                <w:szCs w:val="20"/>
              </w:rPr>
            </w:pPr>
            <w:r>
              <w:rPr>
                <w:color w:val="000000"/>
                <w:sz w:val="20"/>
                <w:szCs w:val="20"/>
              </w:rPr>
              <w:t>28/10/2024</w:t>
            </w:r>
          </w:p>
        </w:tc>
        <w:tc>
          <w:tcPr>
            <w:tcW w:w="2410" w:type="dxa"/>
          </w:tcPr>
          <w:p w14:paraId="776F4521" w14:textId="77777777" w:rsidR="00DF7154" w:rsidRDefault="00DF7154" w:rsidP="00DF7154">
            <w:pPr>
              <w:spacing w:after="0" w:line="240" w:lineRule="auto"/>
              <w:ind w:left="0" w:hanging="2"/>
              <w:jc w:val="center"/>
              <w:rPr>
                <w:color w:val="000000"/>
                <w:sz w:val="20"/>
                <w:szCs w:val="20"/>
              </w:rPr>
            </w:pPr>
          </w:p>
        </w:tc>
      </w:tr>
      <w:tr w:rsidR="00DF7154" w14:paraId="3F4FA2F4" w14:textId="77777777" w:rsidTr="00DF7154">
        <w:tc>
          <w:tcPr>
            <w:tcW w:w="1980" w:type="dxa"/>
          </w:tcPr>
          <w:p w14:paraId="00914F09" w14:textId="77777777" w:rsidR="00DF7154" w:rsidRDefault="00DF7154" w:rsidP="00DF7154">
            <w:pPr>
              <w:spacing w:after="0" w:line="240" w:lineRule="auto"/>
              <w:ind w:left="0" w:hanging="2"/>
              <w:jc w:val="center"/>
              <w:rPr>
                <w:color w:val="000000"/>
                <w:sz w:val="20"/>
                <w:szCs w:val="20"/>
              </w:rPr>
            </w:pPr>
          </w:p>
          <w:p w14:paraId="6191C777" w14:textId="77777777" w:rsidR="00DF7154" w:rsidRDefault="00DF7154" w:rsidP="00DF7154">
            <w:pPr>
              <w:spacing w:after="0" w:line="240" w:lineRule="auto"/>
              <w:ind w:left="0" w:hanging="2"/>
              <w:jc w:val="center"/>
              <w:rPr>
                <w:color w:val="000000"/>
                <w:sz w:val="20"/>
                <w:szCs w:val="20"/>
              </w:rPr>
            </w:pPr>
          </w:p>
        </w:tc>
        <w:tc>
          <w:tcPr>
            <w:tcW w:w="1564" w:type="dxa"/>
          </w:tcPr>
          <w:p w14:paraId="309DFDBD" w14:textId="77777777" w:rsidR="00DF7154" w:rsidRDefault="00DF7154" w:rsidP="00DF7154">
            <w:pPr>
              <w:spacing w:after="0" w:line="240" w:lineRule="auto"/>
              <w:ind w:left="0" w:hanging="2"/>
              <w:jc w:val="center"/>
              <w:rPr>
                <w:color w:val="000000"/>
                <w:sz w:val="20"/>
                <w:szCs w:val="20"/>
              </w:rPr>
            </w:pPr>
          </w:p>
        </w:tc>
        <w:tc>
          <w:tcPr>
            <w:tcW w:w="1985" w:type="dxa"/>
          </w:tcPr>
          <w:p w14:paraId="381BF668" w14:textId="77777777" w:rsidR="00DF7154" w:rsidRDefault="00DF7154" w:rsidP="00DF7154">
            <w:pPr>
              <w:spacing w:after="0" w:line="240" w:lineRule="auto"/>
              <w:ind w:left="0" w:hanging="2"/>
              <w:jc w:val="center"/>
              <w:rPr>
                <w:color w:val="000000"/>
                <w:sz w:val="20"/>
                <w:szCs w:val="20"/>
              </w:rPr>
            </w:pPr>
          </w:p>
        </w:tc>
        <w:tc>
          <w:tcPr>
            <w:tcW w:w="850" w:type="dxa"/>
          </w:tcPr>
          <w:p w14:paraId="23C8B6D8" w14:textId="77777777" w:rsidR="00DF7154" w:rsidRDefault="00DF7154" w:rsidP="00DF7154">
            <w:pPr>
              <w:spacing w:after="0" w:line="240" w:lineRule="auto"/>
              <w:ind w:left="0" w:hanging="2"/>
              <w:jc w:val="center"/>
              <w:rPr>
                <w:color w:val="000000"/>
                <w:sz w:val="20"/>
                <w:szCs w:val="20"/>
              </w:rPr>
            </w:pPr>
          </w:p>
        </w:tc>
        <w:tc>
          <w:tcPr>
            <w:tcW w:w="2410" w:type="dxa"/>
          </w:tcPr>
          <w:p w14:paraId="661B45BF" w14:textId="77777777" w:rsidR="00DF7154" w:rsidRDefault="00DF7154" w:rsidP="00DF7154">
            <w:pPr>
              <w:spacing w:after="0" w:line="240" w:lineRule="auto"/>
              <w:ind w:left="0" w:hanging="2"/>
              <w:jc w:val="center"/>
              <w:rPr>
                <w:color w:val="000000"/>
                <w:sz w:val="20"/>
                <w:szCs w:val="20"/>
              </w:rPr>
            </w:pPr>
          </w:p>
        </w:tc>
      </w:tr>
      <w:tr w:rsidR="00DF7154" w14:paraId="46F42A28" w14:textId="77777777" w:rsidTr="00DF7154">
        <w:tc>
          <w:tcPr>
            <w:tcW w:w="1980" w:type="dxa"/>
          </w:tcPr>
          <w:p w14:paraId="6D2B3A10" w14:textId="77777777" w:rsidR="00DF7154" w:rsidRDefault="00DF7154" w:rsidP="00DF7154">
            <w:pPr>
              <w:spacing w:after="0" w:line="240" w:lineRule="auto"/>
              <w:ind w:left="0" w:hanging="2"/>
              <w:jc w:val="center"/>
              <w:rPr>
                <w:color w:val="000000"/>
                <w:sz w:val="20"/>
                <w:szCs w:val="20"/>
              </w:rPr>
            </w:pPr>
          </w:p>
          <w:p w14:paraId="2E5F6655" w14:textId="77777777" w:rsidR="00DF7154" w:rsidRDefault="00DF7154" w:rsidP="00DF7154">
            <w:pPr>
              <w:spacing w:after="0" w:line="240" w:lineRule="auto"/>
              <w:ind w:left="0" w:hanging="2"/>
              <w:jc w:val="center"/>
              <w:rPr>
                <w:color w:val="000000"/>
                <w:sz w:val="20"/>
                <w:szCs w:val="20"/>
              </w:rPr>
            </w:pPr>
          </w:p>
        </w:tc>
        <w:tc>
          <w:tcPr>
            <w:tcW w:w="1564" w:type="dxa"/>
          </w:tcPr>
          <w:p w14:paraId="1CE5A1B9" w14:textId="77777777" w:rsidR="00DF7154" w:rsidRDefault="00DF7154" w:rsidP="00DF7154">
            <w:pPr>
              <w:spacing w:after="0" w:line="240" w:lineRule="auto"/>
              <w:ind w:left="0" w:hanging="2"/>
              <w:jc w:val="center"/>
              <w:rPr>
                <w:color w:val="000000"/>
                <w:sz w:val="20"/>
                <w:szCs w:val="20"/>
              </w:rPr>
            </w:pPr>
          </w:p>
        </w:tc>
        <w:tc>
          <w:tcPr>
            <w:tcW w:w="1985" w:type="dxa"/>
          </w:tcPr>
          <w:p w14:paraId="3079FDB1" w14:textId="77777777" w:rsidR="00DF7154" w:rsidRDefault="00DF7154" w:rsidP="00DF7154">
            <w:pPr>
              <w:spacing w:after="0" w:line="240" w:lineRule="auto"/>
              <w:ind w:left="0" w:hanging="2"/>
              <w:jc w:val="center"/>
              <w:rPr>
                <w:color w:val="000000"/>
                <w:sz w:val="20"/>
                <w:szCs w:val="20"/>
              </w:rPr>
            </w:pPr>
          </w:p>
        </w:tc>
        <w:tc>
          <w:tcPr>
            <w:tcW w:w="850" w:type="dxa"/>
          </w:tcPr>
          <w:p w14:paraId="53062DB7" w14:textId="77777777" w:rsidR="00DF7154" w:rsidRDefault="00DF7154" w:rsidP="00DF7154">
            <w:pPr>
              <w:spacing w:after="0" w:line="240" w:lineRule="auto"/>
              <w:ind w:left="0" w:hanging="2"/>
              <w:jc w:val="center"/>
              <w:rPr>
                <w:color w:val="000000"/>
                <w:sz w:val="20"/>
                <w:szCs w:val="20"/>
              </w:rPr>
            </w:pPr>
          </w:p>
        </w:tc>
        <w:tc>
          <w:tcPr>
            <w:tcW w:w="2410" w:type="dxa"/>
          </w:tcPr>
          <w:p w14:paraId="2F14AB16" w14:textId="77777777" w:rsidR="00DF7154" w:rsidRDefault="00DF7154" w:rsidP="00DF7154">
            <w:pPr>
              <w:spacing w:after="0" w:line="240" w:lineRule="auto"/>
              <w:ind w:left="0" w:hanging="2"/>
              <w:jc w:val="center"/>
              <w:rPr>
                <w:color w:val="000000"/>
                <w:sz w:val="20"/>
                <w:szCs w:val="20"/>
              </w:rPr>
            </w:pPr>
          </w:p>
        </w:tc>
      </w:tr>
      <w:tr w:rsidR="00DF7154" w14:paraId="32EB1541" w14:textId="77777777" w:rsidTr="00DF7154">
        <w:tc>
          <w:tcPr>
            <w:tcW w:w="1980" w:type="dxa"/>
          </w:tcPr>
          <w:p w14:paraId="20021F18" w14:textId="77777777" w:rsidR="00DF7154" w:rsidRDefault="00DF7154" w:rsidP="00DF7154">
            <w:pPr>
              <w:spacing w:after="0" w:line="240" w:lineRule="auto"/>
              <w:ind w:left="0" w:hanging="2"/>
              <w:jc w:val="center"/>
              <w:rPr>
                <w:color w:val="000000"/>
                <w:sz w:val="20"/>
                <w:szCs w:val="20"/>
              </w:rPr>
            </w:pPr>
          </w:p>
          <w:p w14:paraId="0C6F980A" w14:textId="77777777" w:rsidR="00DF7154" w:rsidRDefault="00DF7154" w:rsidP="00DF7154">
            <w:pPr>
              <w:spacing w:after="0" w:line="240" w:lineRule="auto"/>
              <w:ind w:left="0" w:hanging="2"/>
              <w:jc w:val="center"/>
              <w:rPr>
                <w:color w:val="000000"/>
                <w:sz w:val="20"/>
                <w:szCs w:val="20"/>
              </w:rPr>
            </w:pPr>
          </w:p>
        </w:tc>
        <w:tc>
          <w:tcPr>
            <w:tcW w:w="1564" w:type="dxa"/>
          </w:tcPr>
          <w:p w14:paraId="30287394" w14:textId="77777777" w:rsidR="00DF7154" w:rsidRDefault="00DF7154" w:rsidP="00DF7154">
            <w:pPr>
              <w:spacing w:after="0" w:line="240" w:lineRule="auto"/>
              <w:ind w:left="0" w:hanging="2"/>
              <w:jc w:val="center"/>
              <w:rPr>
                <w:color w:val="000000"/>
                <w:sz w:val="20"/>
                <w:szCs w:val="20"/>
              </w:rPr>
            </w:pPr>
          </w:p>
        </w:tc>
        <w:tc>
          <w:tcPr>
            <w:tcW w:w="1985" w:type="dxa"/>
          </w:tcPr>
          <w:p w14:paraId="1AE6B43C" w14:textId="77777777" w:rsidR="00DF7154" w:rsidRDefault="00DF7154" w:rsidP="00DF7154">
            <w:pPr>
              <w:spacing w:after="0" w:line="240" w:lineRule="auto"/>
              <w:ind w:left="0" w:hanging="2"/>
              <w:jc w:val="center"/>
              <w:rPr>
                <w:color w:val="000000"/>
                <w:sz w:val="20"/>
                <w:szCs w:val="20"/>
              </w:rPr>
            </w:pPr>
          </w:p>
        </w:tc>
        <w:tc>
          <w:tcPr>
            <w:tcW w:w="850" w:type="dxa"/>
          </w:tcPr>
          <w:p w14:paraId="1F9D0F81" w14:textId="77777777" w:rsidR="00DF7154" w:rsidRDefault="00DF7154" w:rsidP="00DF7154">
            <w:pPr>
              <w:spacing w:after="0" w:line="240" w:lineRule="auto"/>
              <w:ind w:left="0" w:hanging="2"/>
              <w:jc w:val="center"/>
              <w:rPr>
                <w:color w:val="000000"/>
                <w:sz w:val="20"/>
                <w:szCs w:val="20"/>
              </w:rPr>
            </w:pPr>
          </w:p>
        </w:tc>
        <w:tc>
          <w:tcPr>
            <w:tcW w:w="2410" w:type="dxa"/>
          </w:tcPr>
          <w:p w14:paraId="67689A0F" w14:textId="77777777" w:rsidR="00DF7154" w:rsidRDefault="00DF7154" w:rsidP="00DF7154">
            <w:pPr>
              <w:spacing w:after="0" w:line="240" w:lineRule="auto"/>
              <w:ind w:left="0" w:hanging="2"/>
              <w:jc w:val="center"/>
              <w:rPr>
                <w:color w:val="000000"/>
                <w:sz w:val="20"/>
                <w:szCs w:val="20"/>
              </w:rPr>
            </w:pPr>
          </w:p>
        </w:tc>
      </w:tr>
    </w:tbl>
    <w:p w14:paraId="7F9B365A" w14:textId="77777777" w:rsidR="00F20168" w:rsidRDefault="00F20168">
      <w:pPr>
        <w:spacing w:after="0"/>
        <w:ind w:left="0" w:hanging="2"/>
      </w:pPr>
    </w:p>
    <w:p w14:paraId="00810F70" w14:textId="77777777" w:rsidR="00F20168" w:rsidRDefault="00F20168">
      <w:pPr>
        <w:spacing w:after="0"/>
        <w:ind w:left="0" w:hanging="2"/>
      </w:pPr>
    </w:p>
    <w:p w14:paraId="7239EF29" w14:textId="77777777" w:rsidR="00F20168" w:rsidRDefault="00F20168">
      <w:pPr>
        <w:spacing w:after="0"/>
        <w:ind w:left="0" w:hanging="2"/>
      </w:pPr>
    </w:p>
    <w:p w14:paraId="3398EFEF" w14:textId="77777777" w:rsidR="00F20168" w:rsidRDefault="00F20168">
      <w:pPr>
        <w:spacing w:after="0"/>
        <w:ind w:left="0" w:hanging="2"/>
      </w:pPr>
    </w:p>
    <w:p w14:paraId="0D396265" w14:textId="77777777" w:rsidR="00F20168" w:rsidRDefault="00F20168">
      <w:pPr>
        <w:spacing w:after="0"/>
        <w:ind w:left="0" w:hanging="2"/>
      </w:pPr>
    </w:p>
    <w:p w14:paraId="6D806380" w14:textId="77777777" w:rsidR="00F20168" w:rsidRDefault="00F20168">
      <w:pPr>
        <w:spacing w:after="0"/>
        <w:ind w:left="0" w:hanging="2"/>
      </w:pPr>
    </w:p>
    <w:p w14:paraId="71762925" w14:textId="77777777" w:rsidR="00F20168" w:rsidRDefault="00F20168">
      <w:pPr>
        <w:spacing w:after="0"/>
        <w:ind w:left="0" w:hanging="2"/>
      </w:pPr>
    </w:p>
    <w:p w14:paraId="5D157630" w14:textId="77777777" w:rsidR="00F20168" w:rsidRDefault="00F20168">
      <w:pPr>
        <w:spacing w:after="0"/>
        <w:ind w:left="0" w:hanging="2"/>
      </w:pPr>
    </w:p>
    <w:p w14:paraId="1B63F21F" w14:textId="77777777" w:rsidR="00F20168" w:rsidRDefault="00F20168">
      <w:pPr>
        <w:spacing w:after="0"/>
        <w:ind w:left="0" w:hanging="2"/>
      </w:pPr>
    </w:p>
    <w:p w14:paraId="644C4B34" w14:textId="77777777" w:rsidR="00F20168" w:rsidRDefault="00F20168">
      <w:pPr>
        <w:spacing w:after="0"/>
        <w:ind w:left="0" w:hanging="2"/>
      </w:pPr>
    </w:p>
    <w:p w14:paraId="5DEDEFB7" w14:textId="77777777" w:rsidR="00F20168" w:rsidRDefault="00F20168">
      <w:pPr>
        <w:spacing w:after="0"/>
        <w:ind w:left="0" w:hanging="2"/>
      </w:pPr>
      <w:bookmarkStart w:id="3" w:name="_heading=h.3znysh7" w:colFirst="0" w:colLast="0"/>
      <w:bookmarkEnd w:id="3"/>
    </w:p>
    <w:p w14:paraId="0C1239EB"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Propósito </w:t>
      </w:r>
    </w:p>
    <w:p w14:paraId="167FD485" w14:textId="3C0BFC3A" w:rsidR="00F20168" w:rsidRPr="000D39D0" w:rsidRDefault="000D39D0" w:rsidP="000D39D0">
      <w:pPr>
        <w:shd w:val="clear" w:color="auto" w:fill="FFFFFF"/>
        <w:spacing w:after="0" w:line="240" w:lineRule="auto"/>
        <w:ind w:left="0" w:hanging="2"/>
        <w:rPr>
          <w:color w:val="404040" w:themeColor="text1" w:themeTint="BF"/>
        </w:rPr>
      </w:pPr>
      <w:r w:rsidRPr="000D39D0">
        <w:rPr>
          <w:color w:val="404040" w:themeColor="text1" w:themeTint="BF"/>
        </w:rPr>
        <w:t>El sitio web de MOKTEC tiene como propósito facilitar la gestión académica y administrativa, permitiendo una experiencia fluida tanto para estudiantes como profesores. Además de servir como plataforma de promoción para atraer nuevos clientes, proporciona</w:t>
      </w:r>
      <w:r w:rsidR="00DF7154">
        <w:rPr>
          <w:color w:val="404040" w:themeColor="text1" w:themeTint="BF"/>
        </w:rPr>
        <w:t>r</w:t>
      </w:r>
      <w:r w:rsidRPr="000D39D0">
        <w:rPr>
          <w:color w:val="404040" w:themeColor="text1" w:themeTint="BF"/>
        </w:rPr>
        <w:t xml:space="preserve"> un sistema eficiente para el registro, seguimiento y consulta de información académica, optimizando procesos internos de la institución.</w:t>
      </w:r>
      <w:bookmarkStart w:id="4" w:name="_heading=h.2et92p0" w:colFirst="0" w:colLast="0"/>
      <w:bookmarkEnd w:id="4"/>
    </w:p>
    <w:p w14:paraId="4108C137"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Alcance del producto / Software </w:t>
      </w:r>
    </w:p>
    <w:p w14:paraId="3B675506" w14:textId="77777777" w:rsidR="000D39D0" w:rsidRPr="000D39D0" w:rsidRDefault="000D39D0" w:rsidP="000D39D0">
      <w:pPr>
        <w:shd w:val="clear" w:color="auto" w:fill="FFFFFF"/>
        <w:spacing w:after="0" w:line="240" w:lineRule="auto"/>
        <w:ind w:left="0" w:hanging="2"/>
        <w:rPr>
          <w:color w:val="404040" w:themeColor="text1" w:themeTint="BF"/>
        </w:rPr>
      </w:pPr>
      <w:r w:rsidRPr="000D39D0">
        <w:rPr>
          <w:color w:val="404040" w:themeColor="text1" w:themeTint="BF"/>
        </w:rPr>
        <w:t>Este sistema abarcará las siguientes funcionalidades:</w:t>
      </w:r>
    </w:p>
    <w:p w14:paraId="0635A6DE" w14:textId="77777777" w:rsidR="000D39D0" w:rsidRPr="000D39D0" w:rsidRDefault="000D39D0" w:rsidP="000D39D0">
      <w:pPr>
        <w:shd w:val="clear" w:color="auto" w:fill="FFFFFF"/>
        <w:spacing w:after="0" w:line="240" w:lineRule="auto"/>
        <w:ind w:left="0" w:hanging="2"/>
        <w:rPr>
          <w:color w:val="404040" w:themeColor="text1" w:themeTint="BF"/>
        </w:rPr>
      </w:pPr>
    </w:p>
    <w:p w14:paraId="534F4466" w14:textId="77777777" w:rsidR="000D39D0" w:rsidRPr="000D39D0" w:rsidRDefault="000D39D0" w:rsidP="000D39D0">
      <w:pPr>
        <w:pStyle w:val="Prrafodelista"/>
        <w:numPr>
          <w:ilvl w:val="0"/>
          <w:numId w:val="7"/>
        </w:numPr>
        <w:shd w:val="clear" w:color="auto" w:fill="FFFFFF"/>
        <w:spacing w:after="0" w:line="240" w:lineRule="auto"/>
        <w:ind w:leftChars="0" w:firstLineChars="0"/>
        <w:rPr>
          <w:color w:val="404040" w:themeColor="text1" w:themeTint="BF"/>
        </w:rPr>
      </w:pPr>
      <w:r w:rsidRPr="000D39D0">
        <w:rPr>
          <w:color w:val="404040" w:themeColor="text1" w:themeTint="BF"/>
        </w:rPr>
        <w:t xml:space="preserve">Promoción y captación de estudiantes: </w:t>
      </w:r>
      <w:proofErr w:type="spellStart"/>
      <w:r w:rsidRPr="000D39D0">
        <w:rPr>
          <w:color w:val="404040" w:themeColor="text1" w:themeTint="BF"/>
        </w:rPr>
        <w:t>Landing</w:t>
      </w:r>
      <w:proofErr w:type="spellEnd"/>
      <w:r w:rsidRPr="000D39D0">
        <w:rPr>
          <w:color w:val="404040" w:themeColor="text1" w:themeTint="BF"/>
        </w:rPr>
        <w:t xml:space="preserve"> page con información sobre programas académicos, cursos disponibles y beneficios.</w:t>
      </w:r>
    </w:p>
    <w:p w14:paraId="22FFEE46" w14:textId="77777777" w:rsidR="000D39D0" w:rsidRPr="000D39D0" w:rsidRDefault="000D39D0" w:rsidP="000D39D0">
      <w:pPr>
        <w:pStyle w:val="Prrafodelista"/>
        <w:numPr>
          <w:ilvl w:val="0"/>
          <w:numId w:val="7"/>
        </w:numPr>
        <w:shd w:val="clear" w:color="auto" w:fill="FFFFFF"/>
        <w:spacing w:after="0" w:line="240" w:lineRule="auto"/>
        <w:ind w:leftChars="0" w:firstLineChars="0"/>
        <w:rPr>
          <w:color w:val="404040" w:themeColor="text1" w:themeTint="BF"/>
        </w:rPr>
      </w:pPr>
      <w:r w:rsidRPr="000D39D0">
        <w:rPr>
          <w:color w:val="404040" w:themeColor="text1" w:themeTint="BF"/>
        </w:rPr>
        <w:t>Registro y gestión académica: Inscripción de estudiantes en materias, alta y baja de asignaturas.</w:t>
      </w:r>
    </w:p>
    <w:p w14:paraId="4F64B883" w14:textId="77777777" w:rsidR="000D39D0" w:rsidRPr="000D39D0" w:rsidRDefault="000D39D0" w:rsidP="000D39D0">
      <w:pPr>
        <w:pStyle w:val="Prrafodelista"/>
        <w:numPr>
          <w:ilvl w:val="0"/>
          <w:numId w:val="7"/>
        </w:numPr>
        <w:shd w:val="clear" w:color="auto" w:fill="FFFFFF"/>
        <w:spacing w:after="0" w:line="240" w:lineRule="auto"/>
        <w:ind w:leftChars="0" w:firstLineChars="0"/>
        <w:rPr>
          <w:color w:val="404040" w:themeColor="text1" w:themeTint="BF"/>
        </w:rPr>
      </w:pPr>
      <w:r w:rsidRPr="000D39D0">
        <w:rPr>
          <w:color w:val="404040" w:themeColor="text1" w:themeTint="BF"/>
        </w:rPr>
        <w:t>Consulta de información: Acceso de estudiantes y profesores mediante inicio de sesión para revisar notas, calificaciones parciales y finales.</w:t>
      </w:r>
    </w:p>
    <w:p w14:paraId="6607658F" w14:textId="77777777" w:rsidR="000D39D0" w:rsidRPr="000D39D0" w:rsidRDefault="000D39D0" w:rsidP="000D39D0">
      <w:pPr>
        <w:pStyle w:val="Prrafodelista"/>
        <w:numPr>
          <w:ilvl w:val="0"/>
          <w:numId w:val="7"/>
        </w:numPr>
        <w:shd w:val="clear" w:color="auto" w:fill="FFFFFF"/>
        <w:spacing w:after="0" w:line="240" w:lineRule="auto"/>
        <w:ind w:leftChars="0" w:firstLineChars="0"/>
        <w:rPr>
          <w:color w:val="404040" w:themeColor="text1" w:themeTint="BF"/>
        </w:rPr>
      </w:pPr>
      <w:r w:rsidRPr="000D39D0">
        <w:rPr>
          <w:color w:val="404040" w:themeColor="text1" w:themeTint="BF"/>
        </w:rPr>
        <w:t>Gestión de profesores y materias: Registro y actualización de datos de docentes y asignación de materias.</w:t>
      </w:r>
    </w:p>
    <w:p w14:paraId="13B8A5EB" w14:textId="44D01556" w:rsidR="00F20168" w:rsidRPr="000D39D0" w:rsidRDefault="000D39D0" w:rsidP="000D39D0">
      <w:pPr>
        <w:pStyle w:val="Prrafodelista"/>
        <w:numPr>
          <w:ilvl w:val="0"/>
          <w:numId w:val="7"/>
        </w:numPr>
        <w:shd w:val="clear" w:color="auto" w:fill="FFFFFF"/>
        <w:spacing w:after="0" w:line="240" w:lineRule="auto"/>
        <w:ind w:leftChars="0" w:firstLineChars="0"/>
        <w:rPr>
          <w:color w:val="404040" w:themeColor="text1" w:themeTint="BF"/>
        </w:rPr>
      </w:pPr>
      <w:r w:rsidRPr="000D39D0">
        <w:rPr>
          <w:color w:val="404040" w:themeColor="text1" w:themeTint="BF"/>
        </w:rPr>
        <w:t>Cálculo automático de notas: Sistema para promediar calificaciones de los estudiantes en cada materia.</w:t>
      </w:r>
    </w:p>
    <w:p w14:paraId="2DC1DB19" w14:textId="77777777" w:rsidR="00F20168" w:rsidRDefault="00F20168">
      <w:pPr>
        <w:shd w:val="clear" w:color="auto" w:fill="FFFFFF"/>
        <w:spacing w:after="0" w:line="240" w:lineRule="auto"/>
        <w:ind w:left="0" w:hanging="2"/>
        <w:rPr>
          <w:color w:val="00B050"/>
        </w:rPr>
      </w:pPr>
    </w:p>
    <w:p w14:paraId="00FF26CD" w14:textId="77777777" w:rsidR="00F20168" w:rsidRDefault="00F20168">
      <w:pPr>
        <w:shd w:val="clear" w:color="auto" w:fill="FFFFFF"/>
        <w:spacing w:after="0" w:line="240" w:lineRule="auto"/>
        <w:ind w:left="0" w:hanging="2"/>
        <w:rPr>
          <w:color w:val="00B050"/>
        </w:rPr>
      </w:pPr>
      <w:bookmarkStart w:id="5" w:name="_heading=h.tyjcwt" w:colFirst="0" w:colLast="0"/>
      <w:bookmarkEnd w:id="5"/>
    </w:p>
    <w:p w14:paraId="57803C58"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Referencias</w:t>
      </w:r>
    </w:p>
    <w:p w14:paraId="6D97ECCF" w14:textId="77777777" w:rsidR="00F20168" w:rsidRDefault="00F20168">
      <w:pPr>
        <w:shd w:val="clear" w:color="auto" w:fill="FFFFFF"/>
        <w:spacing w:after="0" w:line="240" w:lineRule="auto"/>
        <w:ind w:left="0" w:hanging="2"/>
        <w:rPr>
          <w:color w:val="00B050"/>
        </w:rPr>
      </w:pPr>
    </w:p>
    <w:p w14:paraId="7864BBA1" w14:textId="77777777" w:rsidR="00F20168" w:rsidRDefault="001322A2">
      <w:pPr>
        <w:shd w:val="clear" w:color="auto" w:fill="FFFFFF"/>
        <w:spacing w:after="0" w:line="240" w:lineRule="auto"/>
        <w:ind w:left="0" w:hanging="2"/>
        <w:rPr>
          <w:color w:val="00B050"/>
        </w:rPr>
      </w:pPr>
      <w:r>
        <w:rPr>
          <w:color w:val="00B050"/>
        </w:rPr>
        <w:t>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14:paraId="4B7F0833" w14:textId="77777777" w:rsidR="00F20168" w:rsidRDefault="00F20168">
      <w:pPr>
        <w:shd w:val="clear" w:color="auto" w:fill="FFFFFF"/>
        <w:spacing w:after="0" w:line="240" w:lineRule="auto"/>
        <w:ind w:left="0" w:hanging="2"/>
        <w:rPr>
          <w:color w:val="00B050"/>
        </w:rPr>
      </w:pPr>
    </w:p>
    <w:p w14:paraId="636A57FA" w14:textId="77777777" w:rsidR="00F20168" w:rsidRDefault="001322A2">
      <w:pPr>
        <w:shd w:val="clear" w:color="auto" w:fill="FFFFFF"/>
        <w:spacing w:after="0" w:line="240" w:lineRule="auto"/>
        <w:ind w:left="0" w:hanging="2"/>
        <w:rPr>
          <w:color w:val="00B050"/>
        </w:rPr>
      </w:pPr>
      <w:r>
        <w:rPr>
          <w:color w:val="00B050"/>
        </w:rPr>
        <w:t>Para cada referencia es recomendable incluir el título, autor, versión, fecha y ubicación física o electrónica.</w:t>
      </w:r>
    </w:p>
    <w:p w14:paraId="01BE0EA8" w14:textId="77777777" w:rsidR="00F20168" w:rsidRDefault="00F20168">
      <w:pPr>
        <w:shd w:val="clear" w:color="auto" w:fill="FFFFFF"/>
        <w:spacing w:after="0" w:line="240" w:lineRule="auto"/>
        <w:ind w:left="0" w:hanging="2"/>
        <w:rPr>
          <w:color w:val="00B050"/>
        </w:rPr>
      </w:pPr>
      <w:bookmarkStart w:id="6" w:name="_heading=h.3dy6vkm" w:colFirst="0" w:colLast="0"/>
      <w:bookmarkEnd w:id="6"/>
    </w:p>
    <w:p w14:paraId="7344E7AB"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14:paraId="35788482" w14:textId="77777777" w:rsidR="00F20168" w:rsidRDefault="001322A2">
      <w:pPr>
        <w:shd w:val="clear" w:color="auto" w:fill="FFFFFF"/>
        <w:spacing w:after="0" w:line="240" w:lineRule="auto"/>
        <w:ind w:left="0" w:hanging="2"/>
        <w:rPr>
          <w:color w:val="00B050"/>
        </w:rPr>
      </w:pPr>
      <w:r>
        <w:rPr>
          <w:color w:val="00B050"/>
        </w:rPr>
        <w:lastRenderedPageBreak/>
        <w:t>Lista de las funcionalidades del software que se están especificando en el documento de requerimientos. Cada funcionalidad puede estar compuesta por uno o varios requerimientos funcionales de software.</w:t>
      </w:r>
    </w:p>
    <w:p w14:paraId="6B8043AB" w14:textId="77777777" w:rsidR="00F20168" w:rsidRDefault="00F20168">
      <w:pPr>
        <w:shd w:val="clear" w:color="auto" w:fill="FFFFFF"/>
        <w:spacing w:after="0" w:line="240" w:lineRule="auto"/>
        <w:ind w:left="0" w:hanging="2"/>
        <w:rPr>
          <w:color w:val="00B050"/>
        </w:rPr>
      </w:pPr>
    </w:p>
    <w:p w14:paraId="32B0EC29" w14:textId="77777777" w:rsidR="00F20168" w:rsidRDefault="001322A2">
      <w:pPr>
        <w:shd w:val="clear" w:color="auto" w:fill="FFFFFF"/>
        <w:spacing w:after="0" w:line="240" w:lineRule="auto"/>
        <w:ind w:left="0" w:hanging="2"/>
        <w:rPr>
          <w:color w:val="00B050"/>
        </w:rPr>
      </w:pPr>
      <w:r>
        <w:rPr>
          <w:color w:val="00B050"/>
        </w:rPr>
        <w:t>Aquí solo se incluye una lista numerada de las principales funcionalidades, la información detallada de requerimientos funcionales se documenta en la sección 7 de este documento.</w:t>
      </w:r>
    </w:p>
    <w:p w14:paraId="4860B03E" w14:textId="77777777" w:rsidR="00F20168" w:rsidRDefault="00F20168">
      <w:pPr>
        <w:shd w:val="clear" w:color="auto" w:fill="FFFFFF"/>
        <w:spacing w:after="0" w:line="240" w:lineRule="auto"/>
        <w:ind w:left="0" w:hanging="2"/>
        <w:rPr>
          <w:color w:val="00B050"/>
        </w:rPr>
      </w:pPr>
    </w:p>
    <w:p w14:paraId="40562213" w14:textId="77777777" w:rsidR="00F20168" w:rsidRDefault="00F20168">
      <w:pPr>
        <w:shd w:val="clear" w:color="auto" w:fill="FFFFFF"/>
        <w:spacing w:after="0" w:line="240" w:lineRule="auto"/>
        <w:ind w:left="0" w:hanging="2"/>
        <w:rPr>
          <w:color w:val="00B050"/>
        </w:rPr>
      </w:pPr>
    </w:p>
    <w:p w14:paraId="43660DCA" w14:textId="77777777" w:rsidR="00F20168" w:rsidRDefault="00F20168">
      <w:pPr>
        <w:shd w:val="clear" w:color="auto" w:fill="FFFFFF"/>
        <w:spacing w:after="0" w:line="240" w:lineRule="auto"/>
        <w:ind w:left="0" w:hanging="2"/>
        <w:rPr>
          <w:color w:val="00B050"/>
        </w:rPr>
      </w:pPr>
    </w:p>
    <w:p w14:paraId="3D2BE4E3" w14:textId="77777777" w:rsidR="00F20168" w:rsidRDefault="00F20168">
      <w:pPr>
        <w:shd w:val="clear" w:color="auto" w:fill="FFFFFF"/>
        <w:spacing w:after="0" w:line="240" w:lineRule="auto"/>
        <w:ind w:left="0" w:hanging="2"/>
        <w:rPr>
          <w:color w:val="00B050"/>
        </w:rPr>
      </w:pPr>
      <w:bookmarkStart w:id="7" w:name="_heading=h.1t3h5sf" w:colFirst="0" w:colLast="0"/>
      <w:bookmarkEnd w:id="7"/>
    </w:p>
    <w:p w14:paraId="57F89E86"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Clases y características de usuarios</w:t>
      </w:r>
    </w:p>
    <w:p w14:paraId="77E64E26" w14:textId="77777777" w:rsidR="00F20168" w:rsidRDefault="001322A2">
      <w:pPr>
        <w:shd w:val="clear" w:color="auto" w:fill="FFFFFF"/>
        <w:spacing w:after="0" w:line="240" w:lineRule="auto"/>
        <w:ind w:left="0" w:hanging="2"/>
        <w:rPr>
          <w:color w:val="00B050"/>
        </w:rPr>
      </w:pPr>
      <w:r>
        <w:rPr>
          <w:color w:val="00B050"/>
        </w:rPr>
        <w:t>En esta sección se clasifican los usuarios que utilizaran el producto. La clasificación puede ser en función a la frecuencia de uso, grupo de funcionalidades utilizadas, privilegios de seguridad, nivel de experiencia y otros parámetros.</w:t>
      </w:r>
    </w:p>
    <w:p w14:paraId="5950EEFB" w14:textId="77777777" w:rsidR="00F20168" w:rsidRDefault="00F20168">
      <w:pPr>
        <w:shd w:val="clear" w:color="auto" w:fill="FFFFFF"/>
        <w:spacing w:after="0" w:line="240" w:lineRule="auto"/>
        <w:ind w:left="0" w:hanging="2"/>
        <w:rPr>
          <w:color w:val="00B050"/>
        </w:rPr>
      </w:pPr>
    </w:p>
    <w:p w14:paraId="10ECF1AC" w14:textId="77777777" w:rsidR="00F20168" w:rsidRDefault="001322A2">
      <w:pPr>
        <w:shd w:val="clear" w:color="auto" w:fill="FFFFFF"/>
        <w:spacing w:after="0" w:line="240" w:lineRule="auto"/>
        <w:ind w:left="0" w:hanging="2"/>
        <w:rPr>
          <w:color w:val="00B050"/>
        </w:rPr>
      </w:pPr>
      <w:r>
        <w:rPr>
          <w:color w:val="00B050"/>
        </w:rPr>
        <w:t>Se puede usar una lista para enumerar los usuarios tipo que utilizarán el software, describiendo las características de cada uno.</w:t>
      </w:r>
    </w:p>
    <w:p w14:paraId="6D0008D5" w14:textId="77777777" w:rsidR="00F20168" w:rsidRDefault="00F20168">
      <w:pPr>
        <w:shd w:val="clear" w:color="auto" w:fill="FFFFFF"/>
        <w:spacing w:after="0" w:line="240" w:lineRule="auto"/>
        <w:ind w:left="0" w:hanging="2"/>
        <w:rPr>
          <w:color w:val="00B050"/>
        </w:rPr>
      </w:pPr>
    </w:p>
    <w:p w14:paraId="355FB9CF" w14:textId="77777777" w:rsidR="00F20168" w:rsidRDefault="001322A2">
      <w:pPr>
        <w:shd w:val="clear" w:color="auto" w:fill="FFFFFF"/>
        <w:spacing w:after="0" w:line="240" w:lineRule="auto"/>
        <w:ind w:left="0" w:hanging="2"/>
        <w:rPr>
          <w:color w:val="00B050"/>
        </w:rPr>
      </w:pPr>
      <w:r>
        <w:rPr>
          <w:color w:val="00B050"/>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3467F95D" w14:textId="77777777" w:rsidR="00F20168" w:rsidRDefault="00F20168">
      <w:pPr>
        <w:shd w:val="clear" w:color="auto" w:fill="FFFFFF"/>
        <w:spacing w:after="0" w:line="240" w:lineRule="auto"/>
        <w:ind w:left="0" w:hanging="2"/>
        <w:rPr>
          <w:color w:val="00B050"/>
        </w:rPr>
      </w:pPr>
    </w:p>
    <w:p w14:paraId="13D64359" w14:textId="77777777" w:rsidR="00F20168" w:rsidRDefault="00F20168">
      <w:pPr>
        <w:shd w:val="clear" w:color="auto" w:fill="FFFFFF"/>
        <w:spacing w:after="0" w:line="240" w:lineRule="auto"/>
        <w:ind w:left="0" w:hanging="2"/>
        <w:rPr>
          <w:color w:val="00B050"/>
        </w:rPr>
      </w:pPr>
    </w:p>
    <w:p w14:paraId="1DE269A7" w14:textId="77777777" w:rsidR="00F20168" w:rsidRDefault="00F20168">
      <w:pPr>
        <w:shd w:val="clear" w:color="auto" w:fill="FFFFFF"/>
        <w:spacing w:after="0" w:line="240" w:lineRule="auto"/>
        <w:ind w:left="0" w:hanging="2"/>
        <w:rPr>
          <w:color w:val="00B050"/>
        </w:rPr>
      </w:pPr>
    </w:p>
    <w:p w14:paraId="11FBE79D" w14:textId="77777777" w:rsidR="00F20168" w:rsidRDefault="00F20168">
      <w:pPr>
        <w:shd w:val="clear" w:color="auto" w:fill="FFFFFF"/>
        <w:spacing w:after="0" w:line="240" w:lineRule="auto"/>
        <w:ind w:left="0" w:hanging="2"/>
        <w:rPr>
          <w:color w:val="00B050"/>
        </w:rPr>
      </w:pPr>
      <w:bookmarkStart w:id="8" w:name="_heading=h.4d34og8" w:colFirst="0" w:colLast="0"/>
      <w:bookmarkEnd w:id="8"/>
    </w:p>
    <w:p w14:paraId="07F13181"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Entorno operativo</w:t>
      </w:r>
    </w:p>
    <w:p w14:paraId="4B04CF92" w14:textId="77777777" w:rsidR="00F20168" w:rsidRDefault="001322A2">
      <w:pPr>
        <w:shd w:val="clear" w:color="auto" w:fill="FFFFFF"/>
        <w:spacing w:after="0" w:line="240" w:lineRule="auto"/>
        <w:ind w:left="0" w:hanging="2"/>
        <w:rPr>
          <w:color w:val="00B050"/>
        </w:rPr>
      </w:pPr>
      <w:r>
        <w:rPr>
          <w:color w:val="00B050"/>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29BE63D" w14:textId="77777777" w:rsidR="00F20168" w:rsidRDefault="00F20168">
      <w:pPr>
        <w:shd w:val="clear" w:color="auto" w:fill="FFFFFF"/>
        <w:spacing w:after="0" w:line="240" w:lineRule="auto"/>
        <w:ind w:left="0" w:hanging="2"/>
        <w:rPr>
          <w:color w:val="00B050"/>
        </w:rPr>
      </w:pPr>
    </w:p>
    <w:p w14:paraId="01DC6F9B" w14:textId="77777777" w:rsidR="00F20168" w:rsidRDefault="00F20168">
      <w:pPr>
        <w:shd w:val="clear" w:color="auto" w:fill="FFFFFF"/>
        <w:spacing w:after="0" w:line="240" w:lineRule="auto"/>
        <w:ind w:left="0" w:hanging="2"/>
        <w:rPr>
          <w:color w:val="00B050"/>
        </w:rPr>
      </w:pPr>
    </w:p>
    <w:p w14:paraId="00B23EB1" w14:textId="77777777" w:rsidR="00F20168" w:rsidRDefault="00F20168">
      <w:pPr>
        <w:shd w:val="clear" w:color="auto" w:fill="FFFFFF"/>
        <w:spacing w:after="0" w:line="240" w:lineRule="auto"/>
        <w:ind w:left="0" w:hanging="2"/>
        <w:rPr>
          <w:color w:val="00B050"/>
        </w:rPr>
      </w:pPr>
    </w:p>
    <w:p w14:paraId="511BB450" w14:textId="77777777" w:rsidR="00F20168" w:rsidRDefault="00F20168">
      <w:pPr>
        <w:shd w:val="clear" w:color="auto" w:fill="FFFFFF"/>
        <w:spacing w:after="0" w:line="240" w:lineRule="auto"/>
        <w:ind w:left="0" w:hanging="2"/>
        <w:rPr>
          <w:color w:val="00B050"/>
        </w:rPr>
      </w:pPr>
    </w:p>
    <w:p w14:paraId="2EE151C0" w14:textId="77777777" w:rsidR="00F20168" w:rsidRDefault="00F20168">
      <w:pPr>
        <w:shd w:val="clear" w:color="auto" w:fill="FFFFFF"/>
        <w:spacing w:after="0" w:line="240" w:lineRule="auto"/>
        <w:ind w:left="0" w:hanging="2"/>
        <w:rPr>
          <w:color w:val="00B050"/>
        </w:rPr>
      </w:pPr>
      <w:bookmarkStart w:id="9" w:name="_heading=h.2s8eyo1" w:colFirst="0" w:colLast="0"/>
      <w:bookmarkEnd w:id="9"/>
    </w:p>
    <w:p w14:paraId="150A00AE"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funcionales</w:t>
      </w:r>
    </w:p>
    <w:p w14:paraId="3BC8C317" w14:textId="77777777" w:rsidR="00F20168" w:rsidRDefault="001322A2">
      <w:pPr>
        <w:shd w:val="clear" w:color="auto" w:fill="FFFFFF"/>
        <w:spacing w:after="0" w:line="240" w:lineRule="auto"/>
        <w:ind w:left="0" w:hanging="2"/>
        <w:rPr>
          <w:color w:val="00B050"/>
        </w:rPr>
      </w:pPr>
      <w:r>
        <w:rPr>
          <w:color w:val="00B050"/>
        </w:rPr>
        <w:lastRenderedPageBreak/>
        <w:t>Los requerimientos funcionales de un sistema, son aquellos que describen cualquier actividad que este deba realizar, en otras palabras, el comportamiento o función particular de un sistema o software cuando se cumplen ciertas condiciones.</w:t>
      </w:r>
    </w:p>
    <w:p w14:paraId="1FF125D2" w14:textId="77777777" w:rsidR="00F20168" w:rsidRDefault="00F20168">
      <w:pPr>
        <w:shd w:val="clear" w:color="auto" w:fill="FFFFFF"/>
        <w:spacing w:after="0" w:line="240" w:lineRule="auto"/>
        <w:ind w:left="0" w:hanging="2"/>
        <w:rPr>
          <w:color w:val="00B050"/>
        </w:rPr>
      </w:pPr>
    </w:p>
    <w:p w14:paraId="0144A250" w14:textId="77777777" w:rsidR="00F20168" w:rsidRDefault="001322A2">
      <w:pPr>
        <w:shd w:val="clear" w:color="auto" w:fill="FFFFFF"/>
        <w:spacing w:after="0" w:line="240" w:lineRule="auto"/>
        <w:ind w:left="0" w:hanging="2"/>
        <w:rPr>
          <w:color w:val="00B050"/>
        </w:rPr>
      </w:pPr>
      <w:r>
        <w:rPr>
          <w:color w:val="00B050"/>
        </w:rPr>
        <w:t>En esta sección de la plantilla, ilustramos como organizar los requerimientos funcionales de software por funcionalidad de producto o sistema. Aquí se listan las funcionalidades y para cada una a su vez se listan los requerimientos funcionales.</w:t>
      </w:r>
    </w:p>
    <w:p w14:paraId="4113934E" w14:textId="77777777" w:rsidR="00F20168" w:rsidRDefault="00F20168">
      <w:pPr>
        <w:shd w:val="clear" w:color="auto" w:fill="FFFFFF"/>
        <w:spacing w:after="0" w:line="240" w:lineRule="auto"/>
        <w:ind w:left="0" w:hanging="2"/>
        <w:rPr>
          <w:color w:val="00B050"/>
        </w:rPr>
      </w:pPr>
    </w:p>
    <w:p w14:paraId="2706F2AD" w14:textId="77777777" w:rsidR="00F20168" w:rsidRDefault="001322A2">
      <w:pPr>
        <w:shd w:val="clear" w:color="auto" w:fill="FFFFFF"/>
        <w:spacing w:after="0" w:line="240" w:lineRule="auto"/>
        <w:ind w:left="0" w:hanging="2"/>
        <w:rPr>
          <w:color w:val="00B050"/>
        </w:rPr>
      </w:pPr>
      <w:r>
        <w:rPr>
          <w:color w:val="00B050"/>
        </w:rPr>
        <w:t>Los requerimientos funcionales también se pueden documentar en una matriz de trazabilidad de requerimientos. Sigue el siguiente enlace y te mostramos una plantilla:</w:t>
      </w:r>
    </w:p>
    <w:p w14:paraId="5098A5E5" w14:textId="77777777" w:rsidR="00F20168" w:rsidRDefault="00F20168">
      <w:pPr>
        <w:shd w:val="clear" w:color="auto" w:fill="FFFFFF"/>
        <w:spacing w:after="0" w:line="240" w:lineRule="auto"/>
        <w:ind w:left="0" w:hanging="2"/>
        <w:rPr>
          <w:color w:val="00B050"/>
        </w:rPr>
      </w:pPr>
    </w:p>
    <w:p w14:paraId="0B21343C" w14:textId="77777777" w:rsidR="00F20168" w:rsidRDefault="001322A2">
      <w:pPr>
        <w:shd w:val="clear" w:color="auto" w:fill="FFFFFF"/>
        <w:spacing w:after="0" w:line="240" w:lineRule="auto"/>
        <w:ind w:left="0" w:hanging="2"/>
        <w:rPr>
          <w:color w:val="000000"/>
        </w:rPr>
      </w:pPr>
      <w:r>
        <w:rPr>
          <w:color w:val="000000"/>
        </w:rPr>
        <w:t xml:space="preserve">&gt; </w:t>
      </w:r>
      <w:hyperlink r:id="rId8">
        <w:r>
          <w:rPr>
            <w:color w:val="0000FF"/>
            <w:u w:val="single"/>
          </w:rPr>
          <w:t>Plantilla de matriz de trazabilidad de requerimientos</w:t>
        </w:r>
      </w:hyperlink>
    </w:p>
    <w:p w14:paraId="13DDA6CF" w14:textId="77777777" w:rsidR="00F20168" w:rsidRDefault="00F20168">
      <w:pPr>
        <w:shd w:val="clear" w:color="auto" w:fill="FFFFFF"/>
        <w:spacing w:after="0" w:line="240" w:lineRule="auto"/>
        <w:ind w:left="0" w:hanging="2"/>
        <w:rPr>
          <w:color w:val="00B050"/>
        </w:rPr>
      </w:pPr>
    </w:p>
    <w:p w14:paraId="395511D7" w14:textId="77777777" w:rsidR="00F20168" w:rsidRDefault="001322A2">
      <w:pPr>
        <w:shd w:val="clear" w:color="auto" w:fill="FFFFFF"/>
        <w:spacing w:after="0" w:line="240" w:lineRule="auto"/>
        <w:ind w:left="0" w:hanging="2"/>
        <w:rPr>
          <w:color w:val="00B050"/>
        </w:rPr>
      </w:pPr>
      <w:bookmarkStart w:id="10" w:name="_heading=h.17dp8vu" w:colFirst="0" w:colLast="0"/>
      <w:bookmarkEnd w:id="10"/>
      <w:r>
        <w:rPr>
          <w:color w:val="00B050"/>
        </w:rPr>
        <w:t xml:space="preserve">A </w:t>
      </w:r>
      <w:proofErr w:type="gramStart"/>
      <w:r>
        <w:rPr>
          <w:color w:val="00B050"/>
        </w:rPr>
        <w:t>continuación</w:t>
      </w:r>
      <w:proofErr w:type="gramEnd"/>
      <w:r>
        <w:rPr>
          <w:color w:val="00B050"/>
        </w:rPr>
        <w:t xml:space="preserve"> se muestra como documentar cada funcionalidad:</w:t>
      </w:r>
    </w:p>
    <w:p w14:paraId="0F9A3941" w14:textId="77777777" w:rsidR="00F20168" w:rsidRDefault="001322A2">
      <w:pPr>
        <w:numPr>
          <w:ilvl w:val="0"/>
          <w:numId w:val="5"/>
        </w:numPr>
        <w:pBdr>
          <w:top w:val="nil"/>
          <w:left w:val="nil"/>
          <w:bottom w:val="nil"/>
          <w:right w:val="nil"/>
          <w:between w:val="nil"/>
        </w:pBdr>
        <w:spacing w:before="280" w:after="280" w:line="240" w:lineRule="auto"/>
        <w:ind w:left="0" w:hanging="2"/>
        <w:rPr>
          <w:b/>
          <w:color w:val="365F91"/>
          <w:szCs w:val="24"/>
        </w:rPr>
      </w:pPr>
      <w:r>
        <w:rPr>
          <w:b/>
          <w:color w:val="365F91"/>
          <w:szCs w:val="24"/>
        </w:rPr>
        <w:t>(Nombre de la funcionalidad 1)</w:t>
      </w:r>
    </w:p>
    <w:p w14:paraId="2A93256B" w14:textId="77777777" w:rsidR="00F20168" w:rsidRDefault="001322A2">
      <w:pPr>
        <w:shd w:val="clear" w:color="auto" w:fill="FFFFFF"/>
        <w:spacing w:after="0" w:line="240" w:lineRule="auto"/>
        <w:ind w:left="0" w:hanging="2"/>
        <w:rPr>
          <w:color w:val="00B050"/>
        </w:rPr>
      </w:pPr>
      <w:r>
        <w:rPr>
          <w:color w:val="00B050"/>
        </w:rPr>
        <w:t>En el título de la funcionalidad, se recomienda utilizar nombres lo más descriptivo posible para cada funcionalidad. No limitarse a nombrarlas “Funcionalidad 1”. Un buen ejemplo podría ser “Autorización de pedido de compra”.</w:t>
      </w:r>
    </w:p>
    <w:p w14:paraId="6A0F3330" w14:textId="77777777" w:rsidR="00F20168" w:rsidRDefault="00F20168">
      <w:pPr>
        <w:shd w:val="clear" w:color="auto" w:fill="FFFFFF"/>
        <w:spacing w:after="0" w:line="240" w:lineRule="auto"/>
        <w:ind w:left="0" w:hanging="2"/>
      </w:pPr>
    </w:p>
    <w:p w14:paraId="642BB6EA" w14:textId="77777777" w:rsidR="00F20168" w:rsidRDefault="001322A2">
      <w:pPr>
        <w:shd w:val="clear" w:color="auto" w:fill="FFFFFF"/>
        <w:spacing w:after="0" w:line="240" w:lineRule="auto"/>
        <w:ind w:left="0" w:hanging="2"/>
        <w:rPr>
          <w:color w:val="00B050"/>
        </w:rPr>
      </w:pPr>
      <w:r>
        <w:rPr>
          <w:color w:val="00B050"/>
        </w:rPr>
        <w:t>Descripción: Descripción corta de la funcionalidad.</w:t>
      </w:r>
    </w:p>
    <w:p w14:paraId="7C152039" w14:textId="77777777" w:rsidR="00F20168" w:rsidRDefault="00F20168">
      <w:pPr>
        <w:shd w:val="clear" w:color="auto" w:fill="FFFFFF"/>
        <w:spacing w:after="0" w:line="240" w:lineRule="auto"/>
        <w:ind w:left="0" w:hanging="2"/>
        <w:rPr>
          <w:color w:val="00B050"/>
        </w:rPr>
      </w:pPr>
    </w:p>
    <w:p w14:paraId="51821627" w14:textId="77777777" w:rsidR="00F20168" w:rsidRDefault="001322A2">
      <w:pPr>
        <w:shd w:val="clear" w:color="auto" w:fill="FFFFFF"/>
        <w:spacing w:after="0" w:line="240" w:lineRule="auto"/>
        <w:ind w:left="0" w:hanging="2"/>
        <w:rPr>
          <w:color w:val="00B050"/>
        </w:rPr>
      </w:pPr>
      <w:r>
        <w:rPr>
          <w:color w:val="00B050"/>
        </w:rPr>
        <w:t>Prioridad: Nivel bajo, medio o alto de prioridad. Esta debe ser establecida por el área funcional.</w:t>
      </w:r>
    </w:p>
    <w:p w14:paraId="0698C24B" w14:textId="77777777" w:rsidR="00F20168" w:rsidRDefault="00F20168">
      <w:pPr>
        <w:shd w:val="clear" w:color="auto" w:fill="FFFFFF"/>
        <w:spacing w:after="0" w:line="240" w:lineRule="auto"/>
        <w:ind w:left="0" w:hanging="2"/>
      </w:pPr>
    </w:p>
    <w:p w14:paraId="2D626ED8" w14:textId="77777777" w:rsidR="00F20168" w:rsidRDefault="001322A2">
      <w:pPr>
        <w:shd w:val="clear" w:color="auto" w:fill="FFFFFF"/>
        <w:spacing w:after="0" w:line="240" w:lineRule="auto"/>
        <w:ind w:left="0" w:hanging="2"/>
        <w:rPr>
          <w:color w:val="00B050"/>
        </w:rPr>
      </w:pPr>
      <w:r>
        <w:rPr>
          <w:color w:val="00B050"/>
        </w:rPr>
        <w:t>Acciones iniciadoras y comportamiento esperado: Secuencia de acciones de usuario y respuestas esperadas del sistema para esta funcionalidad.</w:t>
      </w:r>
    </w:p>
    <w:p w14:paraId="344325C4" w14:textId="77777777" w:rsidR="00F20168" w:rsidRDefault="00F20168">
      <w:pPr>
        <w:shd w:val="clear" w:color="auto" w:fill="FFFFFF"/>
        <w:spacing w:after="0" w:line="240" w:lineRule="auto"/>
        <w:ind w:left="0" w:hanging="2"/>
      </w:pPr>
    </w:p>
    <w:p w14:paraId="0F0CAD1E" w14:textId="77777777" w:rsidR="00F20168" w:rsidRDefault="001322A2">
      <w:pPr>
        <w:shd w:val="clear" w:color="auto" w:fill="FFFFFF"/>
        <w:spacing w:after="0" w:line="240" w:lineRule="auto"/>
        <w:ind w:left="0" w:hanging="2"/>
        <w:rPr>
          <w:color w:val="00B050"/>
        </w:rPr>
      </w:pPr>
      <w:r>
        <w:rPr>
          <w:color w:val="00B050"/>
        </w:rPr>
        <w:t xml:space="preserve">Requerimientos funcionales: Lista detallada de los requerimientos funcionales asociados a esta funcionalidad. </w:t>
      </w:r>
    </w:p>
    <w:p w14:paraId="745A145D" w14:textId="77777777" w:rsidR="00F20168" w:rsidRDefault="00F20168">
      <w:pPr>
        <w:shd w:val="clear" w:color="auto" w:fill="FFFFFF"/>
        <w:spacing w:after="0" w:line="240" w:lineRule="auto"/>
        <w:ind w:left="0" w:hanging="2"/>
        <w:rPr>
          <w:color w:val="00B050"/>
        </w:rPr>
      </w:pPr>
    </w:p>
    <w:p w14:paraId="3ECC2407" w14:textId="77777777" w:rsidR="00F20168" w:rsidRDefault="001322A2">
      <w:pPr>
        <w:shd w:val="clear" w:color="auto" w:fill="FFFFFF"/>
        <w:spacing w:after="0" w:line="240" w:lineRule="auto"/>
        <w:ind w:left="0" w:hanging="2"/>
        <w:rPr>
          <w:color w:val="00B050"/>
        </w:rPr>
      </w:pPr>
      <w:r>
        <w:rPr>
          <w:color w:val="00B050"/>
        </w:rPr>
        <w:t>Para cada requerimiento funcional se establece como debe mostrarse el software y cuales comportamientos debe desempeñar para que el usuario pueda realizar la función que necesita.</w:t>
      </w:r>
    </w:p>
    <w:p w14:paraId="388EFE47" w14:textId="77777777" w:rsidR="00F20168" w:rsidRDefault="00F20168">
      <w:pPr>
        <w:shd w:val="clear" w:color="auto" w:fill="FFFFFF"/>
        <w:spacing w:after="0" w:line="240" w:lineRule="auto"/>
        <w:ind w:left="0" w:hanging="2"/>
        <w:rPr>
          <w:color w:val="00B050"/>
        </w:rPr>
      </w:pPr>
    </w:p>
    <w:p w14:paraId="60BDCC8C" w14:textId="77777777" w:rsidR="00F20168" w:rsidRDefault="001322A2">
      <w:pPr>
        <w:shd w:val="clear" w:color="auto" w:fill="FFFFFF"/>
        <w:spacing w:after="0" w:line="240" w:lineRule="auto"/>
        <w:ind w:left="0" w:hanging="2"/>
        <w:rPr>
          <w:color w:val="00B050"/>
        </w:rPr>
      </w:pPr>
      <w:r>
        <w:rPr>
          <w:color w:val="00B050"/>
        </w:rPr>
        <w:t>Es recomendable incluir como el software debe responder a condiciones de error y entradas de datos inválidas.</w:t>
      </w:r>
    </w:p>
    <w:p w14:paraId="6C5D0022" w14:textId="77777777" w:rsidR="00F20168" w:rsidRDefault="00F20168">
      <w:pPr>
        <w:shd w:val="clear" w:color="auto" w:fill="FFFFFF"/>
        <w:spacing w:after="0" w:line="240" w:lineRule="auto"/>
        <w:ind w:left="0" w:hanging="2"/>
        <w:rPr>
          <w:color w:val="00B050"/>
        </w:rPr>
      </w:pPr>
    </w:p>
    <w:p w14:paraId="46DAFA0F" w14:textId="77777777" w:rsidR="00F20168" w:rsidRDefault="001322A2">
      <w:pPr>
        <w:shd w:val="clear" w:color="auto" w:fill="FFFFFF"/>
        <w:spacing w:after="0" w:line="240" w:lineRule="auto"/>
        <w:ind w:left="0" w:hanging="2"/>
        <w:rPr>
          <w:color w:val="00B050"/>
        </w:rPr>
      </w:pPr>
      <w:r>
        <w:rPr>
          <w:color w:val="00B050"/>
        </w:rPr>
        <w:t>Cada requerimiento debe ser identificado unívocamente, para lo cual se recomienda usar un número de secuencia, que tenga algún significado y de formato común a toda la organización. Por ejemplo:</w:t>
      </w:r>
    </w:p>
    <w:p w14:paraId="59B7E5E4" w14:textId="77777777" w:rsidR="00F20168" w:rsidRDefault="00F20168">
      <w:pPr>
        <w:shd w:val="clear" w:color="auto" w:fill="FFFFFF"/>
        <w:spacing w:after="0" w:line="240" w:lineRule="auto"/>
        <w:ind w:left="0" w:hanging="2"/>
        <w:rPr>
          <w:color w:val="00B050"/>
        </w:rPr>
      </w:pPr>
    </w:p>
    <w:p w14:paraId="7EFB50DD" w14:textId="77777777" w:rsidR="00F20168" w:rsidRDefault="001322A2">
      <w:pPr>
        <w:shd w:val="clear" w:color="auto" w:fill="FFFFFF"/>
        <w:spacing w:after="0" w:line="240" w:lineRule="auto"/>
        <w:ind w:left="0" w:hanging="2"/>
        <w:rPr>
          <w:color w:val="00B050"/>
        </w:rPr>
      </w:pPr>
      <w:r>
        <w:rPr>
          <w:color w:val="00B050"/>
        </w:rPr>
        <w:t>REQ-1:</w:t>
      </w:r>
    </w:p>
    <w:p w14:paraId="0A5A23DA" w14:textId="77777777" w:rsidR="00F20168" w:rsidRDefault="00F20168">
      <w:pPr>
        <w:shd w:val="clear" w:color="auto" w:fill="FFFFFF"/>
        <w:spacing w:after="0" w:line="240" w:lineRule="auto"/>
        <w:ind w:left="0" w:hanging="2"/>
        <w:rPr>
          <w:color w:val="00B050"/>
        </w:rPr>
      </w:pPr>
    </w:p>
    <w:p w14:paraId="3F1E1586" w14:textId="77777777" w:rsidR="00F20168" w:rsidRDefault="00F20168">
      <w:pPr>
        <w:shd w:val="clear" w:color="auto" w:fill="FFFFFF"/>
        <w:spacing w:after="0" w:line="240" w:lineRule="auto"/>
        <w:ind w:left="0" w:hanging="2"/>
        <w:rPr>
          <w:color w:val="00B050"/>
        </w:rPr>
      </w:pPr>
    </w:p>
    <w:p w14:paraId="002C796B" w14:textId="77777777" w:rsidR="00F20168" w:rsidRDefault="001322A2">
      <w:pPr>
        <w:shd w:val="clear" w:color="auto" w:fill="FFFFFF"/>
        <w:spacing w:after="0" w:line="240" w:lineRule="auto"/>
        <w:ind w:left="0" w:hanging="2"/>
        <w:rPr>
          <w:color w:val="00B050"/>
        </w:rPr>
      </w:pPr>
      <w:r>
        <w:rPr>
          <w:color w:val="00B050"/>
        </w:rPr>
        <w:t>REQ-2:</w:t>
      </w:r>
    </w:p>
    <w:p w14:paraId="453AB924" w14:textId="77777777" w:rsidR="00F20168" w:rsidRDefault="00F20168">
      <w:pPr>
        <w:shd w:val="clear" w:color="auto" w:fill="FFFFFF"/>
        <w:spacing w:after="0" w:line="240" w:lineRule="auto"/>
        <w:ind w:left="0" w:hanging="2"/>
        <w:rPr>
          <w:color w:val="00B050"/>
        </w:rPr>
      </w:pPr>
    </w:p>
    <w:p w14:paraId="78DD678D" w14:textId="77777777" w:rsidR="00F20168" w:rsidRDefault="00F20168">
      <w:pPr>
        <w:shd w:val="clear" w:color="auto" w:fill="FFFFFF"/>
        <w:spacing w:after="0" w:line="240" w:lineRule="auto"/>
        <w:ind w:left="0" w:hanging="2"/>
        <w:rPr>
          <w:color w:val="00B050"/>
        </w:rPr>
      </w:pPr>
    </w:p>
    <w:p w14:paraId="60DA93C4" w14:textId="77777777" w:rsidR="00F20168" w:rsidRDefault="001322A2">
      <w:pPr>
        <w:shd w:val="clear" w:color="auto" w:fill="FFFFFF"/>
        <w:spacing w:after="0" w:line="240" w:lineRule="auto"/>
        <w:ind w:left="0" w:hanging="2"/>
        <w:rPr>
          <w:color w:val="00B050"/>
        </w:rPr>
      </w:pPr>
      <w:r>
        <w:rPr>
          <w:color w:val="00B050"/>
        </w:rPr>
        <w:t>REQ-3:</w:t>
      </w:r>
    </w:p>
    <w:p w14:paraId="3C63B6AC" w14:textId="77777777" w:rsidR="00F20168" w:rsidRDefault="00F20168">
      <w:pPr>
        <w:shd w:val="clear" w:color="auto" w:fill="FFFFFF"/>
        <w:spacing w:after="0" w:line="240" w:lineRule="auto"/>
        <w:ind w:left="0" w:hanging="2"/>
      </w:pPr>
    </w:p>
    <w:p w14:paraId="5863B09C" w14:textId="77777777" w:rsidR="00F20168" w:rsidRDefault="001322A2">
      <w:pPr>
        <w:shd w:val="clear" w:color="auto" w:fill="FFFFFF"/>
        <w:spacing w:after="0" w:line="240" w:lineRule="auto"/>
        <w:ind w:left="0" w:hanging="2"/>
        <w:rPr>
          <w:color w:val="00B050"/>
        </w:rPr>
      </w:pPr>
      <w:r>
        <w:rPr>
          <w:color w:val="00B050"/>
        </w:rPr>
        <w:t>Para ver algunos ejemplos de cómo se redactan los requerimientos funcionales, te recomendamos el siguiente enlace:</w:t>
      </w:r>
    </w:p>
    <w:p w14:paraId="037B3F7F" w14:textId="77777777" w:rsidR="00F20168" w:rsidRDefault="00F20168">
      <w:pPr>
        <w:shd w:val="clear" w:color="auto" w:fill="FFFFFF"/>
        <w:spacing w:after="0" w:line="240" w:lineRule="auto"/>
        <w:ind w:left="0" w:hanging="2"/>
        <w:rPr>
          <w:color w:val="00B050"/>
        </w:rPr>
      </w:pPr>
    </w:p>
    <w:p w14:paraId="2A3F910D" w14:textId="77777777" w:rsidR="00F20168" w:rsidRDefault="001322A2">
      <w:pPr>
        <w:shd w:val="clear" w:color="auto" w:fill="FFFFFF"/>
        <w:spacing w:after="0" w:line="240" w:lineRule="auto"/>
        <w:ind w:left="0" w:hanging="2"/>
        <w:rPr>
          <w:color w:val="000000"/>
        </w:rPr>
      </w:pPr>
      <w:r>
        <w:rPr>
          <w:color w:val="000000"/>
        </w:rPr>
        <w:t xml:space="preserve">&gt; </w:t>
      </w:r>
      <w:hyperlink r:id="rId9">
        <w:r>
          <w:rPr>
            <w:color w:val="0000FF"/>
            <w:u w:val="single"/>
          </w:rPr>
          <w:t>40 Ejemplos de requerimientos funcionales de software</w:t>
        </w:r>
      </w:hyperlink>
    </w:p>
    <w:p w14:paraId="63AC761D" w14:textId="77777777" w:rsidR="00F20168" w:rsidRDefault="00F20168">
      <w:pPr>
        <w:shd w:val="clear" w:color="auto" w:fill="FFFFFF"/>
        <w:spacing w:after="0" w:line="240" w:lineRule="auto"/>
        <w:ind w:left="0" w:hanging="2"/>
      </w:pPr>
      <w:bookmarkStart w:id="11" w:name="_heading=h.3rdcrjn" w:colFirst="0" w:colLast="0"/>
      <w:bookmarkEnd w:id="11"/>
    </w:p>
    <w:p w14:paraId="6A3C20EE" w14:textId="77777777" w:rsidR="00F20168" w:rsidRDefault="001322A2">
      <w:pPr>
        <w:numPr>
          <w:ilvl w:val="0"/>
          <w:numId w:val="5"/>
        </w:numPr>
        <w:pBdr>
          <w:top w:val="nil"/>
          <w:left w:val="nil"/>
          <w:bottom w:val="nil"/>
          <w:right w:val="nil"/>
          <w:between w:val="nil"/>
        </w:pBdr>
        <w:spacing w:before="280" w:after="280" w:line="240" w:lineRule="auto"/>
        <w:ind w:left="0" w:hanging="2"/>
        <w:rPr>
          <w:b/>
          <w:color w:val="365F91"/>
          <w:szCs w:val="24"/>
        </w:rPr>
      </w:pPr>
      <w:r>
        <w:rPr>
          <w:b/>
          <w:color w:val="365F91"/>
          <w:szCs w:val="24"/>
        </w:rPr>
        <w:t>(Nombre de la funcionalidad 2)</w:t>
      </w:r>
    </w:p>
    <w:p w14:paraId="1FC847F8" w14:textId="77777777" w:rsidR="00F20168" w:rsidRDefault="001322A2">
      <w:pPr>
        <w:shd w:val="clear" w:color="auto" w:fill="FFFFFF"/>
        <w:spacing w:after="0" w:line="240" w:lineRule="auto"/>
        <w:ind w:left="0" w:hanging="2"/>
        <w:rPr>
          <w:color w:val="00B050"/>
        </w:rPr>
      </w:pPr>
      <w:r>
        <w:rPr>
          <w:color w:val="00B050"/>
        </w:rPr>
        <w:t>Seguir los mismos lineamientos de la funcionalidad 1 para tantas funcionalidades tenga el sistema.</w:t>
      </w:r>
    </w:p>
    <w:p w14:paraId="617DB215" w14:textId="77777777" w:rsidR="00F20168" w:rsidRDefault="00F20168">
      <w:pPr>
        <w:ind w:left="0" w:hanging="2"/>
      </w:pPr>
      <w:bookmarkStart w:id="12" w:name="_heading=h.26in1rg" w:colFirst="0" w:colLast="0"/>
      <w:bookmarkEnd w:id="12"/>
    </w:p>
    <w:p w14:paraId="2E25CA4A" w14:textId="77777777" w:rsidR="00F20168" w:rsidRDefault="001322A2">
      <w:pPr>
        <w:numPr>
          <w:ilvl w:val="0"/>
          <w:numId w:val="5"/>
        </w:numPr>
        <w:pBdr>
          <w:top w:val="nil"/>
          <w:left w:val="nil"/>
          <w:bottom w:val="nil"/>
          <w:right w:val="nil"/>
          <w:between w:val="nil"/>
        </w:pBdr>
        <w:spacing w:before="280" w:after="280" w:line="240" w:lineRule="auto"/>
        <w:ind w:left="0" w:hanging="2"/>
        <w:rPr>
          <w:b/>
          <w:color w:val="365F91"/>
          <w:szCs w:val="24"/>
        </w:rPr>
      </w:pPr>
      <w:r>
        <w:rPr>
          <w:b/>
          <w:color w:val="365F91"/>
          <w:szCs w:val="24"/>
        </w:rPr>
        <w:t>(Nombre de la funcionalidad N)</w:t>
      </w:r>
    </w:p>
    <w:p w14:paraId="7ACE399E" w14:textId="77777777" w:rsidR="00F20168" w:rsidRDefault="001322A2">
      <w:pPr>
        <w:shd w:val="clear" w:color="auto" w:fill="FFFFFF"/>
        <w:spacing w:after="0" w:line="240" w:lineRule="auto"/>
        <w:ind w:left="0" w:hanging="2"/>
        <w:rPr>
          <w:color w:val="00B050"/>
        </w:rPr>
      </w:pPr>
      <w:r>
        <w:rPr>
          <w:color w:val="00B050"/>
        </w:rPr>
        <w:t>Seguir los mismos lineamientos de la funcionalidad 1 para tantas funcionalidades tenga el sistema.</w:t>
      </w:r>
    </w:p>
    <w:p w14:paraId="54856034" w14:textId="77777777" w:rsidR="00F20168" w:rsidRDefault="00F20168">
      <w:pPr>
        <w:ind w:left="0" w:hanging="2"/>
      </w:pPr>
    </w:p>
    <w:p w14:paraId="1BC883D5" w14:textId="77777777" w:rsidR="00F20168" w:rsidRDefault="00F20168">
      <w:pPr>
        <w:ind w:left="0" w:hanging="2"/>
      </w:pPr>
    </w:p>
    <w:p w14:paraId="76764D28" w14:textId="77777777" w:rsidR="00F20168" w:rsidRDefault="00F20168">
      <w:pPr>
        <w:ind w:left="0" w:hanging="2"/>
      </w:pPr>
    </w:p>
    <w:p w14:paraId="337ADC03" w14:textId="77777777" w:rsidR="00F20168" w:rsidRDefault="00F20168">
      <w:pPr>
        <w:ind w:left="0" w:hanging="2"/>
      </w:pPr>
    </w:p>
    <w:p w14:paraId="0B5728E6" w14:textId="77777777" w:rsidR="00F20168" w:rsidRDefault="00F20168">
      <w:pPr>
        <w:ind w:left="0" w:hanging="2"/>
      </w:pPr>
    </w:p>
    <w:p w14:paraId="29C8AFCF" w14:textId="77777777" w:rsidR="00F20168" w:rsidRDefault="00F20168">
      <w:pPr>
        <w:ind w:left="0" w:hanging="2"/>
      </w:pPr>
    </w:p>
    <w:p w14:paraId="130D7124" w14:textId="77777777" w:rsidR="00F20168" w:rsidRDefault="00F20168">
      <w:pPr>
        <w:ind w:left="0" w:hanging="2"/>
      </w:pPr>
    </w:p>
    <w:p w14:paraId="05BA3CDC" w14:textId="77777777" w:rsidR="00F20168" w:rsidRDefault="00F20168">
      <w:pPr>
        <w:ind w:left="0" w:hanging="2"/>
      </w:pPr>
    </w:p>
    <w:p w14:paraId="54BD8209" w14:textId="77777777" w:rsidR="00F20168" w:rsidRDefault="00F20168">
      <w:pPr>
        <w:ind w:left="0" w:hanging="2"/>
      </w:pPr>
      <w:bookmarkStart w:id="13" w:name="_heading=h.lnxbz9" w:colFirst="0" w:colLast="0"/>
      <w:bookmarkEnd w:id="13"/>
    </w:p>
    <w:p w14:paraId="0532835E"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Reglas de negocio</w:t>
      </w:r>
    </w:p>
    <w:p w14:paraId="7DE6566E" w14:textId="77777777" w:rsidR="00F20168" w:rsidRDefault="001322A2">
      <w:pPr>
        <w:ind w:left="0" w:hanging="2"/>
        <w:rPr>
          <w:color w:val="00B050"/>
        </w:rPr>
      </w:pPr>
      <w:r>
        <w:rPr>
          <w:color w:val="00B050"/>
        </w:rPr>
        <w:lastRenderedPageBreak/>
        <w:t>Listado de reglas y principios que aplican a todo el conjunto de requerimientos de software contenidos en el documento. Un ejemplo es cuales individuos o roles pueden desempeñar cierta función bajo ciertas circunstancias.</w:t>
      </w:r>
    </w:p>
    <w:p w14:paraId="088EBD64" w14:textId="77777777" w:rsidR="00F20168" w:rsidRDefault="001322A2">
      <w:pPr>
        <w:ind w:left="0" w:hanging="2"/>
        <w:rPr>
          <w:color w:val="00B050"/>
        </w:rPr>
      </w:pPr>
      <w:r>
        <w:rPr>
          <w:color w:val="00B050"/>
        </w:rPr>
        <w:t>Para hacer cumplir las reglas de negocio, podría ser necesaria la definición de requerimientos funcionales que aplican a todo el sistema, no a una funcionalidad especifica.</w:t>
      </w:r>
    </w:p>
    <w:p w14:paraId="67044984" w14:textId="77777777" w:rsidR="00F20168" w:rsidRDefault="00F20168">
      <w:pPr>
        <w:ind w:left="0" w:hanging="2"/>
        <w:rPr>
          <w:color w:val="00B050"/>
        </w:rPr>
      </w:pPr>
    </w:p>
    <w:p w14:paraId="2A8542E4" w14:textId="77777777" w:rsidR="00F20168" w:rsidRDefault="00F20168">
      <w:pPr>
        <w:ind w:left="0" w:hanging="2"/>
      </w:pPr>
    </w:p>
    <w:p w14:paraId="5563FAEB" w14:textId="77777777" w:rsidR="00F20168" w:rsidRDefault="00F20168">
      <w:pPr>
        <w:ind w:left="0" w:hanging="2"/>
      </w:pPr>
    </w:p>
    <w:p w14:paraId="779DFE42" w14:textId="77777777" w:rsidR="00F20168" w:rsidRDefault="00F20168">
      <w:pPr>
        <w:ind w:left="0" w:hanging="2"/>
      </w:pPr>
    </w:p>
    <w:p w14:paraId="0330119B" w14:textId="77777777" w:rsidR="00F20168" w:rsidRDefault="00F20168">
      <w:pPr>
        <w:ind w:left="0" w:hanging="2"/>
      </w:pPr>
    </w:p>
    <w:p w14:paraId="662022E0" w14:textId="77777777" w:rsidR="00F20168" w:rsidRDefault="00F20168">
      <w:pPr>
        <w:ind w:left="0" w:hanging="2"/>
      </w:pPr>
    </w:p>
    <w:p w14:paraId="79E6D4B9" w14:textId="77777777" w:rsidR="00F20168" w:rsidRDefault="00F20168">
      <w:pPr>
        <w:ind w:left="0" w:hanging="2"/>
      </w:pPr>
    </w:p>
    <w:p w14:paraId="277BBCE3" w14:textId="77777777" w:rsidR="00F20168" w:rsidRDefault="00F20168">
      <w:pPr>
        <w:ind w:left="0" w:hanging="2"/>
      </w:pPr>
    </w:p>
    <w:p w14:paraId="510A17B9" w14:textId="77777777" w:rsidR="00F20168" w:rsidRDefault="00F20168">
      <w:pPr>
        <w:ind w:left="0" w:hanging="2"/>
      </w:pPr>
    </w:p>
    <w:p w14:paraId="0B3CE416" w14:textId="77777777" w:rsidR="00F20168" w:rsidRDefault="00F20168">
      <w:pPr>
        <w:ind w:left="0" w:hanging="2"/>
      </w:pPr>
    </w:p>
    <w:p w14:paraId="3A06C53B" w14:textId="77777777" w:rsidR="00F20168" w:rsidRDefault="00F20168">
      <w:pPr>
        <w:ind w:left="0" w:hanging="2"/>
      </w:pPr>
    </w:p>
    <w:p w14:paraId="30C94CD7" w14:textId="77777777" w:rsidR="00F20168" w:rsidRDefault="00F20168">
      <w:pPr>
        <w:ind w:left="0" w:hanging="2"/>
      </w:pPr>
    </w:p>
    <w:p w14:paraId="359596DE" w14:textId="77777777" w:rsidR="00F20168" w:rsidRDefault="00F20168">
      <w:pPr>
        <w:ind w:left="0" w:hanging="2"/>
      </w:pPr>
    </w:p>
    <w:p w14:paraId="46C9966B" w14:textId="77777777" w:rsidR="00F20168" w:rsidRDefault="00F20168">
      <w:pPr>
        <w:ind w:left="0" w:hanging="2"/>
      </w:pPr>
    </w:p>
    <w:p w14:paraId="3E9C638F" w14:textId="77777777" w:rsidR="00F20168" w:rsidRDefault="00F20168">
      <w:pPr>
        <w:ind w:left="0" w:hanging="2"/>
      </w:pPr>
    </w:p>
    <w:p w14:paraId="10A432E1" w14:textId="77777777" w:rsidR="00F20168" w:rsidRDefault="00F20168">
      <w:pPr>
        <w:ind w:left="0" w:hanging="2"/>
      </w:pPr>
    </w:p>
    <w:p w14:paraId="0640919F" w14:textId="77777777" w:rsidR="00F20168" w:rsidRDefault="00F20168">
      <w:pPr>
        <w:ind w:left="0" w:hanging="2"/>
      </w:pPr>
    </w:p>
    <w:p w14:paraId="761F36DB" w14:textId="77777777" w:rsidR="00F20168" w:rsidRDefault="00F20168">
      <w:pPr>
        <w:ind w:left="0" w:hanging="2"/>
      </w:pPr>
      <w:bookmarkStart w:id="14" w:name="_heading=h.35nkun2" w:colFirst="0" w:colLast="0"/>
      <w:bookmarkEnd w:id="14"/>
    </w:p>
    <w:p w14:paraId="2688754F"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de interfaces externas</w:t>
      </w:r>
    </w:p>
    <w:p w14:paraId="5C091404" w14:textId="77777777" w:rsidR="00F20168" w:rsidRDefault="001322A2">
      <w:pPr>
        <w:numPr>
          <w:ilvl w:val="0"/>
          <w:numId w:val="1"/>
        </w:numPr>
        <w:pBdr>
          <w:top w:val="nil"/>
          <w:left w:val="nil"/>
          <w:bottom w:val="nil"/>
          <w:right w:val="nil"/>
          <w:between w:val="nil"/>
        </w:pBdr>
        <w:spacing w:before="280" w:after="280" w:line="240" w:lineRule="auto"/>
        <w:ind w:left="0" w:hanging="2"/>
        <w:rPr>
          <w:b/>
          <w:color w:val="365F91"/>
          <w:szCs w:val="24"/>
        </w:rPr>
      </w:pPr>
      <w:bookmarkStart w:id="15" w:name="_heading=h.1ksv4uv" w:colFirst="0" w:colLast="0"/>
      <w:bookmarkEnd w:id="15"/>
      <w:r>
        <w:rPr>
          <w:b/>
          <w:color w:val="365F91"/>
          <w:szCs w:val="24"/>
        </w:rPr>
        <w:lastRenderedPageBreak/>
        <w:t>Interfaces de usuario</w:t>
      </w:r>
    </w:p>
    <w:p w14:paraId="6351BFC2" w14:textId="77777777" w:rsidR="00F20168" w:rsidRDefault="001322A2">
      <w:pPr>
        <w:ind w:left="0" w:hanging="2"/>
        <w:rPr>
          <w:color w:val="00B050"/>
        </w:rPr>
      </w:pPr>
      <w:r>
        <w:rPr>
          <w:color w:val="00B050"/>
        </w:rPr>
        <w:t xml:space="preserve">Aquí se describen las características de cada interfaz con el usuario. </w:t>
      </w:r>
    </w:p>
    <w:p w14:paraId="52365B4E" w14:textId="77777777" w:rsidR="00F20168" w:rsidRDefault="001322A2">
      <w:pPr>
        <w:numPr>
          <w:ilvl w:val="0"/>
          <w:numId w:val="2"/>
        </w:numPr>
        <w:ind w:left="0" w:hanging="2"/>
        <w:rPr>
          <w:color w:val="00B050"/>
        </w:rPr>
      </w:pPr>
      <w:r>
        <w:rPr>
          <w:color w:val="00B050"/>
        </w:rPr>
        <w:t>Se pueden clasificar por tipos o áreas del sistema con interfaz distinta.</w:t>
      </w:r>
    </w:p>
    <w:p w14:paraId="0A599369" w14:textId="77777777" w:rsidR="00F20168" w:rsidRDefault="001322A2">
      <w:pPr>
        <w:numPr>
          <w:ilvl w:val="0"/>
          <w:numId w:val="2"/>
        </w:numPr>
        <w:ind w:left="0" w:hanging="2"/>
        <w:rPr>
          <w:color w:val="00B050"/>
        </w:rPr>
      </w:pPr>
      <w:r>
        <w:rPr>
          <w:color w:val="00B050"/>
        </w:rPr>
        <w:t>Pueden incluirse ejemplos de pantallas.</w:t>
      </w:r>
    </w:p>
    <w:p w14:paraId="2978CEFB" w14:textId="77777777" w:rsidR="00F20168" w:rsidRDefault="001322A2">
      <w:pPr>
        <w:numPr>
          <w:ilvl w:val="0"/>
          <w:numId w:val="2"/>
        </w:numPr>
        <w:ind w:left="0" w:hanging="2"/>
        <w:rPr>
          <w:color w:val="00B050"/>
        </w:rPr>
      </w:pPr>
      <w:r>
        <w:rPr>
          <w:color w:val="00B050"/>
        </w:rPr>
        <w:t>Describir los estándares de interfaz gráfica (GUI).</w:t>
      </w:r>
    </w:p>
    <w:p w14:paraId="1AA930A1" w14:textId="77777777" w:rsidR="00F20168" w:rsidRDefault="001322A2">
      <w:pPr>
        <w:numPr>
          <w:ilvl w:val="0"/>
          <w:numId w:val="2"/>
        </w:numPr>
        <w:ind w:left="0" w:hanging="2"/>
        <w:rPr>
          <w:color w:val="00B050"/>
        </w:rPr>
      </w:pPr>
      <w:bookmarkStart w:id="16" w:name="_heading=h.44sinio" w:colFirst="0" w:colLast="0"/>
      <w:bookmarkEnd w:id="16"/>
      <w:r>
        <w:rPr>
          <w:color w:val="00B050"/>
        </w:rPr>
        <w:t>Guías de estilo sobre organización de pantalla, estándares para botones, funciones que se mostrarán en todas las pantallas.</w:t>
      </w:r>
    </w:p>
    <w:p w14:paraId="67BB41DD" w14:textId="77777777" w:rsidR="00F20168" w:rsidRDefault="001322A2">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hardware</w:t>
      </w:r>
    </w:p>
    <w:p w14:paraId="15DAB007" w14:textId="77777777" w:rsidR="00F20168" w:rsidRDefault="001322A2">
      <w:pPr>
        <w:ind w:left="0" w:hanging="2"/>
        <w:rPr>
          <w:color w:val="00B050"/>
        </w:rPr>
      </w:pPr>
      <w:r>
        <w:rPr>
          <w:color w:val="00B050"/>
        </w:rPr>
        <w:t xml:space="preserve">Información sobre cuales tipos de dispositivos soporta el </w:t>
      </w:r>
      <w:proofErr w:type="gramStart"/>
      <w:r>
        <w:rPr>
          <w:color w:val="00B050"/>
        </w:rPr>
        <w:t>sistema</w:t>
      </w:r>
      <w:proofErr w:type="gramEnd"/>
      <w:r>
        <w:rPr>
          <w:color w:val="00B050"/>
        </w:rPr>
        <w:t xml:space="preserve"> por ejemplo: Computadores, dispositivos móviles, impresoras, otros dispositivos.</w:t>
      </w:r>
    </w:p>
    <w:p w14:paraId="019FAFDF" w14:textId="77777777" w:rsidR="00F20168" w:rsidRDefault="001322A2">
      <w:pPr>
        <w:ind w:left="0" w:hanging="2"/>
        <w:rPr>
          <w:color w:val="00B050"/>
        </w:rPr>
      </w:pPr>
      <w:r>
        <w:rPr>
          <w:color w:val="00B050"/>
        </w:rPr>
        <w:t>Protocolos de comunicación que soporta.</w:t>
      </w:r>
    </w:p>
    <w:p w14:paraId="662AC1BF" w14:textId="77777777" w:rsidR="00F20168" w:rsidRDefault="001322A2">
      <w:pPr>
        <w:ind w:left="0" w:hanging="2"/>
        <w:rPr>
          <w:color w:val="00B050"/>
        </w:rPr>
      </w:pPr>
      <w:bookmarkStart w:id="17" w:name="_heading=h.2jxsxqh" w:colFirst="0" w:colLast="0"/>
      <w:bookmarkEnd w:id="17"/>
      <w:r>
        <w:rPr>
          <w:color w:val="00B050"/>
        </w:rPr>
        <w:t>Interacciones de datos y control entre el software y el hardware.</w:t>
      </w:r>
    </w:p>
    <w:p w14:paraId="11579E06" w14:textId="77777777" w:rsidR="00F20168" w:rsidRDefault="001322A2">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14:paraId="6955FEC1" w14:textId="77777777" w:rsidR="00F20168" w:rsidRDefault="001322A2">
      <w:pPr>
        <w:ind w:left="0" w:hanging="2"/>
        <w:rPr>
          <w:color w:val="00B050"/>
        </w:rPr>
      </w:pPr>
      <w:bookmarkStart w:id="18" w:name="_heading=h.z337ya" w:colFirst="0" w:colLast="0"/>
      <w:bookmarkEnd w:id="18"/>
      <w:r>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31B2342" w14:textId="77777777" w:rsidR="00F20168" w:rsidRDefault="001322A2">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14:paraId="63245917" w14:textId="77777777" w:rsidR="00F20168" w:rsidRDefault="001322A2">
      <w:pPr>
        <w:ind w:left="0" w:hanging="2"/>
        <w:rPr>
          <w:color w:val="00B050"/>
        </w:rPr>
      </w:pPr>
      <w:r>
        <w:rPr>
          <w:color w:val="00B050"/>
        </w:rPr>
        <w:t>Requerimientos de las funciones de comunicación que requiere el producto, incluyendo email, navegadores web, protocolos de comunicación de red, formularios electrónicos, entre otros.</w:t>
      </w:r>
    </w:p>
    <w:p w14:paraId="047AB774" w14:textId="77777777" w:rsidR="00F20168" w:rsidRDefault="001322A2">
      <w:pPr>
        <w:ind w:left="0" w:hanging="2"/>
        <w:rPr>
          <w:color w:val="00B050"/>
        </w:rPr>
      </w:pPr>
      <w:r>
        <w:rPr>
          <w:color w:val="00B050"/>
        </w:rPr>
        <w:t>Incluye formatos de mensajería, estándares de comunicación (Ej. FTP, HTTP, etc.). Describir también requerimientos de encriptación y seguridad en las comunicaciones.</w:t>
      </w:r>
    </w:p>
    <w:p w14:paraId="72DC866C" w14:textId="77777777" w:rsidR="00F20168" w:rsidRDefault="00F20168">
      <w:pPr>
        <w:ind w:left="0" w:hanging="2"/>
      </w:pPr>
      <w:bookmarkStart w:id="19" w:name="_heading=h.3j2qqm3" w:colFirst="0" w:colLast="0"/>
      <w:bookmarkEnd w:id="19"/>
    </w:p>
    <w:p w14:paraId="111DE0A9"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no funcionales</w:t>
      </w:r>
    </w:p>
    <w:p w14:paraId="42407DF3" w14:textId="77777777" w:rsidR="00F20168" w:rsidRDefault="001322A2">
      <w:pPr>
        <w:ind w:left="0" w:hanging="2"/>
        <w:rPr>
          <w:color w:val="00B050"/>
        </w:rPr>
      </w:pPr>
      <w:r>
        <w:rPr>
          <w:color w:val="00B050"/>
        </w:rPr>
        <w:lastRenderedPageBreak/>
        <w:t xml:space="preserve">Los </w:t>
      </w:r>
      <w:hyperlink r:id="rId10">
        <w:r>
          <w:rPr>
            <w:color w:val="0000FF"/>
            <w:u w:val="single"/>
          </w:rPr>
          <w:t>requerimientos no funcionales</w:t>
        </w:r>
      </w:hyperlink>
      <w:r>
        <w:rPr>
          <w:color w:val="00B050"/>
        </w:rPr>
        <w:t xml:space="preserve"> son los que especifican criterios para evaluar la operación de un servicio de tecnología de información, en contraste con los requerimientos funcionales que especifican los comportamientos específicos.</w:t>
      </w:r>
    </w:p>
    <w:p w14:paraId="3F2CA2DA" w14:textId="77777777" w:rsidR="00F20168" w:rsidRDefault="00F20168">
      <w:pPr>
        <w:ind w:left="0" w:hanging="2"/>
        <w:rPr>
          <w:color w:val="00B050"/>
        </w:rPr>
      </w:pPr>
    </w:p>
    <w:p w14:paraId="2E705B4A" w14:textId="77777777" w:rsidR="00F20168" w:rsidRDefault="001322A2">
      <w:pPr>
        <w:shd w:val="clear" w:color="auto" w:fill="FFFFFF"/>
        <w:spacing w:after="0" w:line="240" w:lineRule="auto"/>
        <w:ind w:left="0" w:hanging="2"/>
        <w:rPr>
          <w:color w:val="00B050"/>
        </w:rPr>
      </w:pPr>
      <w:r>
        <w:rPr>
          <w:color w:val="00B050"/>
        </w:rPr>
        <w:t>Para ver algunos ejemplos de cómo se redactan los requerimientos no funcionales, te recomendamos el siguiente enlace:</w:t>
      </w:r>
    </w:p>
    <w:p w14:paraId="276AF469" w14:textId="77777777" w:rsidR="00F20168" w:rsidRDefault="00F20168">
      <w:pPr>
        <w:shd w:val="clear" w:color="auto" w:fill="FFFFFF"/>
        <w:spacing w:after="0" w:line="240" w:lineRule="auto"/>
        <w:ind w:left="0" w:hanging="2"/>
        <w:rPr>
          <w:color w:val="00B050"/>
        </w:rPr>
      </w:pPr>
    </w:p>
    <w:p w14:paraId="4D2F2168" w14:textId="77777777" w:rsidR="00F20168" w:rsidRDefault="001322A2">
      <w:pPr>
        <w:shd w:val="clear" w:color="auto" w:fill="FFFFFF"/>
        <w:spacing w:after="0" w:line="240" w:lineRule="auto"/>
        <w:ind w:left="0" w:hanging="2"/>
        <w:rPr>
          <w:color w:val="000000"/>
        </w:rPr>
      </w:pPr>
      <w:r>
        <w:rPr>
          <w:color w:val="000000"/>
        </w:rPr>
        <w:t xml:space="preserve">&gt; </w:t>
      </w:r>
      <w:hyperlink r:id="rId11">
        <w:r>
          <w:rPr>
            <w:color w:val="0000FF"/>
            <w:u w:val="single"/>
          </w:rPr>
          <w:t>Ejemplos de requerimientos no funcionales de software</w:t>
        </w:r>
      </w:hyperlink>
    </w:p>
    <w:p w14:paraId="242174A4" w14:textId="77777777" w:rsidR="00F20168" w:rsidRDefault="00F20168">
      <w:pPr>
        <w:ind w:left="0" w:hanging="2"/>
        <w:rPr>
          <w:color w:val="00B050"/>
        </w:rPr>
      </w:pPr>
    </w:p>
    <w:p w14:paraId="32847399" w14:textId="77777777" w:rsidR="00F20168" w:rsidRDefault="00F20168">
      <w:pPr>
        <w:ind w:left="0" w:hanging="2"/>
      </w:pPr>
    </w:p>
    <w:p w14:paraId="1E537B04" w14:textId="77777777" w:rsidR="00F20168" w:rsidRDefault="00F20168">
      <w:pPr>
        <w:ind w:left="0" w:hanging="2"/>
      </w:pPr>
    </w:p>
    <w:p w14:paraId="03A31868" w14:textId="77777777" w:rsidR="00F20168" w:rsidRDefault="00F20168">
      <w:pPr>
        <w:ind w:left="0" w:hanging="2"/>
      </w:pPr>
    </w:p>
    <w:p w14:paraId="22EBF9FE" w14:textId="77777777" w:rsidR="00F20168" w:rsidRDefault="00F20168">
      <w:pPr>
        <w:ind w:left="0" w:hanging="2"/>
      </w:pPr>
    </w:p>
    <w:p w14:paraId="51E23F31" w14:textId="77777777" w:rsidR="00F20168" w:rsidRDefault="00F20168">
      <w:pPr>
        <w:ind w:left="0" w:hanging="2"/>
      </w:pPr>
    </w:p>
    <w:p w14:paraId="6F9F244C" w14:textId="77777777" w:rsidR="00F20168" w:rsidRDefault="00F20168">
      <w:pPr>
        <w:ind w:left="0" w:hanging="2"/>
      </w:pPr>
    </w:p>
    <w:p w14:paraId="47406E39" w14:textId="77777777" w:rsidR="00F20168" w:rsidRDefault="00F20168">
      <w:pPr>
        <w:ind w:left="0" w:hanging="2"/>
      </w:pPr>
    </w:p>
    <w:p w14:paraId="0DD148DE" w14:textId="77777777" w:rsidR="00F20168" w:rsidRDefault="00F20168">
      <w:pPr>
        <w:ind w:left="0" w:hanging="2"/>
      </w:pPr>
    </w:p>
    <w:p w14:paraId="30E51D0E" w14:textId="77777777" w:rsidR="00F20168" w:rsidRDefault="00F20168">
      <w:pPr>
        <w:ind w:left="0" w:hanging="2"/>
      </w:pPr>
    </w:p>
    <w:p w14:paraId="60986299" w14:textId="77777777" w:rsidR="00F20168" w:rsidRDefault="00F20168">
      <w:pPr>
        <w:ind w:left="0" w:hanging="2"/>
      </w:pPr>
    </w:p>
    <w:p w14:paraId="510B707B" w14:textId="77777777" w:rsidR="00F20168" w:rsidRDefault="00F20168">
      <w:pPr>
        <w:ind w:left="0" w:hanging="2"/>
      </w:pPr>
    </w:p>
    <w:p w14:paraId="3EE703E9" w14:textId="77777777" w:rsidR="00F20168" w:rsidRDefault="00F20168">
      <w:pPr>
        <w:ind w:left="0" w:hanging="2"/>
      </w:pPr>
    </w:p>
    <w:p w14:paraId="3F8DEAB2" w14:textId="77777777" w:rsidR="00F20168" w:rsidRDefault="00F20168">
      <w:pPr>
        <w:ind w:left="0" w:hanging="2"/>
      </w:pPr>
    </w:p>
    <w:p w14:paraId="42717B77" w14:textId="77777777" w:rsidR="00F20168" w:rsidRDefault="00F20168">
      <w:pPr>
        <w:ind w:left="0" w:hanging="2"/>
      </w:pPr>
    </w:p>
    <w:p w14:paraId="169A650A" w14:textId="77777777" w:rsidR="00F20168" w:rsidRDefault="00F20168">
      <w:pPr>
        <w:ind w:left="0" w:hanging="2"/>
      </w:pPr>
    </w:p>
    <w:p w14:paraId="3C22FE2F" w14:textId="77777777" w:rsidR="00F20168" w:rsidRDefault="00F20168">
      <w:pPr>
        <w:ind w:left="0" w:hanging="2"/>
      </w:pPr>
      <w:bookmarkStart w:id="20" w:name="_heading=h.1y810tw" w:colFirst="0" w:colLast="0"/>
      <w:bookmarkEnd w:id="20"/>
    </w:p>
    <w:p w14:paraId="257E2AD7"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Otros requerimientos</w:t>
      </w:r>
    </w:p>
    <w:p w14:paraId="743E44CE" w14:textId="77777777" w:rsidR="00F20168" w:rsidRDefault="001322A2">
      <w:pPr>
        <w:ind w:left="0" w:hanging="2"/>
        <w:rPr>
          <w:color w:val="00B050"/>
        </w:rPr>
      </w:pPr>
      <w:r>
        <w:rPr>
          <w:color w:val="00B050"/>
        </w:rPr>
        <w:lastRenderedPageBreak/>
        <w:t>Requerimientos no cubiertos en ninguna otra sección del documento de requerimientos de software, por ejemplo: Requerimientos de bases de datos, internacionalización, legales y objetivos de reúso de componentes de software.</w:t>
      </w:r>
    </w:p>
    <w:p w14:paraId="13E296B6" w14:textId="77777777" w:rsidR="00F20168" w:rsidRDefault="00F20168">
      <w:pPr>
        <w:ind w:left="0" w:hanging="2"/>
      </w:pPr>
    </w:p>
    <w:p w14:paraId="76BC91F7" w14:textId="77777777" w:rsidR="00F20168" w:rsidRDefault="00F20168">
      <w:pPr>
        <w:ind w:left="0" w:hanging="2"/>
      </w:pPr>
    </w:p>
    <w:p w14:paraId="3B38A65E" w14:textId="77777777" w:rsidR="00F20168" w:rsidRDefault="00F20168">
      <w:pPr>
        <w:ind w:left="0" w:hanging="2"/>
      </w:pPr>
    </w:p>
    <w:p w14:paraId="075344E2" w14:textId="77777777" w:rsidR="00F20168" w:rsidRDefault="00F20168">
      <w:pPr>
        <w:ind w:left="0" w:hanging="2"/>
      </w:pPr>
    </w:p>
    <w:p w14:paraId="208658B0" w14:textId="77777777" w:rsidR="00F20168" w:rsidRDefault="00F20168">
      <w:pPr>
        <w:ind w:left="0" w:hanging="2"/>
      </w:pPr>
    </w:p>
    <w:p w14:paraId="5D050F75" w14:textId="77777777" w:rsidR="00F20168" w:rsidRDefault="00F20168">
      <w:pPr>
        <w:ind w:left="0" w:hanging="2"/>
      </w:pPr>
    </w:p>
    <w:p w14:paraId="262EEC33" w14:textId="77777777" w:rsidR="00F20168" w:rsidRDefault="00F20168">
      <w:pPr>
        <w:ind w:left="0" w:hanging="2"/>
      </w:pPr>
    </w:p>
    <w:p w14:paraId="71281B32" w14:textId="77777777" w:rsidR="00F20168" w:rsidRDefault="00F20168">
      <w:pPr>
        <w:ind w:left="0" w:hanging="2"/>
      </w:pPr>
    </w:p>
    <w:p w14:paraId="2AA82F9F" w14:textId="77777777" w:rsidR="00F20168" w:rsidRDefault="00F20168">
      <w:pPr>
        <w:ind w:left="0" w:hanging="2"/>
      </w:pPr>
    </w:p>
    <w:p w14:paraId="1137B451" w14:textId="77777777" w:rsidR="00F20168" w:rsidRDefault="00F20168">
      <w:pPr>
        <w:ind w:left="0" w:hanging="2"/>
      </w:pPr>
    </w:p>
    <w:p w14:paraId="210D3AD4" w14:textId="77777777" w:rsidR="00F20168" w:rsidRDefault="00F20168">
      <w:pPr>
        <w:ind w:left="0" w:hanging="2"/>
      </w:pPr>
    </w:p>
    <w:p w14:paraId="1396A1B9" w14:textId="77777777" w:rsidR="00F20168" w:rsidRDefault="00F20168">
      <w:pPr>
        <w:ind w:left="0" w:hanging="2"/>
      </w:pPr>
    </w:p>
    <w:p w14:paraId="14C6ED5B" w14:textId="77777777" w:rsidR="00F20168" w:rsidRDefault="00F20168">
      <w:pPr>
        <w:ind w:left="0" w:hanging="2"/>
      </w:pPr>
    </w:p>
    <w:p w14:paraId="2E8C89E9" w14:textId="77777777" w:rsidR="00F20168" w:rsidRDefault="00F20168">
      <w:pPr>
        <w:ind w:left="0" w:hanging="2"/>
      </w:pPr>
    </w:p>
    <w:p w14:paraId="60937EEB" w14:textId="77777777" w:rsidR="00F20168" w:rsidRDefault="00F20168">
      <w:pPr>
        <w:ind w:left="0" w:hanging="2"/>
      </w:pPr>
    </w:p>
    <w:p w14:paraId="1578DDF5" w14:textId="77777777" w:rsidR="00F20168" w:rsidRDefault="00F20168">
      <w:pPr>
        <w:ind w:left="0" w:hanging="2"/>
      </w:pPr>
    </w:p>
    <w:p w14:paraId="58E7B8A6" w14:textId="77777777" w:rsidR="00F20168" w:rsidRDefault="00F20168">
      <w:pPr>
        <w:ind w:left="0" w:hanging="2"/>
      </w:pPr>
    </w:p>
    <w:p w14:paraId="4CA39E6E" w14:textId="77777777" w:rsidR="00F20168" w:rsidRDefault="00F20168">
      <w:pPr>
        <w:ind w:left="0" w:hanging="2"/>
      </w:pPr>
    </w:p>
    <w:p w14:paraId="3C01D1E8" w14:textId="77777777" w:rsidR="00F20168" w:rsidRDefault="00F20168">
      <w:pPr>
        <w:ind w:left="0" w:hanging="2"/>
      </w:pPr>
    </w:p>
    <w:p w14:paraId="2CDE72FF" w14:textId="77777777" w:rsidR="00F20168" w:rsidRDefault="00F20168">
      <w:pPr>
        <w:ind w:left="0" w:hanging="2"/>
      </w:pPr>
    </w:p>
    <w:p w14:paraId="6CEE5F93" w14:textId="77777777" w:rsidR="00F20168" w:rsidRDefault="00F20168">
      <w:pPr>
        <w:ind w:left="0" w:hanging="2"/>
      </w:pPr>
      <w:bookmarkStart w:id="21" w:name="_heading=h.4i7ojhp" w:colFirst="0" w:colLast="0"/>
      <w:bookmarkEnd w:id="21"/>
    </w:p>
    <w:p w14:paraId="0FD57A6C" w14:textId="77777777" w:rsidR="00F20168" w:rsidRDefault="001322A2">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Glosario</w:t>
      </w:r>
    </w:p>
    <w:p w14:paraId="0BC649FE" w14:textId="77777777" w:rsidR="00F20168" w:rsidRDefault="001322A2">
      <w:pPr>
        <w:ind w:left="0" w:hanging="2"/>
        <w:rPr>
          <w:color w:val="00B050"/>
        </w:rPr>
      </w:pPr>
      <w:r>
        <w:rPr>
          <w:color w:val="00B050"/>
        </w:rPr>
        <w:t>Descripción de términos y siglas necesarias para el entendimiento del documento de requerimientos de software.</w:t>
      </w:r>
    </w:p>
    <w:p w14:paraId="5111570F" w14:textId="77777777" w:rsidR="00F20168" w:rsidRDefault="00F20168">
      <w:pPr>
        <w:ind w:left="0" w:hanging="2"/>
      </w:pPr>
    </w:p>
    <w:sectPr w:rsidR="00F20168">
      <w:headerReference w:type="default" r:id="rId12"/>
      <w:footerReference w:type="default" r:id="rId13"/>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2A16" w14:textId="77777777" w:rsidR="00B00EFD" w:rsidRDefault="00B00EFD">
      <w:pPr>
        <w:spacing w:after="0" w:line="240" w:lineRule="auto"/>
        <w:ind w:left="0" w:hanging="2"/>
      </w:pPr>
      <w:r>
        <w:separator/>
      </w:r>
    </w:p>
  </w:endnote>
  <w:endnote w:type="continuationSeparator" w:id="0">
    <w:p w14:paraId="569DB2DB" w14:textId="77777777" w:rsidR="00B00EFD" w:rsidRDefault="00B00EF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677D8" w14:textId="77777777" w:rsidR="00F20168" w:rsidRDefault="001322A2">
    <w:pPr>
      <w:pBdr>
        <w:top w:val="nil"/>
        <w:left w:val="nil"/>
        <w:bottom w:val="nil"/>
        <w:right w:val="nil"/>
        <w:between w:val="nil"/>
      </w:pBdr>
      <w:tabs>
        <w:tab w:val="center" w:pos="4419"/>
        <w:tab w:val="right" w:pos="8838"/>
      </w:tabs>
      <w:spacing w:after="0"/>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La Oficina de Proyectos de Informática (</w:t>
    </w:r>
    <w:hyperlink r:id="rId1">
      <w:r>
        <w:rPr>
          <w:rFonts w:ascii="Calibri" w:eastAsia="Calibri" w:hAnsi="Calibri" w:cs="Calibri"/>
          <w:b/>
          <w:color w:val="0000FF"/>
          <w:sz w:val="20"/>
          <w:szCs w:val="20"/>
          <w:u w:val="single"/>
        </w:rPr>
        <w:t>http://www.pmoinformatica.com</w:t>
      </w:r>
    </w:hyperlink>
    <w:r>
      <w:rPr>
        <w:rFonts w:ascii="Calibri" w:eastAsia="Calibri" w:hAnsi="Calibri" w:cs="Calibri"/>
        <w:color w:val="000000"/>
        <w:sz w:val="20"/>
        <w:szCs w:val="20"/>
      </w:rPr>
      <w:t xml:space="preserve">) </w:t>
    </w:r>
  </w:p>
  <w:p w14:paraId="1AA06F0A" w14:textId="77777777" w:rsidR="00F20168" w:rsidRDefault="001322A2">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0D39D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5ECC" w14:textId="77777777" w:rsidR="00B00EFD" w:rsidRDefault="00B00EFD">
      <w:pPr>
        <w:spacing w:after="0" w:line="240" w:lineRule="auto"/>
        <w:ind w:left="0" w:hanging="2"/>
      </w:pPr>
      <w:r>
        <w:separator/>
      </w:r>
    </w:p>
  </w:footnote>
  <w:footnote w:type="continuationSeparator" w:id="0">
    <w:p w14:paraId="1A1FD53D" w14:textId="77777777" w:rsidR="00B00EFD" w:rsidRDefault="00B00EF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6961" w14:textId="77777777" w:rsidR="00F20168" w:rsidRDefault="001322A2">
    <w:pPr>
      <w:pBdr>
        <w:top w:val="nil"/>
        <w:left w:val="nil"/>
        <w:bottom w:val="nil"/>
        <w:right w:val="nil"/>
        <w:between w:val="nil"/>
      </w:pBdr>
      <w:tabs>
        <w:tab w:val="center" w:pos="4419"/>
        <w:tab w:val="right" w:pos="8838"/>
      </w:tabs>
      <w:spacing w:after="0"/>
      <w:ind w:left="1" w:hanging="3"/>
      <w:rPr>
        <w:rFonts w:ascii="Calibri" w:eastAsia="Calibri" w:hAnsi="Calibri" w:cs="Calibri"/>
        <w:color w:val="0D0D0D"/>
        <w:sz w:val="28"/>
        <w:szCs w:val="28"/>
      </w:rPr>
    </w:pPr>
    <w:r>
      <w:rPr>
        <w:rFonts w:ascii="Calibri" w:eastAsia="Calibri" w:hAnsi="Calibri" w:cs="Calibri"/>
        <w:b/>
        <w:color w:val="0D0D0D"/>
        <w:sz w:val="28"/>
        <w:szCs w:val="28"/>
      </w:rPr>
      <w:t>La Oficina de Proyectos de Informática</w:t>
    </w:r>
  </w:p>
  <w:p w14:paraId="361D8980" w14:textId="77777777" w:rsidR="00F20168" w:rsidRDefault="001322A2">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rFonts w:ascii="Calibri" w:eastAsia="Calibri" w:hAnsi="Calibri" w:cs="Calibri"/>
        <w:b/>
        <w:i/>
        <w:color w:val="365F91"/>
        <w:sz w:val="22"/>
      </w:rPr>
      <w:t>www.pmoinformatica.com</w:t>
    </w:r>
    <w:r>
      <w:rPr>
        <w:noProof/>
      </w:rPr>
      <mc:AlternateContent>
        <mc:Choice Requires="wps">
          <w:drawing>
            <wp:anchor distT="0" distB="0" distL="114300" distR="114300" simplePos="0" relativeHeight="251658240" behindDoc="0" locked="0" layoutInCell="1" hidden="0" allowOverlap="1" wp14:anchorId="37845896" wp14:editId="6B474729">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2881D37A" w14:textId="77777777" w:rsidR="00F20168" w:rsidRDefault="00F20168">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7845896" id="Rectángulo 1"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" fillcolor="#4f81bd" strokecolor="#f2f2f2" strokeweight="3pt">
              <v:stroke startarrowwidth="narrow" startarrowlength="short" endarrowwidth="narrow" endarrowlength="short"/>
              <v:textbox inset="2.53958mm,2.53958mm,2.53958mm,2.53958mm">
                <w:txbxContent>
                  <w:p w14:paraId="2881D37A" w14:textId="77777777" w:rsidR="00F20168" w:rsidRDefault="00F20168">
                    <w:pPr>
                      <w:spacing w:after="0" w:line="240" w:lineRule="auto"/>
                      <w:ind w:left="0" w:hanging="2"/>
                    </w:pPr>
                  </w:p>
                </w:txbxContent>
              </v:textbox>
            </v:rect>
          </w:pict>
        </mc:Fallback>
      </mc:AlternateContent>
    </w:r>
  </w:p>
  <w:p w14:paraId="2630D67B" w14:textId="77777777" w:rsidR="00F20168" w:rsidRDefault="00F20168">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3F59"/>
    <w:multiLevelType w:val="multilevel"/>
    <w:tmpl w:val="E80A6C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004205D"/>
    <w:multiLevelType w:val="multilevel"/>
    <w:tmpl w:val="7936A3BE"/>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41B7304"/>
    <w:multiLevelType w:val="multilevel"/>
    <w:tmpl w:val="5FDCCDD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163F1EC7"/>
    <w:multiLevelType w:val="hybridMultilevel"/>
    <w:tmpl w:val="ABB6DEA6"/>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 w15:restartNumberingAfterBreak="0">
    <w:nsid w:val="549E71D2"/>
    <w:multiLevelType w:val="multilevel"/>
    <w:tmpl w:val="92EA8DC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74CF6925"/>
    <w:multiLevelType w:val="multilevel"/>
    <w:tmpl w:val="F62ECA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A1E2E33"/>
    <w:multiLevelType w:val="multilevel"/>
    <w:tmpl w:val="2458AF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68"/>
    <w:rsid w:val="000D39D0"/>
    <w:rsid w:val="001322A2"/>
    <w:rsid w:val="00384F4D"/>
    <w:rsid w:val="00B00EFD"/>
    <w:rsid w:val="00DF7154"/>
    <w:rsid w:val="00F20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535C"/>
  <w15:docId w15:val="{FBCD0B96-BE7C-49E0-BB3E-4DD0C95C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6"/>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5/05/requerimientos-no-funcionales-ejempl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settings" Target="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1646</Words>
  <Characters>9055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Ruben Hadechine</cp:lastModifiedBy>
  <cp:revision>5</cp:revision>
  <dcterms:created xsi:type="dcterms:W3CDTF">2012-10-28T15:08:00Z</dcterms:created>
  <dcterms:modified xsi:type="dcterms:W3CDTF">2024-10-28T14:09:00Z</dcterms:modified>
</cp:coreProperties>
</file>