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Planning de proyecto web y móvil con Claude</w:t>
      </w:r>
    </w:p>
    <w:p>
      <w:pPr/>
      <w:r>
        <w:t xml:space="preserve">Sep 22, 2026</w:t>
      </w:r>
      <w:r>
        <w:t xml:space="preserve"> · </w:t>
      </w:r>
      <w:r>
        <w:t xml:space="preserve">@Omar</w:t>
      </w:r>
    </w:p>
    <w:p>
      <w:pPr/>
      <w:r>
        <w:rPr>
          <w:b/>
        </w:rPr>
        <w:t xml:space="preserve">Actualizado el 24 sep 2026.</w:t>
      </w:r>
      <w:r>
        <w:t xml:space="preserve"> Estado: Fase 0 completa · Siguiente: Fase 1 (especificación).</w:t>
      </w:r>
    </w:p>
    <w:p>
      <w:pPr>
        <w:pStyle w:val="Heading2"/>
      </w:pPr>
      <w:r>
        <w:t xml:space="preserve">Cómo usar este documento</w:t>
      </w:r>
    </w:p>
    <w:p>
      <w:pPr/>
      <w:r>
        <w:t xml:space="preserve">Cada fase tiene una casilla por tarea. Marca conforme avances y no pases de fase hasta cerrar la anterior: casi todos los problemas de seguridad y de coste aparecen por saltarse una fase temprana.</w:t>
      </w:r>
    </w:p>
    <w:p>
      <w:pPr/>
      <w:r>
        <w:rPr>
          <w:b/>
        </w:rPr>
        <w:t xml:space="preserve">Regla de oro:</w:t>
      </w:r>
      <w:r>
        <w:t xml:space="preserve"> un bloque de trabajo por sesión. Claude encadena las tareas que puede hacer solo hasta llegar a un punto de control; entonces cierras la sesión con </w:t>
      </w:r>
      <w:r>
        <w:rPr>
          <w:rStyle w:val="CodeChar"/>
        </w:rPr>
        <w:t xml:space="preserve">/clear</w:t>
      </w:r>
      <w:r>
        <w:t xml:space="preserve">. Una conversación larga reenvía todo su historial en cada mensaje, y eso es lo que dispara el consumo.</w:t>
      </w:r>
    </w:p>
    <w:p>
      <w:pPr>
        <w:pStyle w:val="Heading2"/>
      </w:pPr>
      <w:r>
        <w:t xml:space="preserve">Modo automático con Claude</w:t>
      </w:r>
    </w:p>
    <w:p>
      <w:pPr/>
      <w:r>
        <w:t xml:space="preserve">Este documento es el plan para ti. Claude sigue su versión operativa, </w:t>
      </w:r>
      <w:r>
        <w:rPr>
          <w:rStyle w:val="CodeChar"/>
        </w:rPr>
        <w:t xml:space="preserve">docs/ROADMAP.md</w:t>
      </w:r>
      <w:r>
        <w:t xml:space="preserve">, que </w:t>
      </w:r>
      <w:r>
        <w:rPr>
          <w:rStyle w:val="CodeChar"/>
        </w:rPr>
        <w:t xml:space="preserve">CLAUDE.md</w:t>
      </w:r>
      <w:r>
        <w:t xml:space="preserve"> le obliga a leer al empezar cada sesión. Para avanzar basta con abrir Claude Code en el proyecto y escribir:</w:t>
      </w:r>
    </w:p>
    <w:p>
      <w:pPr>
        <w:pStyle w:val="Quote"/>
      </w:pPr>
      <w:r>
        <w:t xml:space="preserve">Continúa con la hoja de ruta.</w:t>
      </w:r>
    </w:p>
    <w:p>
      <w:pPr/>
      <w:r>
        <w:t xml:space="preserve">Claude toma la primera tarea abierta de la fase activa y, por cada tarea: la implementa, ejecuta </w:t>
      </w:r>
      <w:r>
        <w:rPr>
          <w:rStyle w:val="CodeChar"/>
        </w:rPr>
        <w:t xml:space="preserve">npm run check</w:t>
      </w:r>
      <w:r>
        <w:t xml:space="preserve">, hace commit y marca la casilla. Sigue con la siguiente hasta topar con algo que necesite de ti. Al cerrar una fase marca también las casillas de este documento y sube los cambios a GitHub.</w:t>
      </w:r>
    </w:p>
    <w:p>
      <w:pPr/>
      <w:r>
        <w:t xml:space="preserve">Cada tarea lleva una etiqueta: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[Claude]</w:t>
      </w:r>
      <w:r>
        <w:t xml:space="preserve"> Claude la hace solo, sin preguntar.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[Tú]</w:t>
      </w:r>
      <w:r>
        <w:t xml:space="preserve"> Necesita tu acción: crear cuentas, pasar claves, pagar, revisar.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[Juntos]</w:t>
      </w:r>
      <w:r>
        <w:t xml:space="preserve"> Claude pregunta o propone y tú decides.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🛑 Punto de control:</w:t>
      </w:r>
      <w:r>
        <w:t xml:space="preserve"> Claude se detiene y espera tu OK antes de seguir.</w:t>
      </w:r>
    </w:p>
    <w:p>
      <w:pPr/>
      <w:r>
        <w:t xml:space="preserve">Claude nunca: sube secretos al repositorio, usa la clave </w:t>
      </w:r>
      <w:r>
        <w:rPr>
          <w:rStyle w:val="CodeChar"/>
        </w:rPr>
        <w:t xml:space="preserve">service_role</w:t>
      </w:r>
      <w:r>
        <w:t xml:space="preserve"> en el navegador, fusiona en </w:t>
      </w:r>
      <w:r>
        <w:rPr>
          <w:rStyle w:val="CodeChar"/>
        </w:rPr>
        <w:t xml:space="preserve">main</w:t>
      </w:r>
      <w:r>
        <w:t xml:space="preserve"> con la CI en rojo ni cambia la base de datos de producción sin una migración.</w:t>
      </w:r>
    </w:p>
    <w:p>
      <w:pPr>
        <w:pStyle w:val="Heading2"/>
      </w:pPr>
      <w:r>
        <w:t xml:space="preserve">Reglas de ahorro de tokens</w:t>
      </w:r>
    </w:p>
    <w:p>
      <w:pPr/>
      <w:r>
        <w:t xml:space="preserve">La idea central: </w:t>
      </w:r>
      <w:r>
        <w:rPr>
          <w:b/>
        </w:rPr>
        <w:t xml:space="preserve">Claude trabaja sobre documentos cortos del proyecto, no sobre conversaciones largas</w:t>
      </w:r>
      <w:r>
        <w:t xml:space="preserve">. Cada fase deja un archivo que la siguiente reutiliza, en lugar de volver a explicarlo todo.</w:t>
      </w:r>
    </w:p>
    <w:p>
      <w:pPr>
        <w:pStyle w:val="ListParagraph"/>
        <w:numPr>
          <w:ilvl w:val="0"/>
          <w:numId w:val="2"/>
        </w:numPr>
      </w:pPr>
      <w:r>
        <w:t xml:space="preserve">Un bloque por sesión. Claude avanza hasta el siguiente punto de control; después, /clear en Claude Code.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CLAUDE.md corto</w:t>
      </w:r>
      <w:r>
        <w:t xml:space="preserve">, unas 60 líneas como máximo. Se lee en cada petición, así que cada línea de más se paga siempre.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Documentación en </w:t>
      </w:r>
      <w:r>
        <w:rPr>
          <w:rStyle w:val="CodeChar"/>
          <w:b/>
        </w:rPr>
        <w:t xml:space="preserve">docs/</w:t>
      </w:r>
      <w:r>
        <w:rPr>
          <w:b/>
        </w:rPr>
        <w:t xml:space="preserve">.</w:t>
      </w:r>
      <w:r>
        <w:t xml:space="preserve"> Claude lee solo el archivo que necesita, no todo el proyecto.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Modelo según tarea.</w:t>
      </w:r>
      <w:r>
        <w:t xml:space="preserve"> El más potente para arquitectura y auditorías; uno ligero para tareas mecánicas como textos, estilos o tests sencillos.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Planifica antes de construir.</w:t>
      </w:r>
      <w:r>
        <w:t xml:space="preserve"> Pide el plan, corrígelo y después ejecuta. Corregir un plan es mucho más barato que rehacer código.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Referencia archivos, no los pegues.</w:t>
      </w:r>
      <w:r>
        <w:t xml:space="preserve"> "Revisa </w:t>
      </w:r>
      <w:r>
        <w:rPr>
          <w:rStyle w:val="CodeChar"/>
        </w:rPr>
        <w:t xml:space="preserve">src/app/login/page.tsx</w:t>
      </w:r>
      <w:r>
        <w:t xml:space="preserve">", no copiar el código entero.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Pega solo el error relevante</w:t>
      </w:r>
      <w:r>
        <w:t xml:space="preserve">, no el log completo.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Deja que la CI encuentre los fallos.</w:t>
      </w:r>
      <w:r>
        <w:t xml:space="preserve"> Que un script detecte el error y Claude lo lea cuesta mucho menos que pedirle que revise el código buscando problemas.</w:t>
      </w:r>
    </w:p>
    <w:p>
      <w:pPr>
        <w:pStyle w:val="Heading2"/>
      </w:pPr>
      <w:r>
        <w:t xml:space="preserve">Stack elegido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Herramienta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 qué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Next.js + TypeScript</w:t>
            </w:r>
          </w:p>
        </w:tc>
        <w:tc>
          <w:tcPr>
            <w:tcW w:w="3120" w:type="dxa"/>
          </w:tcPr>
          <w:p>
            <w:pPr/>
            <w:r>
              <w:t xml:space="preserve">Renderizado en servidor, rutas de API integradas, tipos que detectan errores antes de ejecutar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Interfaz</w:t>
            </w:r>
          </w:p>
        </w:tc>
        <w:tc>
          <w:tcPr>
            <w:tcW w:w="3120" w:type="dxa"/>
          </w:tcPr>
          <w:p>
            <w:pPr/>
            <w:r>
              <w:t xml:space="preserve">Tailwind + shadcn/ui</w:t>
            </w:r>
          </w:p>
        </w:tc>
        <w:tc>
          <w:tcPr>
            <w:tcW w:w="3120" w:type="dxa"/>
          </w:tcPr>
          <w:p>
            <w:pPr/>
            <w:r>
              <w:t xml:space="preserve">Componentes accesibles ya construidos; no se rediseña cada pantalla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Datos y usuarios</w:t>
            </w:r>
          </w:p>
        </w:tc>
        <w:tc>
          <w:tcPr>
            <w:tcW w:w="3120" w:type="dxa"/>
          </w:tcPr>
          <w:p>
            <w:pPr/>
            <w:r>
              <w:t xml:space="preserve">Supabase</w:t>
            </w:r>
          </w:p>
        </w:tc>
        <w:tc>
          <w:tcPr>
            <w:tcW w:w="3120" w:type="dxa"/>
          </w:tcPr>
          <w:p>
            <w:pPr/>
            <w:r>
              <w:t xml:space="preserve">Postgres real, autenticación incluida y seguridad a nivel de fila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Código</w:t>
            </w:r>
          </w:p>
        </w:tc>
        <w:tc>
          <w:tcPr>
            <w:tcW w:w="3120" w:type="dxa"/>
          </w:tcPr>
          <w:p>
            <w:pPr/>
            <w:r>
              <w:t xml:space="preserve">GitHub</w:t>
            </w:r>
          </w:p>
        </w:tc>
        <w:tc>
          <w:tcPr>
            <w:tcW w:w="3120" w:type="dxa"/>
          </w:tcPr>
          <w:p>
            <w:pPr/>
            <w:r>
              <w:t xml:space="preserve">Historial, ramas y comprobaciones automáticas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Publicación</w:t>
            </w:r>
          </w:p>
        </w:tc>
        <w:tc>
          <w:tcPr>
            <w:tcW w:w="3120" w:type="dxa"/>
          </w:tcPr>
          <w:p>
            <w:pPr/>
            <w:r>
              <w:t xml:space="preserve">Vercel</w:t>
            </w:r>
          </w:p>
        </w:tc>
        <w:tc>
          <w:tcPr>
            <w:tcW w:w="3120" w:type="dxa"/>
          </w:tcPr>
          <w:p>
            <w:pPr/>
            <w:r>
              <w:t xml:space="preserve">Despliegue automático en cada push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Tests</w:t>
            </w:r>
          </w:p>
        </w:tc>
        <w:tc>
          <w:tcPr>
            <w:tcW w:w="3120" w:type="dxa"/>
          </w:tcPr>
          <w:p>
            <w:pPr/>
            <w:r>
              <w:t xml:space="preserve">Vitest + Testing Library</w:t>
            </w:r>
          </w:p>
        </w:tc>
        <w:tc>
          <w:tcPr>
            <w:tcW w:w="3120" w:type="dxa"/>
          </w:tcPr>
          <w:p>
            <w:pPr/>
            <w:r>
              <w:t xml:space="preserve">Rápidos, con soporte de TypeScript; son los que ejecuta la CI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Móvil</w:t>
            </w:r>
          </w:p>
        </w:tc>
        <w:tc>
          <w:tcPr>
            <w:tcW w:w="3120" w:type="dxa"/>
          </w:tcPr>
          <w:p>
            <w:pPr/>
            <w:r>
              <w:t xml:space="preserve">PWA + Capacitor</w:t>
            </w:r>
          </w:p>
        </w:tc>
        <w:tc>
          <w:tcPr>
            <w:tcW w:w="3120" w:type="dxa"/>
          </w:tcPr>
          <w:p>
            <w:pPr/>
            <w:r>
              <w:t xml:space="preserve">La misma web se instala en el móvil y se publica en App Store y Google Play sin reescribirla</w:t>
            </w:r>
          </w:p>
        </w:tc>
      </w:tr>
    </w:tbl>
    <w:p>
      <w:pPr/>
      <w:r>
        <w:t xml:space="preserve">Este stack es escalable, barato al principio y Claude lo conoce muy bien, lo que reduce errores y reintentos. Menos reintentos significa menos tokens.</w:t>
      </w:r>
    </w:p>
    <w:p>
      <w:pPr>
        <w:pStyle w:val="Heading2"/>
      </w:pPr>
      <w:r>
        <w:t xml:space="preserve">Fase 0 · Cimientos</w:t>
      </w:r>
    </w:p>
    <w:p>
      <w:pPr/>
      <w:r>
        <w:rPr>
          <w:b/>
        </w:rPr>
        <w:t xml:space="preserve">1 sesión.</w:t>
      </w:r>
      <w:r>
        <w:t xml:space="preserve"> Objetivo: que el proyecto arranque y que Claude conozca sus reglas.</w:t>
      </w:r>
    </w:p>
    <w:p>
      <w:pPr>
        <w:pStyle w:val="ListParagraph"/>
        <w:numPr>
          <w:ilvl w:val="0"/>
          <w:numId w:val="3"/>
        </w:numPr>
      </w:pPr>
      <w:r>
        <w:t xml:space="preserve">☒ [Tú] Instalar Node.js, Git, VS Code y Claude Code</w:t>
      </w:r>
    </w:p>
    <w:p>
      <w:pPr>
        <w:pStyle w:val="ListParagraph"/>
        <w:numPr>
          <w:ilvl w:val="0"/>
          <w:numId w:val="3"/>
        </w:numPr>
      </w:pPr>
      <w:r>
        <w:t xml:space="preserve">☒ [Tú] Crear cuentas en GitHub, Supabase y Vercel (regístrate en las dos últimas con GitHub)</w:t>
      </w:r>
    </w:p>
    <w:p>
      <w:pPr>
        <w:pStyle w:val="ListParagraph"/>
        <w:numPr>
          <w:ilvl w:val="0"/>
          <w:numId w:val="3"/>
        </w:numPr>
      </w:pPr>
      <w:r>
        <w:t xml:space="preserve">☒ [Claude] Crear el proyecto Next.js con TypeScript y Tailwind</w:t>
      </w:r>
    </w:p>
    <w:p>
      <w:pPr>
        <w:pStyle w:val="ListParagraph"/>
        <w:numPr>
          <w:ilvl w:val="0"/>
          <w:numId w:val="3"/>
        </w:numPr>
      </w:pPr>
      <w:r>
        <w:t xml:space="preserve">☒ [Claude] Crear el repositorio en GitHub y subir el proyecto completo</w:t>
      </w:r>
    </w:p>
    <w:p>
      <w:pPr>
        <w:pStyle w:val="ListParagraph"/>
        <w:numPr>
          <w:ilvl w:val="0"/>
          <w:numId w:val="3"/>
        </w:numPr>
      </w:pPr>
      <w:r>
        <w:t xml:space="preserve">☒ [Claude] Añadir CLAUDE.md en la raíz, con las reglas y el protocolo de la hoja de ruta</w:t>
      </w:r>
    </w:p>
    <w:p>
      <w:pPr>
        <w:pStyle w:val="ListParagraph"/>
        <w:numPr>
          <w:ilvl w:val="0"/>
          <w:numId w:val="3"/>
        </w:numPr>
      </w:pPr>
      <w:r>
        <w:t xml:space="preserve">☒ [Claude] Instalar Vitest y comprobar que </w:t>
      </w:r>
      <w:r>
        <w:rPr>
          <w:rStyle w:val="CodeChar"/>
        </w:rPr>
        <w:t xml:space="preserve">npm run dev</w:t>
      </w:r>
      <w:r>
        <w:t xml:space="preserve">, </w:t>
      </w:r>
      <w:r>
        <w:rPr>
          <w:rStyle w:val="CodeChar"/>
        </w:rPr>
        <w:t xml:space="preserve">npm run lint</w:t>
      </w:r>
      <w:r>
        <w:t xml:space="preserve">, </w:t>
      </w:r>
      <w:r>
        <w:rPr>
          <w:rStyle w:val="CodeChar"/>
        </w:rPr>
        <w:t xml:space="preserve">npm test</w:t>
      </w:r>
      <w:r>
        <w:t xml:space="preserve"> y </w:t>
      </w:r>
      <w:r>
        <w:rPr>
          <w:rStyle w:val="CodeChar"/>
        </w:rPr>
        <w:t xml:space="preserve">npm run check</w:t>
      </w:r>
      <w:r>
        <w:t xml:space="preserve"> funcionan</w:t>
      </w:r>
    </w:p>
    <w:p>
      <w:pPr>
        <w:pStyle w:val="ListParagraph"/>
        <w:numPr>
          <w:ilvl w:val="0"/>
          <w:numId w:val="3"/>
        </w:numPr>
      </w:pPr>
      <w:r>
        <w:t xml:space="preserve">☒ [Claude] Crear </w:t>
      </w:r>
      <w:r>
        <w:rPr>
          <w:rStyle w:val="CodeChar"/>
        </w:rPr>
        <w:t xml:space="preserve">docs/ROADMAP.md</w:t>
      </w:r>
      <w:r>
        <w:t xml:space="preserve">, la versión de este plan que sigue Claude</w:t>
      </w:r>
    </w:p>
    <w:p>
      <w:pPr/>
      <w:r>
        <w:rPr>
          <w:b/>
        </w:rPr>
        <w:t xml:space="preserve">Entregable:</w:t>
      </w:r>
      <w:r>
        <w:t xml:space="preserve"> proyecto vacío que arranca, en GitHub, con sus reglas escritas.</w:t>
      </w:r>
    </w:p>
    <w:p>
      <w:pPr>
        <w:pStyle w:val="Heading2"/>
      </w:pPr>
      <w:r>
        <w:t xml:space="preserve">Fase 1 · Especificación y arquitectura</w:t>
      </w:r>
    </w:p>
    <w:p>
      <w:pPr/>
      <w:r>
        <w:rPr>
          <w:b/>
        </w:rPr>
        <w:t xml:space="preserve">1–2 sesiones, modelo potente.</w:t>
      </w:r>
      <w:r>
        <w:t xml:space="preserve"> Es la fase que más determina el resultado: aquí se decide la escalabilidad.</w:t>
      </w:r>
    </w:p>
    <w:p>
      <w:pPr>
        <w:pStyle w:val="ListParagraph"/>
        <w:numPr>
          <w:ilvl w:val="0"/>
          <w:numId w:val="4"/>
        </w:numPr>
      </w:pPr>
      <w:r>
        <w:t xml:space="preserve">☐ [Juntos] Claude te entrevista y genera </w:t>
      </w:r>
      <w:r>
        <w:rPr>
          <w:rStyle w:val="CodeChar"/>
        </w:rPr>
        <w:t xml:space="preserve">docs/SPEC.md</w:t>
      </w:r>
      <w:r>
        <w:t xml:space="preserve">: qué hace la app, para quién, pantallas y datos</w:t>
      </w:r>
    </w:p>
    <w:p>
      <w:pPr>
        <w:pStyle w:val="ListParagraph"/>
        <w:numPr>
          <w:ilvl w:val="0"/>
          <w:numId w:val="4"/>
        </w:numPr>
      </w:pPr>
      <w:r>
        <w:t xml:space="preserve">☐ [Juntos] Decidir qué necesita la app en el móvil (notificaciones, cámara, uso sin conexión…). Define el alcance de la Fase 8</w:t>
      </w:r>
    </w:p>
    <w:p>
      <w:pPr>
        <w:pStyle w:val="ListParagraph"/>
        <w:numPr>
          <w:ilvl w:val="0"/>
          <w:numId w:val="4"/>
        </w:numPr>
      </w:pPr>
      <w:r>
        <w:t xml:space="preserve">☐ [Claude] Generar </w:t>
      </w:r>
      <w:r>
        <w:rPr>
          <w:rStyle w:val="CodeChar"/>
        </w:rPr>
        <w:t xml:space="preserve">docs/ARCHITECTURE.md</w:t>
      </w:r>
      <w:r>
        <w:t xml:space="preserve">: tablas, relaciones, rutas y quién puede ver qué</w:t>
      </w:r>
    </w:p>
    <w:p>
      <w:pPr>
        <w:pStyle w:val="ListParagraph"/>
        <w:numPr>
          <w:ilvl w:val="0"/>
          <w:numId w:val="4"/>
        </w:numPr>
      </w:pPr>
      <w:r>
        <w:t xml:space="preserve">☐ [Claude] Decidir índices, paginación y qué se ejecuta en servidor o en cliente</w:t>
      </w:r>
    </w:p>
    <w:p>
      <w:pPr>
        <w:pStyle w:val="ListParagraph"/>
        <w:numPr>
          <w:ilvl w:val="0"/>
          <w:numId w:val="4"/>
        </w:numPr>
      </w:pPr>
      <w:r>
        <w:t xml:space="preserve">☐ 🛑 [Tú] Leer y corregir ambos documentos antes de continuar</w:t>
      </w:r>
    </w:p>
    <w:p>
      <w:pPr/>
      <w:r>
        <w:rPr>
          <w:b/>
        </w:rPr>
        <w:t xml:space="preserve">Prompt sugerido</w:t>
      </w:r>
    </w:p>
    <w:p>
      <w:pPr>
        <w:pStyle w:val="Quote"/>
      </w:pPr>
      <w:r>
        <w:t xml:space="preserve">Hazme preguntas hasta entender el proyecto. Después genera </w:t>
      </w:r>
      <w:r>
        <w:rPr>
          <w:rStyle w:val="CodeChar"/>
        </w:rPr>
        <w:t xml:space="preserve">docs/SPEC.md</w:t>
      </w:r>
      <w:r>
        <w:t xml:space="preserve"> (funcionalidades, usuarios, pantallas) y </w:t>
      </w:r>
      <w:r>
        <w:rPr>
          <w:rStyle w:val="CodeChar"/>
        </w:rPr>
        <w:t xml:space="preserve">docs/ARCHITECTURE.md</w:t>
      </w:r>
      <w:r>
        <w:t xml:space="preserve"> (tablas, relaciones, rutas, permisos). Sé conciso: son documentos de referencia que se leerán muchas veces.</w:t>
      </w:r>
    </w:p>
    <w:p>
      <w:pPr/>
      <w:r>
        <w:rPr>
          <w:b/>
        </w:rPr>
        <w:t xml:space="preserve">Entregable:</w:t>
      </w:r>
      <w:r>
        <w:t xml:space="preserve"> dos documentos breves y revisados. Todo lo demás se construye a partir de ellos, así que una hora aquí ahorra días después.</w:t>
      </w:r>
    </w:p>
    <w:p>
      <w:pPr>
        <w:pStyle w:val="Heading2"/>
      </w:pPr>
      <w:r>
        <w:t xml:space="preserve">Fase 2 · Sistema de diseño y PWA</w:t>
      </w:r>
    </w:p>
    <w:p>
      <w:pPr/>
      <w:r>
        <w:rPr>
          <w:b/>
        </w:rPr>
        <w:t xml:space="preserve">1 sesión.</w:t>
      </w:r>
      <w:r>
        <w:t xml:space="preserve"> Diseñar una vez para no rediseñar en cada pantalla.</w:t>
      </w:r>
    </w:p>
    <w:p>
      <w:pPr>
        <w:pStyle w:val="ListParagraph"/>
        <w:numPr>
          <w:ilvl w:val="0"/>
          <w:numId w:val="5"/>
        </w:numPr>
      </w:pPr>
      <w:r>
        <w:t xml:space="preserve">☐ [Claude] Definir colores, tipografía, espaciados y estados (carga, vacío, error) en </w:t>
      </w:r>
      <w:r>
        <w:rPr>
          <w:rStyle w:val="CodeChar"/>
        </w:rPr>
        <w:t xml:space="preserve">docs/DESIGN.md</w:t>
      </w:r>
    </w:p>
    <w:p>
      <w:pPr>
        <w:pStyle w:val="ListParagraph"/>
        <w:numPr>
          <w:ilvl w:val="0"/>
          <w:numId w:val="5"/>
        </w:numPr>
      </w:pPr>
      <w:r>
        <w:t xml:space="preserve">☐ [Claude] Instalar shadcn/ui y los componentes base: botón, campo, tarjeta, diálogo, tabla</w:t>
      </w:r>
    </w:p>
    <w:p>
      <w:pPr>
        <w:pStyle w:val="ListParagraph"/>
        <w:numPr>
          <w:ilvl w:val="0"/>
          <w:numId w:val="5"/>
        </w:numPr>
      </w:pPr>
      <w:r>
        <w:t xml:space="preserve">☐ [Claude] Diseño pensado primero para móvil: zonas táctiles de al menos 44 px, navegación inferior y márgenes seguros (notch)</w:t>
      </w:r>
    </w:p>
    <w:p>
      <w:pPr>
        <w:pStyle w:val="ListParagraph"/>
        <w:numPr>
          <w:ilvl w:val="0"/>
          <w:numId w:val="5"/>
        </w:numPr>
      </w:pPr>
      <w:r>
        <w:t xml:space="preserve">☐ [Claude] Convertir la web en PWA: manifest, iconos, service worker básico y página sin conexión</w:t>
      </w:r>
    </w:p>
    <w:p>
      <w:pPr>
        <w:pStyle w:val="ListParagraph"/>
        <w:numPr>
          <w:ilvl w:val="0"/>
          <w:numId w:val="5"/>
        </w:numPr>
      </w:pPr>
      <w:r>
        <w:t xml:space="preserve">☐ [Claude] Construir las 2 o 3 pantallas clave como prototipo</w:t>
      </w:r>
    </w:p>
    <w:p>
      <w:pPr>
        <w:pStyle w:val="ListParagraph"/>
        <w:numPr>
          <w:ilvl w:val="0"/>
          <w:numId w:val="5"/>
        </w:numPr>
      </w:pPr>
      <w:r>
        <w:t xml:space="preserve">☐ 🛑 [Tú] Revisar el prototipo en el ordenador y en tu móvil, y pedir ajustes antes del código definitivo</w:t>
      </w:r>
    </w:p>
    <w:p>
      <w:pPr>
        <w:pStyle w:val="ListParagraph"/>
        <w:numPr>
          <w:ilvl w:val="0"/>
          <w:numId w:val="5"/>
        </w:numPr>
      </w:pPr>
      <w:r>
        <w:t xml:space="preserve">☐ [Claude] Verificar contraste, foco de teclado y comportamiento en móvil</w:t>
      </w:r>
    </w:p>
    <w:p>
      <w:pPr/>
      <w:r>
        <w:rPr>
          <w:b/>
        </w:rPr>
        <w:t xml:space="preserve">Entregable:</w:t>
      </w:r>
      <w:r>
        <w:t xml:space="preserve"> un juego de componentes reutilizables. A partir de aquí, cada pantalla nueva se monta combinándolos, lo que hace las sesiones posteriores mucho más cortas.</w:t>
      </w:r>
    </w:p>
    <w:p>
      <w:pPr>
        <w:pStyle w:val="Heading2"/>
      </w:pPr>
      <w:r>
        <w:t xml:space="preserve">Fase 3 · Datos y seguridad base</w:t>
      </w:r>
    </w:p>
    <w:p>
      <w:pPr/>
      <w:r>
        <w:rPr>
          <w:b/>
        </w:rPr>
        <w:t xml:space="preserve">1–2 sesiones.</w:t>
      </w:r>
      <w:r>
        <w:t xml:space="preserve"> Esta fase va </w:t>
      </w:r>
      <w:r>
        <w:rPr>
          <w:b/>
        </w:rPr>
        <w:t xml:space="preserve">antes</w:t>
      </w:r>
      <w:r>
        <w:t xml:space="preserve"> de construir funcionalidades. Añadir seguridad después obliga a rehacer código.</w:t>
      </w:r>
    </w:p>
    <w:p>
      <w:pPr>
        <w:pStyle w:val="ListParagraph"/>
        <w:numPr>
          <w:ilvl w:val="0"/>
          <w:numId w:val="6"/>
        </w:numPr>
      </w:pPr>
      <w:r>
        <w:t xml:space="preserve">☐ [Tú] Crear el proyecto en Supabase y pasar a Claude la URL y las claves para </w:t>
      </w:r>
      <w:r>
        <w:rPr>
          <w:rStyle w:val="CodeChar"/>
        </w:rPr>
        <w:t xml:space="preserve">.env.local</w:t>
      </w:r>
    </w:p>
    <w:p>
      <w:pPr>
        <w:pStyle w:val="ListParagraph"/>
        <w:numPr>
          <w:ilvl w:val="0"/>
          <w:numId w:val="6"/>
        </w:numPr>
      </w:pPr>
      <w:r>
        <w:t xml:space="preserve">☐ [Claude] Crear las tablas mediante migraciones guardadas en el repositorio, nunca a mano en el panel de Supabase</w:t>
      </w:r>
    </w:p>
    <w:p>
      <w:pPr>
        <w:pStyle w:val="ListParagraph"/>
        <w:numPr>
          <w:ilvl w:val="0"/>
          <w:numId w:val="6"/>
        </w:numPr>
      </w:pPr>
      <w:r>
        <w:t xml:space="preserve">☐ [Claude] Activar RLS en todas las tablas y escribir una política explícita por operación (leer, crear, editar, borrar)</w:t>
      </w:r>
    </w:p>
    <w:p>
      <w:pPr>
        <w:pStyle w:val="ListParagraph"/>
        <w:numPr>
          <w:ilvl w:val="0"/>
          <w:numId w:val="6"/>
        </w:numPr>
      </w:pPr>
      <w:r>
        <w:t xml:space="preserve">☐ [Claude] Configurar el login con Supabase Auth</w:t>
      </w:r>
    </w:p>
    <w:p>
      <w:pPr>
        <w:pStyle w:val="ListParagraph"/>
        <w:numPr>
          <w:ilvl w:val="0"/>
          <w:numId w:val="6"/>
        </w:numPr>
      </w:pPr>
      <w:r>
        <w:t xml:space="preserve">☐ [Claude] Comprobar permisos en el servidor, no solo ocultando botones en la interfaz</w:t>
      </w:r>
    </w:p>
    <w:p>
      <w:pPr>
        <w:pStyle w:val="ListParagraph"/>
        <w:numPr>
          <w:ilvl w:val="0"/>
          <w:numId w:val="6"/>
        </w:numPr>
      </w:pPr>
      <w:r>
        <w:t xml:space="preserve">☐ [Claude] Validar toda entrada con Zod antes de tocar la base de datos</w:t>
      </w:r>
    </w:p>
    <w:p>
      <w:pPr>
        <w:pStyle w:val="ListParagraph"/>
        <w:numPr>
          <w:ilvl w:val="0"/>
          <w:numId w:val="6"/>
        </w:numPr>
      </w:pPr>
      <w:r>
        <w:t xml:space="preserve">☐ [Claude] Guardar claves en </w:t>
      </w:r>
      <w:r>
        <w:rPr>
          <w:rStyle w:val="CodeChar"/>
        </w:rPr>
        <w:t xml:space="preserve">.env.local</w:t>
      </w:r>
      <w:r>
        <w:t xml:space="preserve"> y confirmar que está en </w:t>
      </w:r>
      <w:r>
        <w:rPr>
          <w:rStyle w:val="CodeChar"/>
        </w:rPr>
        <w:t xml:space="preserve">.gitignore</w:t>
      </w:r>
    </w:p>
    <w:p>
      <w:pPr>
        <w:pStyle w:val="ListParagraph"/>
        <w:numPr>
          <w:ilvl w:val="0"/>
          <w:numId w:val="6"/>
        </w:numPr>
      </w:pPr>
      <w:r>
        <w:t xml:space="preserve">☐ [Tú] Conectar el repositorio a Vercel y copiar allí las mismas variables</w:t>
      </w:r>
    </w:p>
    <w:p>
      <w:pPr>
        <w:pStyle w:val="ListParagraph"/>
        <w:numPr>
          <w:ilvl w:val="0"/>
          <w:numId w:val="6"/>
        </w:numPr>
      </w:pPr>
      <w:r>
        <w:t xml:space="preserve">☐ [Claude] Test automático con dos usuarios distintos: ninguno ve los datos del otro</w:t>
      </w:r>
    </w:p>
    <w:p>
      <w:pPr>
        <w:pStyle w:val="Quote"/>
      </w:pPr>
      <w:r>
        <w:rPr>
          <w:b/>
        </w:rPr>
        <w:t xml:space="preserve">La clave de servicio (</w:t>
      </w:r>
      <w:r>
        <w:rPr>
          <w:rStyle w:val="CodeChar"/>
          <w:b/>
        </w:rPr>
        <w:t xml:space="preserve">service_role</w:t>
      </w:r>
      <w:r>
        <w:rPr>
          <w:b/>
        </w:rPr>
        <w:t xml:space="preserve">) nunca va al navegador.</w:t>
      </w:r>
      <w:r>
        <w:t xml:space="preserve"> Solo en código de servidor. Es el error de seguridad más común en proyectos con Supabase.</w:t>
      </w:r>
    </w:p>
    <w:p>
      <w:pPr/>
      <w:r>
        <w:rPr>
          <w:b/>
        </w:rPr>
        <w:t xml:space="preserve">Entregable:</w:t>
      </w:r>
      <w:r>
        <w:t xml:space="preserve"> usuarios y datos protegidos desde el primer día.</w:t>
      </w:r>
    </w:p>
    <w:p>
      <w:pPr>
        <w:pStyle w:val="Heading2"/>
      </w:pPr>
      <w:r>
        <w:t xml:space="preserve">Fase 4 · Auto-auditoría automatizada</w:t>
      </w:r>
    </w:p>
    <w:p>
      <w:pPr/>
      <w:r>
        <w:rPr>
          <w:b/>
        </w:rPr>
        <w:t xml:space="preserve">1 sesión.</w:t>
      </w:r>
      <w:r>
        <w:t xml:space="preserve"> Esta es la fase que hace que el proyecto se revise y se corrija solo. También es la que más tokens ahorra a largo plazo: los fallos los encuentra un script, no una conversación.</w:t>
      </w:r>
    </w:p>
    <w:p>
      <w:pPr>
        <w:pStyle w:val="ListParagraph"/>
        <w:numPr>
          <w:ilvl w:val="0"/>
          <w:numId w:val="7"/>
        </w:numPr>
      </w:pPr>
      <w:r>
        <w:t xml:space="preserve">☐ [Claude] GitHub Actions en cada push: lint, tipos, tests, build y npm audit (</w:t>
      </w:r>
      <w:r>
        <w:rPr>
          <w:rStyle w:val="CodeChar"/>
        </w:rPr>
        <w:t xml:space="preserve">.github/workflows/ci.yml</w:t>
      </w:r>
      <w:r>
        <w:t xml:space="preserve">)</w:t>
      </w:r>
    </w:p>
    <w:p>
      <w:pPr>
        <w:pStyle w:val="ListParagraph"/>
        <w:numPr>
          <w:ilvl w:val="0"/>
          <w:numId w:val="7"/>
        </w:numPr>
      </w:pPr>
      <w:r>
        <w:t xml:space="preserve">☐ [Claude] Hooks de Claude Code: ejecutar lint y tests tras cada edición, para que Claude vea su propio error y lo corrija sin que intervengas</w:t>
      </w:r>
    </w:p>
    <w:p>
      <w:pPr>
        <w:pStyle w:val="ListParagraph"/>
        <w:numPr>
          <w:ilvl w:val="0"/>
          <w:numId w:val="7"/>
        </w:numPr>
      </w:pPr>
      <w:r>
        <w:t xml:space="preserve">☐ [Claude] Dependabot para actualizar dependencias con vulnerabilidades (</w:t>
      </w:r>
      <w:r>
        <w:rPr>
          <w:rStyle w:val="CodeChar"/>
        </w:rPr>
        <w:t xml:space="preserve">.github/dependabot.yml</w:t>
      </w:r>
      <w:r>
        <w:t xml:space="preserve">)</w:t>
      </w:r>
    </w:p>
    <w:p>
      <w:pPr>
        <w:pStyle w:val="ListParagraph"/>
        <w:numPr>
          <w:ilvl w:val="0"/>
          <w:numId w:val="7"/>
        </w:numPr>
      </w:pPr>
      <w:r>
        <w:t xml:space="preserve">☐ [Juntos] Sentry: tú creas la cuenta y pasas el DSN; Claude lo integra</w:t>
      </w:r>
    </w:p>
    <w:p>
      <w:pPr>
        <w:pStyle w:val="ListParagraph"/>
        <w:numPr>
          <w:ilvl w:val="0"/>
          <w:numId w:val="7"/>
        </w:numPr>
      </w:pPr>
      <w:r>
        <w:t xml:space="preserve">☐ [Tú] Protección de rama: </w:t>
      </w:r>
      <w:r>
        <w:rPr>
          <w:rStyle w:val="CodeChar"/>
        </w:rPr>
        <w:t xml:space="preserve">main</w:t>
      </w:r>
      <w:r>
        <w:t xml:space="preserve"> no acepta cambios si la CI falla</w:t>
      </w:r>
    </w:p>
    <w:p>
      <w:pPr/>
      <w:r>
        <w:rPr>
          <w:b/>
        </w:rPr>
        <w:t xml:space="preserve">Entregable:</w:t>
      </w:r>
      <w:r>
        <w:t xml:space="preserve"> ningún cambio llega a producción sin pasar las comprobaciones. A partir de aquí puedes pedir cambios con confianza, porque la red de seguridad ya existe.</w:t>
      </w:r>
    </w:p>
    <w:p>
      <w:pPr>
        <w:pStyle w:val="Heading2"/>
      </w:pPr>
      <w:r>
        <w:t xml:space="preserve">Fase 5 · Funcionalidades por bloques</w:t>
      </w:r>
    </w:p>
    <w:p>
      <w:pPr/>
      <w:r>
        <w:rPr>
          <w:b/>
        </w:rPr>
        <w:t xml:space="preserve">1 sesión por funcionalidad.</w:t>
      </w:r>
      <w:r>
        <w:t xml:space="preserve"> Cada una se construye completa de principio a fin: datos, lógica, interfaz y test.</w:t>
      </w:r>
    </w:p>
    <w:p>
      <w:pPr/>
      <w:r>
        <w:t xml:space="preserve">Ciclo para cada funcionalidad:</w:t>
      </w:r>
    </w:p>
    <w:p>
      <w:pPr>
        <w:pStyle w:val="ListParagraph"/>
        <w:numPr>
          <w:ilvl w:val="0"/>
          <w:numId w:val="8"/>
        </w:numPr>
      </w:pPr>
      <w:r>
        <w:t xml:space="preserve">[Claude] Crear una rama nueva</w:t>
      </w:r>
    </w:p>
    <w:p>
      <w:pPr>
        <w:pStyle w:val="ListParagraph"/>
        <w:numPr>
          <w:ilvl w:val="0"/>
          <w:numId w:val="8"/>
        </w:numPr>
      </w:pPr>
      <w:r>
        <w:t xml:space="preserve">🛑 [Juntos] Claude presenta el plan; tú lo revisas y das el OK</w:t>
      </w:r>
    </w:p>
    <w:p>
      <w:pPr>
        <w:pStyle w:val="ListParagraph"/>
        <w:numPr>
          <w:ilvl w:val="0"/>
          <w:numId w:val="8"/>
        </w:numPr>
      </w:pPr>
      <w:r>
        <w:t xml:space="preserve">[Claude] Implementar con tests</w:t>
      </w:r>
    </w:p>
    <w:p>
      <w:pPr>
        <w:pStyle w:val="ListParagraph"/>
        <w:numPr>
          <w:ilvl w:val="0"/>
          <w:numId w:val="8"/>
        </w:numPr>
      </w:pPr>
      <w:r>
        <w:t xml:space="preserve">[Claude] Ejecutar </w:t>
      </w:r>
      <w:r>
        <w:rPr>
          <w:rStyle w:val="CodeChar"/>
        </w:rPr>
        <w:t xml:space="preserve">npm run check</w:t>
      </w:r>
      <w:r>
        <w:t xml:space="preserve"> en local</w:t>
      </w:r>
    </w:p>
    <w:p>
      <w:pPr>
        <w:pStyle w:val="ListParagraph"/>
        <w:numPr>
          <w:ilvl w:val="0"/>
          <w:numId w:val="8"/>
        </w:numPr>
      </w:pPr>
      <w:r>
        <w:t xml:space="preserve">[Claude] Push, abrir el PR y esperar a que la CI pase en verde</w:t>
      </w:r>
    </w:p>
    <w:p>
      <w:pPr>
        <w:pStyle w:val="ListParagraph"/>
        <w:numPr>
          <w:ilvl w:val="0"/>
          <w:numId w:val="8"/>
        </w:numPr>
      </w:pPr>
      <w:r>
        <w:t xml:space="preserve">[Tú] Fusionar el PR en </w:t>
      </w:r>
      <w:r>
        <w:rPr>
          <w:rStyle w:val="CodeChar"/>
        </w:rPr>
        <w:t xml:space="preserve">main</w:t>
      </w:r>
      <w:r>
        <w:t xml:space="preserve"> y dejar que Vercel publique</w:t>
      </w:r>
    </w:p>
    <w:p>
      <w:pPr>
        <w:pStyle w:val="ListParagraph"/>
        <w:numPr>
          <w:ilvl w:val="0"/>
          <w:numId w:val="8"/>
        </w:numPr>
      </w:pPr>
      <w:r>
        <w:t xml:space="preserve">[Tú] </w:t>
      </w:r>
      <w:r>
        <w:rPr>
          <w:rStyle w:val="CodeChar"/>
        </w:rPr>
        <w:t xml:space="preserve">/clear</w:t>
      </w:r>
      <w:r>
        <w:t xml:space="preserve"> antes de la siguiente</w:t>
      </w:r>
    </w:p>
    <w:p>
      <w:pPr/>
      <w:r>
        <w:rPr>
          <w:b/>
        </w:rPr>
        <w:t xml:space="preserve">Prompt sugerido</w:t>
      </w:r>
    </w:p>
    <w:p>
      <w:pPr>
        <w:pStyle w:val="Quote"/>
      </w:pPr>
      <w:r>
        <w:t xml:space="preserve">Lee </w:t>
      </w:r>
      <w:r>
        <w:rPr>
          <w:rStyle w:val="CodeChar"/>
        </w:rPr>
        <w:t xml:space="preserve">docs/SPEC.md</w:t>
      </w:r>
      <w:r>
        <w:t xml:space="preserve">, sección 3. Planifica la funcionalidad de reservas: tabla, políticas RLS, ruta de servidor, pantalla y tests. Espera mi OK antes de escribir código.</w:t>
      </w:r>
    </w:p>
    <w:p>
      <w:pPr/>
      <w:r>
        <w:t xml:space="preserve">Al cerrar la Fase 1, Claude añade a </w:t>
      </w:r>
      <w:r>
        <w:rPr>
          <w:rStyle w:val="CodeChar"/>
        </w:rPr>
        <w:t xml:space="preserve">docs/ROADMAP.md</w:t>
      </w:r>
      <w:r>
        <w:t xml:space="preserve"> la lista de funcionalidades de </w:t>
      </w:r>
      <w:r>
        <w:rPr>
          <w:rStyle w:val="CodeChar"/>
        </w:rPr>
        <w:t xml:space="preserve">docs/SPEC.md</w:t>
      </w:r>
      <w:r>
        <w:t xml:space="preserve"> en orden de construcción.</w:t>
      </w:r>
    </w:p>
    <w:p>
      <w:pPr/>
      <w:r>
        <w:rPr>
          <w:b/>
        </w:rPr>
        <w:t xml:space="preserve">Entregable:</w:t>
      </w:r>
      <w:r>
        <w:t xml:space="preserve"> funcionalidades estables, una a una. Nunca dos a la vez: si algo falla, no sabrás cuál lo rompió y la depuración se vuelve cara.</w:t>
      </w:r>
    </w:p>
    <w:p>
      <w:pPr>
        <w:pStyle w:val="Heading2"/>
      </w:pPr>
      <w:r>
        <w:t xml:space="preserve">Fase 6 · Auditoría de seguridad</w:t>
      </w:r>
    </w:p>
    <w:p>
      <w:pPr/>
      <w:r>
        <w:rPr>
          <w:b/>
        </w:rPr>
        <w:t xml:space="preserve">1 sesión, modelo potente.</w:t>
      </w:r>
      <w:r>
        <w:t xml:space="preserve"> Repetir antes de cada lanzamiento importante.</w:t>
      </w:r>
    </w:p>
    <w:p>
      <w:pPr/>
      <w:r>
        <w:rPr>
          <w:b/>
        </w:rPr>
        <w:t xml:space="preserve">Prompt de auditoría</w:t>
      </w:r>
    </w:p>
    <w:p>
      <w:pPr>
        <w:pStyle w:val="Quote"/>
      </w:pPr>
      <w:r>
        <w:t xml:space="preserve">Audita el proyecto y genera </w:t>
      </w:r>
      <w:r>
        <w:rPr>
          <w:rStyle w:val="CodeChar"/>
        </w:rPr>
        <w:t xml:space="preserve">docs/AUDIT.md</w:t>
      </w:r>
      <w:r>
        <w:t xml:space="preserve"> con los riesgos ordenados por gravedad, cada uno con archivo, impacto y corrección propuesta. No cambies código todavía.</w:t>
      </w:r>
    </w:p>
    <w:p>
      <w:pPr/>
      <w:r>
        <w:t xml:space="preserve">Qué debe cubrir la auditoría:</w:t>
      </w:r>
    </w:p>
    <w:p>
      <w:pPr>
        <w:pStyle w:val="ListParagraph"/>
        <w:numPr>
          <w:ilvl w:val="0"/>
          <w:numId w:val="9"/>
        </w:numPr>
      </w:pPr>
      <w:r>
        <w:t xml:space="preserve">☐ [Claude] RLS activo y políticas correctas en todas las tablas</w:t>
      </w:r>
    </w:p>
    <w:p>
      <w:pPr>
        <w:pStyle w:val="ListParagraph"/>
        <w:numPr>
          <w:ilvl w:val="0"/>
          <w:numId w:val="9"/>
        </w:numPr>
      </w:pPr>
      <w:r>
        <w:t xml:space="preserve">☐ [Claude] Autorización comprobada en cada ruta y acción de servidor</w:t>
      </w:r>
    </w:p>
    <w:p>
      <w:pPr>
        <w:pStyle w:val="ListParagraph"/>
        <w:numPr>
          <w:ilvl w:val="0"/>
          <w:numId w:val="9"/>
        </w:numPr>
      </w:pPr>
      <w:r>
        <w:t xml:space="preserve">☐ [Claude] Validación de entradas en el servidor, no solo en el navegador</w:t>
      </w:r>
    </w:p>
    <w:p>
      <w:pPr>
        <w:pStyle w:val="ListParagraph"/>
        <w:numPr>
          <w:ilvl w:val="0"/>
          <w:numId w:val="9"/>
        </w:numPr>
      </w:pPr>
      <w:r>
        <w:t xml:space="preserve">☐ [Claude] Secretos: ninguno en el código ni expuesto al navegador</w:t>
      </w:r>
    </w:p>
    <w:p>
      <w:pPr>
        <w:pStyle w:val="ListParagraph"/>
        <w:numPr>
          <w:ilvl w:val="0"/>
          <w:numId w:val="9"/>
        </w:numPr>
      </w:pPr>
      <w:r>
        <w:t xml:space="preserve">☐ [Claude] Cabeceras de seguridad y política de contenido</w:t>
      </w:r>
    </w:p>
    <w:p>
      <w:pPr>
        <w:pStyle w:val="ListParagraph"/>
        <w:numPr>
          <w:ilvl w:val="0"/>
          <w:numId w:val="9"/>
        </w:numPr>
      </w:pPr>
      <w:r>
        <w:t xml:space="preserve">☐ [Claude] Límite de peticiones en login y formularios públicos</w:t>
      </w:r>
    </w:p>
    <w:p>
      <w:pPr>
        <w:pStyle w:val="ListParagraph"/>
        <w:numPr>
          <w:ilvl w:val="0"/>
          <w:numId w:val="9"/>
        </w:numPr>
      </w:pPr>
      <w:r>
        <w:t xml:space="preserve">☐ [Claude] Dependencias sin vulnerabilidades conocidas</w:t>
      </w:r>
    </w:p>
    <w:p>
      <w:pPr>
        <w:pStyle w:val="ListParagraph"/>
        <w:numPr>
          <w:ilvl w:val="0"/>
          <w:numId w:val="9"/>
        </w:numPr>
      </w:pPr>
      <w:r>
        <w:t xml:space="preserve">☐ [Claude] Subida de archivos: tipo, tamaño y permisos</w:t>
      </w:r>
    </w:p>
    <w:p>
      <w:pPr/>
      <w:r>
        <w:t xml:space="preserve">☐ 🛑 [Tú] Revisar </w:t>
      </w:r>
      <w:r>
        <w:rPr>
          <w:rStyle w:val="CodeChar"/>
        </w:rPr>
        <w:t xml:space="preserve">docs/AUDIT.md</w:t>
      </w:r>
      <w:r>
        <w:t xml:space="preserve"> y decidir el orden de las correcciones.</w:t>
      </w:r>
    </w:p>
    <w:p>
      <w:pPr/>
      <w:r>
        <w:t xml:space="preserve">Corrige cada punto en </w:t>
      </w:r>
      <w:r>
        <w:rPr>
          <w:b/>
        </w:rPr>
        <w:t xml:space="preserve">sesiones separadas y cortas</w:t>
      </w:r>
      <w:r>
        <w:t xml:space="preserve">, empezando por los críticos. Auditar y corregir a la vez produce cambios grandes y difíciles de revisar.</w:t>
      </w:r>
    </w:p>
    <w:p>
      <w:pPr/>
      <w:r>
        <w:rPr>
          <w:b/>
        </w:rPr>
        <w:t xml:space="preserve">Entregable:</w:t>
      </w:r>
      <w:r>
        <w:t xml:space="preserve"> </w:t>
      </w:r>
      <w:r>
        <w:rPr>
          <w:rStyle w:val="CodeChar"/>
        </w:rPr>
        <w:t xml:space="preserve">docs/AUDIT.md</w:t>
      </w:r>
      <w:r>
        <w:t xml:space="preserve"> con todos los puntos críticos cerrados.</w:t>
      </w:r>
    </w:p>
    <w:p>
      <w:pPr>
        <w:pStyle w:val="Heading2"/>
      </w:pPr>
      <w:r>
        <w:t xml:space="preserve">Fase 7 · Rendimiento y publicación web</w:t>
      </w:r>
    </w:p>
    <w:p>
      <w:pPr/>
      <w:r>
        <w:rPr>
          <w:b/>
        </w:rPr>
        <w:t xml:space="preserve">1 sesión.</w:t>
      </w:r>
    </w:p>
    <w:p>
      <w:pPr>
        <w:pStyle w:val="ListParagraph"/>
        <w:numPr>
          <w:ilvl w:val="0"/>
          <w:numId w:val="10"/>
        </w:numPr>
      </w:pPr>
      <w:r>
        <w:t xml:space="preserve">☐ [Claude] Pasar Lighthouse: rendimiento, accesibilidad, buenas prácticas y SEO; guardar las cifras en </w:t>
      </w:r>
      <w:r>
        <w:rPr>
          <w:rStyle w:val="CodeChar"/>
        </w:rPr>
        <w:t xml:space="preserve">docs/PERF.md</w:t>
      </w:r>
    </w:p>
    <w:p>
      <w:pPr>
        <w:pStyle w:val="ListParagraph"/>
        <w:numPr>
          <w:ilvl w:val="0"/>
          <w:numId w:val="10"/>
        </w:numPr>
      </w:pPr>
      <w:r>
        <w:t xml:space="preserve">☐ [Claude] Optimizar imágenes con el componente de imagen de Next.js</w:t>
      </w:r>
    </w:p>
    <w:p>
      <w:pPr>
        <w:pStyle w:val="ListParagraph"/>
        <w:numPr>
          <w:ilvl w:val="0"/>
          <w:numId w:val="10"/>
        </w:numPr>
      </w:pPr>
      <w:r>
        <w:t xml:space="preserve">☐ [Claude] Carga diferida de lo que no se ve al entrar</w:t>
      </w:r>
    </w:p>
    <w:p>
      <w:pPr>
        <w:pStyle w:val="ListParagraph"/>
        <w:numPr>
          <w:ilvl w:val="0"/>
          <w:numId w:val="10"/>
        </w:numPr>
      </w:pPr>
      <w:r>
        <w:t xml:space="preserve">☐ [Claude] Revisar consultas lentas y añadir índices en Supabase</w:t>
      </w:r>
    </w:p>
    <w:p>
      <w:pPr>
        <w:pStyle w:val="ListParagraph"/>
        <w:numPr>
          <w:ilvl w:val="0"/>
          <w:numId w:val="10"/>
        </w:numPr>
      </w:pPr>
      <w:r>
        <w:t xml:space="preserve">☐ [Tú] Configurar dominio propio en Vercel</w:t>
      </w:r>
    </w:p>
    <w:p>
      <w:pPr>
        <w:pStyle w:val="ListParagraph"/>
        <w:numPr>
          <w:ilvl w:val="0"/>
          <w:numId w:val="10"/>
        </w:numPr>
      </w:pPr>
      <w:r>
        <w:t xml:space="preserve">☐ [Tú] Comprobar la web publicada en móvil real, no solo en el navegador del ordenador</w:t>
      </w:r>
    </w:p>
    <w:p>
      <w:pPr/>
      <w:r>
        <w:rPr>
          <w:b/>
        </w:rPr>
        <w:t xml:space="preserve">Entregable:</w:t>
      </w:r>
      <w:r>
        <w:t xml:space="preserve"> web publicada, medida y con números concretos de referencia para comparar más adelante.</w:t>
      </w:r>
    </w:p>
    <w:p>
      <w:pPr>
        <w:pStyle w:val="Heading2"/>
      </w:pPr>
      <w:r>
        <w:t xml:space="preserve">Fase 8 · App móvil (Capacitor)</w:t>
      </w:r>
    </w:p>
    <w:p>
      <w:pPr/>
      <w:r>
        <w:t xml:space="preserve">1–2 sesiones. La app nativa carga la web publicada en Vercel, así que cada mejora de la web llega al móvil sin recompilar ni pasar otra vez por la revisión de las tiendas.</w:t>
      </w:r>
    </w:p>
    <w:p>
      <w:pPr>
        <w:pStyle w:val="ListParagraph"/>
        <w:numPr>
          <w:ilvl w:val="0"/>
          <w:numId w:val="6"/>
        </w:numPr>
      </w:pPr>
      <w:r>
        <w:t xml:space="preserve">☐ [Claude] Añadir Capacitor con las plataformas Android e iOS; iconos y pantalla de inicio</w:t>
      </w:r>
    </w:p>
    <w:p>
      <w:pPr>
        <w:pStyle w:val="ListParagraph"/>
        <w:numPr>
          <w:ilvl w:val="0"/>
          <w:numId w:val="6"/>
        </w:numPr>
      </w:pPr>
      <w:r>
        <w:t xml:space="preserve">☐ [Claude] Plugins nativos según </w:t>
      </w:r>
      <w:r>
        <w:rPr>
          <w:rStyle w:val="CodeChar"/>
        </w:rPr>
        <w:t xml:space="preserve">docs/SPEC.md</w:t>
      </w:r>
      <w:r>
        <w:t xml:space="preserve">: notificaciones push, cámara, compartir, barra de estado</w:t>
      </w:r>
    </w:p>
    <w:p>
      <w:pPr>
        <w:pStyle w:val="ListParagraph"/>
        <w:numPr>
          <w:ilvl w:val="0"/>
          <w:numId w:val="6"/>
        </w:numPr>
      </w:pPr>
      <w:r>
        <w:t xml:space="preserve">☐ [Claude] Deep links para volver a la app después del login de Supabase</w:t>
      </w:r>
    </w:p>
    <w:p>
      <w:pPr>
        <w:pStyle w:val="ListParagraph"/>
        <w:numPr>
          <w:ilvl w:val="0"/>
          <w:numId w:val="6"/>
        </w:numPr>
      </w:pPr>
      <w:r>
        <w:t xml:space="preserve">☐ [Tú] Crear las cuentas de desarrollador: Google Play Console (pago único) y Apple Developer (cuota anual)</w:t>
      </w:r>
    </w:p>
    <w:p>
      <w:pPr>
        <w:pStyle w:val="ListParagraph"/>
        <w:numPr>
          <w:ilvl w:val="0"/>
          <w:numId w:val="6"/>
        </w:numPr>
      </w:pPr>
      <w:r>
        <w:t xml:space="preserve">☐ [Tú] Compilar para iOS: hace falta un Mac con Xcode o un servicio de compilación en la nube (Codemagic, Appflow). Android se compila en Windows con Android Studio</w:t>
      </w:r>
    </w:p>
    <w:p>
      <w:pPr>
        <w:pStyle w:val="ListParagraph"/>
        <w:numPr>
          <w:ilvl w:val="0"/>
          <w:numId w:val="6"/>
        </w:numPr>
      </w:pPr>
      <w:r>
        <w:t xml:space="preserve">☐ [Juntos] Pruebas internas en TestFlight y en la pista interna de Google Play</w:t>
      </w:r>
    </w:p>
    <w:p>
      <w:pPr>
        <w:pStyle w:val="ListParagraph"/>
        <w:numPr>
          <w:ilvl w:val="0"/>
          <w:numId w:val="6"/>
        </w:numPr>
      </w:pPr>
      <w:r>
        <w:t xml:space="preserve">☐ 🛑 [Tú] Enviar a revisión en las tiendas</w:t>
      </w:r>
    </w:p>
    <w:p>
      <w:pPr>
        <w:pStyle w:val="Quote"/>
      </w:pPr>
      <w:r>
        <w:t xml:space="preserve">Apple rechaza las apps que solo envuelven una web. Por eso los plugins nativos no son opcionales: son lo que justifica la app en la App Store.</w:t>
      </w:r>
    </w:p>
    <w:p>
      <w:pPr/>
      <w:r>
        <w:t xml:space="preserve">Entregable: la app publicada en Google Play y App Store, conectada a la misma web y la misma base de datos.</w:t>
      </w:r>
    </w:p>
    <w:p>
      <w:pPr>
        <w:pStyle w:val="Heading2"/>
      </w:pPr>
      <w:r>
        <w:t xml:space="preserve">Fase 9 · Mantenimiento continuo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Cada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Qué hacer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Semana</w:t>
            </w:r>
          </w:p>
        </w:tc>
        <w:tc>
          <w:tcPr>
            <w:tcW w:w="4680" w:type="dxa"/>
          </w:tcPr>
          <w:p>
            <w:pPr/>
            <w:r>
              <w:t xml:space="preserve">Revisar errores en Sentry y avisos de Dependabot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Mes</w:t>
            </w:r>
          </w:p>
        </w:tc>
        <w:tc>
          <w:tcPr>
            <w:tcW w:w="4680" w:type="dxa"/>
          </w:tcPr>
          <w:p>
            <w:pPr/>
            <w:r>
              <w:t xml:space="preserve">Repetir la auditoría de la fase 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Tras cada funcionalidad</w:t>
            </w:r>
          </w:p>
        </w:tc>
        <w:tc>
          <w:tcPr>
            <w:tcW w:w="4680" w:type="dxa"/>
          </w:tcPr>
          <w:p>
            <w:pPr/>
            <w:r>
              <w:t xml:space="preserve">Actualizar </w:t>
            </w:r>
            <w:r>
              <w:rPr>
                <w:rStyle w:val="CodeChar"/>
              </w:rPr>
              <w:t xml:space="preserve">docs/SPEC.md</w:t>
            </w:r>
            <w:r>
              <w:t xml:space="preserve"> y </w:t>
            </w:r>
            <w:r>
              <w:rPr>
                <w:rStyle w:val="CodeChar"/>
              </w:rPr>
              <w:t xml:space="preserve">docs/ARCHITECTURE.md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Tras cambiar plugins, iconos o permisos</w:t>
            </w:r>
          </w:p>
        </w:tc>
        <w:tc>
          <w:tcPr>
            <w:tcW w:w="4680" w:type="dxa"/>
          </w:tcPr>
          <w:p>
            <w:pPr/>
            <w:r>
              <w:t xml:space="preserve">Recompilar la app móvil y enviarla a las tiendas</w:t>
            </w:r>
          </w:p>
        </w:tc>
      </w:tr>
    </w:tbl>
    <w:p>
      <w:pPr/>
      <w:r>
        <w:t xml:space="preserve">Mantener </w:t>
      </w:r>
      <w:r>
        <w:rPr>
          <w:rStyle w:val="CodeChar"/>
        </w:rPr>
        <w:t xml:space="preserve">docs/</w:t>
      </w:r>
      <w:r>
        <w:t xml:space="preserve"> al día no es burocracia: es lo que permite que cada sesión nueva arranque rápido y barata. Cuando esos documentos se quedan obsoletos, Claude tiene que releer el código para entender el proyecto, y ahí es donde se dispara el consumo.</w:t>
      </w:r>
    </w:p>
    <w:p>
      <w:pPr>
        <w:pStyle w:val="Heading2"/>
      </w:pPr>
      <w:r>
        <w:t xml:space="preserve">Archivos del proyecto</w:t>
      </w:r>
    </w:p>
    <w:p>
      <w:pPr/>
      <w:r>
        <w:t xml:space="preserve">Claude crea cada archivo en su fase; no hace falta copiar nada a mano.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Ubicación en el proyecto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Fase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CLAUDE.md</w:t>
            </w:r>
          </w:p>
        </w:tc>
        <w:tc>
          <w:tcPr>
            <w:tcW w:w="3120" w:type="dxa"/>
          </w:tcPr>
          <w:p>
            <w:pPr/>
            <w:r>
              <w:t xml:space="preserve">raíz del proyecto</w:t>
            </w:r>
          </w:p>
        </w:tc>
        <w:tc>
          <w:tcPr>
            <w:tcW w:w="3120" w:type="dxa"/>
          </w:tcPr>
          <w:p>
            <w:pPr/>
            <w:r>
              <w:t xml:space="preserve">Fase 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ci.yml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.github/workflows/ci.yml</w:t>
            </w:r>
          </w:p>
        </w:tc>
        <w:tc>
          <w:tcPr>
            <w:tcW w:w="3120" w:type="dxa"/>
          </w:tcPr>
          <w:p>
            <w:pPr/>
            <w:r>
              <w:t xml:space="preserve">Fase 4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dependabot.yml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.github/dependabot.yml</w:t>
            </w:r>
          </w:p>
        </w:tc>
        <w:tc>
          <w:tcPr>
            <w:tcW w:w="3120" w:type="dxa"/>
          </w:tcPr>
          <w:p>
            <w:pPr/>
            <w:r>
              <w:t xml:space="preserve">Fase 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ROADMAP.md</w:t>
            </w:r>
          </w:p>
        </w:tc>
        <w:tc>
          <w:tcPr>
            <w:tcW w:w="3120" w:type="dxa"/>
          </w:tcPr>
          <w:p>
            <w:pPr/>
            <w:r>
              <w:t xml:space="preserve">docs/ROADMAP.md</w:t>
            </w:r>
          </w:p>
        </w:tc>
        <w:tc>
          <w:tcPr>
            <w:tcW w:w="3120" w:type="dxa"/>
          </w:tcPr>
          <w:p>
            <w:pPr/>
            <w:r>
              <w:t xml:space="preserve">Todas (hecho)</w:t>
            </w:r>
          </w:p>
        </w:tc>
      </w:tr>
    </w:tbl>
    <w:p>
      <w:pPr/>
      <w:r>
        <w:t xml:space="preserve">Notas: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CLAUDE.md</w:t>
      </w:r>
      <w:r>
        <w:t xml:space="preserve"> ya está completo (hecho en la Fase 0). Mantenlo corto: crece solo cuando una regla nueva evite un error repetido.</w:t>
      </w:r>
    </w:p>
    <w:p>
      <w:pPr>
        <w:pStyle w:val="ListParagraph"/>
        <w:numPr>
          <w:ilvl w:val="0"/>
          <w:numId w:val="11"/>
        </w:numPr>
      </w:pPr>
      <w:r>
        <w:t xml:space="preserve">El workflow asume los scripts </w:t>
      </w:r>
      <w:r>
        <w:rPr>
          <w:rStyle w:val="CodeChar"/>
        </w:rPr>
        <w:t xml:space="preserve">lint</w:t>
      </w:r>
      <w:r>
        <w:t xml:space="preserve">, </w:t>
      </w:r>
      <w:r>
        <w:rPr>
          <w:rStyle w:val="CodeChar"/>
        </w:rPr>
        <w:t xml:space="preserve">typecheck</w:t>
      </w:r>
      <w:r>
        <w:t xml:space="preserve">, </w:t>
      </w:r>
      <w:r>
        <w:rPr>
          <w:rStyle w:val="CodeChar"/>
        </w:rPr>
        <w:t xml:space="preserve">test</w:t>
      </w:r>
      <w:r>
        <w:t xml:space="preserve"> y </w:t>
      </w:r>
      <w:r>
        <w:rPr>
          <w:rStyle w:val="CodeChar"/>
        </w:rPr>
        <w:t xml:space="preserve">build</w:t>
      </w:r>
      <w:r>
        <w:t xml:space="preserve"> en tu </w:t>
      </w:r>
      <w:r>
        <w:rPr>
          <w:rStyle w:val="CodeChar"/>
        </w:rPr>
        <w:t xml:space="preserve">package.json</w:t>
      </w:r>
      <w:r>
        <w:t xml:space="preserve">. Si alguno no existe, añádelo o borra ese paso.</w:t>
      </w:r>
    </w:p>
    <w:p>
      <w:pPr>
        <w:pStyle w:val="ListParagraph"/>
        <w:numPr>
          <w:ilvl w:val="0"/>
          <w:numId w:val="11"/>
        </w:numPr>
      </w:pPr>
      <w:r>
        <w:t xml:space="preserve">Tras subir el workflow, activa la protección de rama en GitHub: </w:t>
      </w:r>
      <w:r>
        <w:rPr>
          <w:b/>
        </w:rPr>
        <w:t xml:space="preserve">Settings → Branches → Add rule</w:t>
      </w:r>
      <w:r>
        <w:t xml:space="preserve"> sobre </w:t>
      </w:r>
      <w:r>
        <w:rPr>
          <w:rStyle w:val="CodeChar"/>
        </w:rPr>
        <w:t xml:space="preserve">main</w:t>
      </w:r>
      <w:r>
        <w:t xml:space="preserve">, exigiendo que las comprobaciones pasen antes de fusionar. Sin ese paso la CI avisa pero no bloquea nada.</w:t>
      </w:r>
    </w:p>
    <w:p>
      <w:pPr>
        <w:pStyle w:val="ListParagraph"/>
        <w:numPr>
          <w:ilvl w:val="0"/>
          <w:numId w:val="11"/>
        </w:numPr>
      </w:pPr>
      <w:r>
        <w:t xml:space="preserve">El script </w:t>
      </w:r>
      <w:r>
        <w:rPr>
          <w:rStyle w:val="CodeChar"/>
        </w:rPr>
        <w:t xml:space="preserve">check</w:t>
      </w:r>
      <w:r>
        <w:t xml:space="preserve"> ya existe y agrupa lint, tipos y tests: Claude lo ejecuta antes de cada commit.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Planning de proyecto web con Claude</dc:title>
  <dc:description>Claude Docs node/59b85ca6-3d28@20 docx-w6</dc:description>
  <cp:revision>20</cp:revision>
</cp:coreProperties>
</file>