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E98E" w14:textId="0A5EFC60" w:rsidR="0010208C" w:rsidRPr="0010208C" w:rsidRDefault="0010208C" w:rsidP="0010208C">
      <w:pPr>
        <w:jc w:val="right"/>
        <w:rPr>
          <w:sz w:val="36"/>
          <w:szCs w:val="36"/>
          <w:rtl/>
        </w:rPr>
      </w:pPr>
      <w:r w:rsidRPr="0010208C">
        <w:rPr>
          <w:rFonts w:hint="cs"/>
          <w:sz w:val="36"/>
          <w:szCs w:val="36"/>
          <w:rtl/>
        </w:rPr>
        <w:t>الاسم:عمر محمد محمود حسنين (2)</w:t>
      </w:r>
    </w:p>
    <w:p w14:paraId="4886DE68" w14:textId="36BE151E" w:rsidR="00DE26B4" w:rsidRDefault="0087626F" w:rsidP="0087626F">
      <w:pPr>
        <w:jc w:val="center"/>
        <w:rPr>
          <w:sz w:val="96"/>
          <w:szCs w:val="96"/>
        </w:rPr>
      </w:pPr>
      <w:r>
        <w:rPr>
          <w:sz w:val="96"/>
          <w:szCs w:val="96"/>
        </w:rPr>
        <w:t>Chapter 8</w:t>
      </w:r>
    </w:p>
    <w:p w14:paraId="0EBE3683" w14:textId="13F58E22" w:rsidR="0087626F" w:rsidRDefault="0087626F" w:rsidP="0087626F">
      <w:pPr>
        <w:rPr>
          <w:sz w:val="36"/>
          <w:szCs w:val="36"/>
        </w:rPr>
      </w:pPr>
      <w:r>
        <w:rPr>
          <w:sz w:val="36"/>
          <w:szCs w:val="36"/>
        </w:rPr>
        <w:t>Choices:</w:t>
      </w:r>
    </w:p>
    <w:p w14:paraId="2B94E957" w14:textId="61ABA3CE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>1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Which of the following is NOT a core feature of NumPy </w:t>
      </w:r>
      <w:r>
        <w:rPr>
          <w:sz w:val="36"/>
          <w:szCs w:val="36"/>
        </w:rPr>
        <w:t>(</w:t>
      </w:r>
      <w:r w:rsidRPr="0087626F">
        <w:rPr>
          <w:color w:val="EE0000"/>
          <w:sz w:val="36"/>
          <w:szCs w:val="36"/>
        </w:rPr>
        <w:t>c</w:t>
      </w:r>
      <w:r w:rsidRPr="0087626F">
        <w:rPr>
          <w:sz w:val="36"/>
          <w:szCs w:val="36"/>
        </w:rPr>
        <w:t xml:space="preserve">)  </w:t>
      </w:r>
    </w:p>
    <w:p w14:paraId="4454945E" w14:textId="7D1BFE60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>2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In Pandas, which method is used to group data for aggregation</w:t>
      </w:r>
      <w:r>
        <w:rPr>
          <w:sz w:val="36"/>
          <w:szCs w:val="36"/>
        </w:rPr>
        <w:t xml:space="preserve"> (</w:t>
      </w:r>
      <w:r w:rsidRPr="0087626F">
        <w:rPr>
          <w:color w:val="EE0000"/>
          <w:sz w:val="36"/>
          <w:szCs w:val="36"/>
        </w:rPr>
        <w:t>c</w:t>
      </w:r>
      <w:r w:rsidRPr="0087626F">
        <w:rPr>
          <w:sz w:val="36"/>
          <w:szCs w:val="36"/>
        </w:rPr>
        <w:t xml:space="preserve">) </w:t>
      </w:r>
    </w:p>
    <w:p w14:paraId="5EE4405D" w14:textId="6CB97010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 xml:space="preserve"> 3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Which library provides high-level visualization functions like heatmap and </w:t>
      </w:r>
      <w:proofErr w:type="spellStart"/>
      <w:r w:rsidRPr="0087626F">
        <w:rPr>
          <w:sz w:val="36"/>
          <w:szCs w:val="36"/>
        </w:rPr>
        <w:t>pairplot</w:t>
      </w:r>
      <w:proofErr w:type="spellEnd"/>
      <w:r w:rsidRPr="0087626F">
        <w:rPr>
          <w:sz w:val="36"/>
          <w:szCs w:val="36"/>
        </w:rPr>
        <w:t xml:space="preserve"> </w:t>
      </w:r>
      <w:r>
        <w:rPr>
          <w:sz w:val="36"/>
          <w:szCs w:val="36"/>
        </w:rPr>
        <w:t>(</w:t>
      </w:r>
      <w:r w:rsidRPr="0087626F">
        <w:rPr>
          <w:color w:val="EE0000"/>
          <w:sz w:val="36"/>
          <w:szCs w:val="36"/>
        </w:rPr>
        <w:t>b</w:t>
      </w:r>
      <w:r w:rsidRPr="0087626F">
        <w:rPr>
          <w:sz w:val="36"/>
          <w:szCs w:val="36"/>
        </w:rPr>
        <w:t>)</w:t>
      </w:r>
    </w:p>
    <w:p w14:paraId="15CDAD70" w14:textId="5A553485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 xml:space="preserve"> 4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Flask is considered a: </w:t>
      </w:r>
      <w:r>
        <w:rPr>
          <w:sz w:val="36"/>
          <w:szCs w:val="36"/>
        </w:rPr>
        <w:t>(</w:t>
      </w:r>
      <w:r w:rsidRPr="0087626F">
        <w:rPr>
          <w:color w:val="EE0000"/>
          <w:sz w:val="36"/>
          <w:szCs w:val="36"/>
        </w:rPr>
        <w:t>a</w:t>
      </w:r>
      <w:r w:rsidRPr="0087626F">
        <w:rPr>
          <w:sz w:val="36"/>
          <w:szCs w:val="36"/>
        </w:rPr>
        <w:t xml:space="preserve">) </w:t>
      </w:r>
    </w:p>
    <w:p w14:paraId="77CC5FF8" w14:textId="5BC07210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>5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In Django ORM, a database table is typically represented as: </w:t>
      </w:r>
      <w:r>
        <w:rPr>
          <w:sz w:val="36"/>
          <w:szCs w:val="36"/>
        </w:rPr>
        <w:t>(</w:t>
      </w:r>
      <w:r w:rsidRPr="0087626F">
        <w:rPr>
          <w:color w:val="EE0000"/>
          <w:sz w:val="36"/>
          <w:szCs w:val="36"/>
        </w:rPr>
        <w:t>c</w:t>
      </w:r>
      <w:r w:rsidRPr="0087626F">
        <w:rPr>
          <w:sz w:val="36"/>
          <w:szCs w:val="36"/>
        </w:rPr>
        <w:t xml:space="preserve">) </w:t>
      </w:r>
    </w:p>
    <w:p w14:paraId="172B45A7" w14:textId="6526207C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>6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Which library uses tensors and is widely used for deep learning</w:t>
      </w:r>
      <w:r>
        <w:rPr>
          <w:sz w:val="36"/>
          <w:szCs w:val="36"/>
        </w:rPr>
        <w:t xml:space="preserve"> (</w:t>
      </w:r>
      <w:r w:rsidRPr="0087626F">
        <w:rPr>
          <w:color w:val="EE0000"/>
          <w:sz w:val="36"/>
          <w:szCs w:val="36"/>
        </w:rPr>
        <w:t>a</w:t>
      </w:r>
      <w:r w:rsidRPr="0087626F">
        <w:rPr>
          <w:sz w:val="36"/>
          <w:szCs w:val="36"/>
        </w:rPr>
        <w:t xml:space="preserve">) </w:t>
      </w:r>
    </w:p>
    <w:p w14:paraId="36E55238" w14:textId="3F006C98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 xml:space="preserve"> 7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Which of the following can be achieved with SciPy but not directly with NumPy </w:t>
      </w:r>
      <w:r>
        <w:rPr>
          <w:sz w:val="36"/>
          <w:szCs w:val="36"/>
        </w:rPr>
        <w:t>(</w:t>
      </w:r>
      <w:r w:rsidRPr="0087626F">
        <w:rPr>
          <w:color w:val="EE0000"/>
          <w:sz w:val="36"/>
          <w:szCs w:val="36"/>
        </w:rPr>
        <w:t>a</w:t>
      </w:r>
      <w:r w:rsidRPr="0087626F">
        <w:rPr>
          <w:sz w:val="36"/>
          <w:szCs w:val="36"/>
        </w:rPr>
        <w:t xml:space="preserve">)  </w:t>
      </w:r>
    </w:p>
    <w:p w14:paraId="7ED1D7E1" w14:textId="370C348F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>8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Which statement is true regarding </w:t>
      </w:r>
      <w:proofErr w:type="spellStart"/>
      <w:r w:rsidRPr="0087626F">
        <w:rPr>
          <w:sz w:val="36"/>
          <w:szCs w:val="36"/>
        </w:rPr>
        <w:t>PyTorch</w:t>
      </w:r>
      <w:proofErr w:type="spellEnd"/>
      <w:r w:rsidRPr="0087626F">
        <w:rPr>
          <w:sz w:val="36"/>
          <w:szCs w:val="36"/>
        </w:rPr>
        <w:t xml:space="preserve"> </w:t>
      </w:r>
      <w:r>
        <w:rPr>
          <w:sz w:val="36"/>
          <w:szCs w:val="36"/>
        </w:rPr>
        <w:t>(</w:t>
      </w:r>
      <w:r w:rsidRPr="0087626F">
        <w:rPr>
          <w:color w:val="EE0000"/>
          <w:sz w:val="36"/>
          <w:szCs w:val="36"/>
        </w:rPr>
        <w:t>c</w:t>
      </w:r>
      <w:r>
        <w:rPr>
          <w:sz w:val="36"/>
          <w:szCs w:val="36"/>
        </w:rPr>
        <w:t>)</w:t>
      </w:r>
    </w:p>
    <w:p w14:paraId="04A7167E" w14:textId="1346C27A" w:rsidR="0087626F" w:rsidRDefault="0087626F" w:rsidP="0087626F">
      <w:pPr>
        <w:rPr>
          <w:sz w:val="36"/>
          <w:szCs w:val="36"/>
        </w:rPr>
      </w:pPr>
      <w:r>
        <w:rPr>
          <w:sz w:val="36"/>
          <w:szCs w:val="36"/>
        </w:rPr>
        <w:t>True or false:</w:t>
      </w:r>
    </w:p>
    <w:p w14:paraId="44DA9862" w14:textId="40ACA297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>1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NumPy arrays are less efficient than Python lists for numerical computations</w:t>
      </w:r>
      <w:r>
        <w:rPr>
          <w:sz w:val="36"/>
          <w:szCs w:val="36"/>
        </w:rPr>
        <w:t xml:space="preserve"> (</w:t>
      </w:r>
      <w:r>
        <w:rPr>
          <w:color w:val="EE0000"/>
          <w:sz w:val="36"/>
          <w:szCs w:val="36"/>
        </w:rPr>
        <w:t>f</w:t>
      </w:r>
      <w:r w:rsidRPr="0087626F">
        <w:rPr>
          <w:color w:val="EE0000"/>
          <w:sz w:val="36"/>
          <w:szCs w:val="36"/>
        </w:rPr>
        <w:t>alse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</w:t>
      </w:r>
    </w:p>
    <w:p w14:paraId="5C48FB5A" w14:textId="3394F57E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lastRenderedPageBreak/>
        <w:t xml:space="preserve">2. Pandas </w:t>
      </w:r>
      <w:proofErr w:type="spellStart"/>
      <w:r w:rsidRPr="0087626F">
        <w:rPr>
          <w:sz w:val="36"/>
          <w:szCs w:val="36"/>
        </w:rPr>
        <w:t>DataFrame</w:t>
      </w:r>
      <w:proofErr w:type="spellEnd"/>
      <w:r w:rsidRPr="0087626F">
        <w:rPr>
          <w:sz w:val="36"/>
          <w:szCs w:val="36"/>
        </w:rPr>
        <w:t xml:space="preserve"> is a two-dimensional labeled data structure</w:t>
      </w:r>
      <w:r>
        <w:rPr>
          <w:sz w:val="36"/>
          <w:szCs w:val="36"/>
        </w:rPr>
        <w:t xml:space="preserve"> (</w:t>
      </w:r>
      <w:r>
        <w:rPr>
          <w:color w:val="EE0000"/>
          <w:sz w:val="36"/>
          <w:szCs w:val="36"/>
        </w:rPr>
        <w:t>t</w:t>
      </w:r>
      <w:r w:rsidRPr="0087626F">
        <w:rPr>
          <w:color w:val="EE0000"/>
          <w:sz w:val="36"/>
          <w:szCs w:val="36"/>
        </w:rPr>
        <w:t>rue</w:t>
      </w:r>
      <w:r>
        <w:rPr>
          <w:sz w:val="36"/>
          <w:szCs w:val="36"/>
        </w:rPr>
        <w:t>)</w:t>
      </w:r>
    </w:p>
    <w:p w14:paraId="22CAED1F" w14:textId="6E03930F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>3. Seaborn is built on top of Matplotlib</w:t>
      </w:r>
      <w:r>
        <w:rPr>
          <w:sz w:val="36"/>
          <w:szCs w:val="36"/>
        </w:rPr>
        <w:t xml:space="preserve"> (</w:t>
      </w:r>
      <w:r>
        <w:rPr>
          <w:color w:val="EE0000"/>
          <w:sz w:val="36"/>
          <w:szCs w:val="36"/>
        </w:rPr>
        <w:t>t</w:t>
      </w:r>
      <w:r w:rsidRPr="0087626F">
        <w:rPr>
          <w:color w:val="EE0000"/>
          <w:sz w:val="36"/>
          <w:szCs w:val="36"/>
        </w:rPr>
        <w:t>rue</w:t>
      </w:r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</w:t>
      </w:r>
    </w:p>
    <w:p w14:paraId="70FEC8F7" w14:textId="63E0AC1A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>4. Flask is heavier and more complex than Django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(</w:t>
      </w:r>
      <w:r w:rsidRPr="0087626F">
        <w:rPr>
          <w:sz w:val="36"/>
          <w:szCs w:val="36"/>
        </w:rPr>
        <w:t xml:space="preserve"> </w:t>
      </w:r>
      <w:r>
        <w:rPr>
          <w:color w:val="EE0000"/>
          <w:sz w:val="36"/>
          <w:szCs w:val="36"/>
        </w:rPr>
        <w:t>f</w:t>
      </w:r>
      <w:r w:rsidRPr="0087626F">
        <w:rPr>
          <w:color w:val="EE0000"/>
          <w:sz w:val="36"/>
          <w:szCs w:val="36"/>
        </w:rPr>
        <w:t>alse</w:t>
      </w:r>
      <w:proofErr w:type="gramEnd"/>
      <w:r>
        <w:rPr>
          <w:sz w:val="36"/>
          <w:szCs w:val="36"/>
        </w:rPr>
        <w:t>)</w:t>
      </w:r>
      <w:r w:rsidRPr="0087626F">
        <w:rPr>
          <w:sz w:val="36"/>
          <w:szCs w:val="36"/>
        </w:rPr>
        <w:t xml:space="preserve"> </w:t>
      </w:r>
    </w:p>
    <w:p w14:paraId="7307DB91" w14:textId="61913918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 xml:space="preserve">5. TensorFlow and </w:t>
      </w:r>
      <w:proofErr w:type="spellStart"/>
      <w:r w:rsidRPr="0087626F">
        <w:rPr>
          <w:sz w:val="36"/>
          <w:szCs w:val="36"/>
        </w:rPr>
        <w:t>PyTorch</w:t>
      </w:r>
      <w:proofErr w:type="spellEnd"/>
      <w:r w:rsidRPr="0087626F">
        <w:rPr>
          <w:sz w:val="36"/>
          <w:szCs w:val="36"/>
        </w:rPr>
        <w:t xml:space="preserve"> both provide tensor operations and automatic differentiation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(</w:t>
      </w:r>
      <w:r w:rsidRPr="0087626F">
        <w:rPr>
          <w:sz w:val="36"/>
          <w:szCs w:val="36"/>
        </w:rPr>
        <w:t xml:space="preserve"> </w:t>
      </w:r>
      <w:r>
        <w:rPr>
          <w:color w:val="EE0000"/>
          <w:sz w:val="36"/>
          <w:szCs w:val="36"/>
        </w:rPr>
        <w:t>tr</w:t>
      </w:r>
      <w:r w:rsidRPr="0087626F">
        <w:rPr>
          <w:color w:val="EE0000"/>
          <w:sz w:val="36"/>
          <w:szCs w:val="36"/>
        </w:rPr>
        <w:t>ue</w:t>
      </w:r>
      <w:proofErr w:type="gramEnd"/>
      <w:r w:rsidRPr="0087626F">
        <w:rPr>
          <w:sz w:val="36"/>
          <w:szCs w:val="36"/>
        </w:rPr>
        <w:t xml:space="preserve"> </w:t>
      </w:r>
      <w:r>
        <w:rPr>
          <w:sz w:val="36"/>
          <w:szCs w:val="36"/>
        </w:rPr>
        <w:t>)</w:t>
      </w:r>
    </w:p>
    <w:p w14:paraId="2B68B0F0" w14:textId="0BF59824" w:rsidR="0087626F" w:rsidRDefault="0087626F" w:rsidP="0087626F">
      <w:pPr>
        <w:rPr>
          <w:sz w:val="36"/>
          <w:szCs w:val="36"/>
        </w:rPr>
      </w:pPr>
      <w:r w:rsidRPr="0087626F">
        <w:rPr>
          <w:sz w:val="36"/>
          <w:szCs w:val="36"/>
        </w:rPr>
        <w:t>6. Django ORM automatically creates SQL queries for models</w:t>
      </w:r>
      <w:r>
        <w:rPr>
          <w:sz w:val="36"/>
          <w:szCs w:val="36"/>
        </w:rPr>
        <w:t xml:space="preserve"> (</w:t>
      </w:r>
      <w:r w:rsidRPr="0087626F">
        <w:rPr>
          <w:color w:val="EE0000"/>
          <w:sz w:val="36"/>
          <w:szCs w:val="36"/>
        </w:rPr>
        <w:t>true</w:t>
      </w:r>
      <w:r>
        <w:rPr>
          <w:sz w:val="36"/>
          <w:szCs w:val="36"/>
        </w:rPr>
        <w:t>)</w:t>
      </w:r>
    </w:p>
    <w:p w14:paraId="3CFF69A5" w14:textId="29D23914" w:rsidR="0087626F" w:rsidRDefault="0087626F" w:rsidP="0087626F">
      <w:pPr>
        <w:rPr>
          <w:sz w:val="36"/>
          <w:szCs w:val="36"/>
        </w:rPr>
      </w:pPr>
      <w:r>
        <w:rPr>
          <w:sz w:val="36"/>
          <w:szCs w:val="36"/>
        </w:rPr>
        <w:t>Short answer:</w:t>
      </w:r>
    </w:p>
    <w:p w14:paraId="5FE8EA20" w14:textId="056AA60B" w:rsidR="002236F9" w:rsidRPr="002236F9" w:rsidRDefault="0087626F" w:rsidP="00223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236F9">
        <w:rPr>
          <w:sz w:val="36"/>
          <w:szCs w:val="36"/>
        </w:rPr>
        <w:t xml:space="preserve">Explain the difference between NumPy and SciPy. </w:t>
      </w:r>
    </w:p>
    <w:p w14:paraId="6AB464FB" w14:textId="77777777" w:rsidR="002236F9" w:rsidRPr="002236F9" w:rsidRDefault="0087626F" w:rsidP="002236F9">
      <w:pPr>
        <w:pStyle w:val="ListParagraph"/>
        <w:ind w:left="732"/>
        <w:rPr>
          <w:color w:val="156082" w:themeColor="accent1"/>
          <w:sz w:val="36"/>
          <w:szCs w:val="36"/>
        </w:rPr>
      </w:pPr>
      <w:r w:rsidRPr="002236F9">
        <w:rPr>
          <w:sz w:val="36"/>
          <w:szCs w:val="36"/>
        </w:rPr>
        <w:t>Answer:</w:t>
      </w:r>
      <w:r w:rsidRPr="002236F9">
        <w:rPr>
          <w:color w:val="156082" w:themeColor="accent1"/>
          <w:sz w:val="36"/>
          <w:szCs w:val="36"/>
        </w:rPr>
        <w:t xml:space="preserve"> </w:t>
      </w:r>
      <w:r w:rsidRPr="002236F9">
        <w:rPr>
          <w:color w:val="156082" w:themeColor="accent1"/>
        </w:rPr>
        <w:sym w:font="Symbol" w:char="F0B7"/>
      </w:r>
      <w:r w:rsidRPr="002236F9">
        <w:rPr>
          <w:color w:val="156082" w:themeColor="accent1"/>
          <w:sz w:val="36"/>
          <w:szCs w:val="36"/>
        </w:rPr>
        <w:t xml:space="preserve"> NumPy: Provides the basic data structure (arrays) and basic mathematical operations. </w:t>
      </w:r>
    </w:p>
    <w:p w14:paraId="0FD62510" w14:textId="77777777" w:rsidR="002236F9" w:rsidRPr="002236F9" w:rsidRDefault="0087626F" w:rsidP="002236F9">
      <w:pPr>
        <w:pStyle w:val="ListParagraph"/>
        <w:ind w:left="732"/>
        <w:rPr>
          <w:color w:val="156082" w:themeColor="accent1"/>
          <w:sz w:val="36"/>
          <w:szCs w:val="36"/>
        </w:rPr>
      </w:pPr>
      <w:r w:rsidRPr="002236F9">
        <w:rPr>
          <w:color w:val="156082" w:themeColor="accent1"/>
        </w:rPr>
        <w:sym w:font="Symbol" w:char="F0B7"/>
      </w:r>
      <w:r w:rsidRPr="002236F9">
        <w:rPr>
          <w:color w:val="156082" w:themeColor="accent1"/>
          <w:sz w:val="36"/>
          <w:szCs w:val="36"/>
        </w:rPr>
        <w:t xml:space="preserve"> SciPy: Is built on top of NumPy and provides advanced scientific algorithms like integration, optimization, and signal processing. </w:t>
      </w:r>
    </w:p>
    <w:p w14:paraId="545E80C8" w14:textId="487F5DA9" w:rsidR="002236F9" w:rsidRDefault="0087626F" w:rsidP="00223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236F9">
        <w:rPr>
          <w:sz w:val="36"/>
          <w:szCs w:val="36"/>
        </w:rPr>
        <w:t xml:space="preserve">What is the purpose of the </w:t>
      </w:r>
      <w:proofErr w:type="spellStart"/>
      <w:proofErr w:type="gramStart"/>
      <w:r w:rsidRPr="002236F9">
        <w:rPr>
          <w:sz w:val="36"/>
          <w:szCs w:val="36"/>
        </w:rPr>
        <w:t>groupby</w:t>
      </w:r>
      <w:proofErr w:type="spellEnd"/>
      <w:r w:rsidRPr="002236F9">
        <w:rPr>
          <w:sz w:val="36"/>
          <w:szCs w:val="36"/>
        </w:rPr>
        <w:t>(</w:t>
      </w:r>
      <w:proofErr w:type="gramEnd"/>
      <w:r w:rsidRPr="002236F9">
        <w:rPr>
          <w:sz w:val="36"/>
          <w:szCs w:val="36"/>
        </w:rPr>
        <w:t>) function in Pandas? Give an example.</w:t>
      </w:r>
    </w:p>
    <w:p w14:paraId="7870B74B" w14:textId="77777777" w:rsidR="002236F9" w:rsidRPr="002236F9" w:rsidRDefault="0087626F" w:rsidP="002236F9">
      <w:pPr>
        <w:pStyle w:val="ListParagraph"/>
        <w:ind w:left="732"/>
        <w:rPr>
          <w:color w:val="156082" w:themeColor="accent1"/>
          <w:sz w:val="36"/>
          <w:szCs w:val="36"/>
        </w:rPr>
      </w:pPr>
      <w:r w:rsidRPr="002236F9">
        <w:rPr>
          <w:sz w:val="36"/>
          <w:szCs w:val="36"/>
        </w:rPr>
        <w:t xml:space="preserve"> Answer: </w:t>
      </w:r>
      <w:r w:rsidRPr="002236F9">
        <w:rPr>
          <w:color w:val="156082" w:themeColor="accent1"/>
          <w:sz w:val="36"/>
          <w:szCs w:val="36"/>
        </w:rPr>
        <w:t xml:space="preserve">It splits the data into groups based on some criteria to perform calculations on each group. </w:t>
      </w:r>
    </w:p>
    <w:p w14:paraId="5D751B6F" w14:textId="77777777" w:rsidR="002236F9" w:rsidRPr="002236F9" w:rsidRDefault="0087626F" w:rsidP="002236F9">
      <w:pPr>
        <w:pStyle w:val="ListParagraph"/>
        <w:ind w:left="732"/>
        <w:rPr>
          <w:color w:val="156082" w:themeColor="accent1"/>
          <w:sz w:val="36"/>
          <w:szCs w:val="36"/>
        </w:rPr>
      </w:pPr>
      <w:r w:rsidRPr="002236F9">
        <w:rPr>
          <w:color w:val="156082" w:themeColor="accent1"/>
        </w:rPr>
        <w:sym w:font="Symbol" w:char="F0B7"/>
      </w:r>
      <w:r w:rsidRPr="002236F9">
        <w:rPr>
          <w:color w:val="156082" w:themeColor="accent1"/>
          <w:sz w:val="36"/>
          <w:szCs w:val="36"/>
        </w:rPr>
        <w:t xml:space="preserve"> Example: </w:t>
      </w:r>
      <w:proofErr w:type="spellStart"/>
      <w:proofErr w:type="gramStart"/>
      <w:r w:rsidRPr="002236F9">
        <w:rPr>
          <w:color w:val="156082" w:themeColor="accent1"/>
          <w:sz w:val="36"/>
          <w:szCs w:val="36"/>
        </w:rPr>
        <w:t>df.groupby</w:t>
      </w:r>
      <w:proofErr w:type="spellEnd"/>
      <w:proofErr w:type="gramEnd"/>
      <w:r w:rsidRPr="002236F9">
        <w:rPr>
          <w:color w:val="156082" w:themeColor="accent1"/>
          <w:sz w:val="36"/>
          <w:szCs w:val="36"/>
        </w:rPr>
        <w:t>('City</w:t>
      </w:r>
      <w:proofErr w:type="gramStart"/>
      <w:r w:rsidRPr="002236F9">
        <w:rPr>
          <w:color w:val="156082" w:themeColor="accent1"/>
          <w:sz w:val="36"/>
          <w:szCs w:val="36"/>
        </w:rPr>
        <w:t>')[</w:t>
      </w:r>
      <w:proofErr w:type="gramEnd"/>
      <w:r w:rsidRPr="002236F9">
        <w:rPr>
          <w:color w:val="156082" w:themeColor="accent1"/>
          <w:sz w:val="36"/>
          <w:szCs w:val="36"/>
        </w:rPr>
        <w:t>'Sales'</w:t>
      </w:r>
      <w:proofErr w:type="gramStart"/>
      <w:r w:rsidRPr="002236F9">
        <w:rPr>
          <w:color w:val="156082" w:themeColor="accent1"/>
          <w:sz w:val="36"/>
          <w:szCs w:val="36"/>
        </w:rPr>
        <w:t>].sum</w:t>
      </w:r>
      <w:proofErr w:type="gramEnd"/>
      <w:r w:rsidRPr="002236F9">
        <w:rPr>
          <w:color w:val="156082" w:themeColor="accent1"/>
          <w:sz w:val="36"/>
          <w:szCs w:val="36"/>
        </w:rPr>
        <w:t>() calculates total sales for each city.</w:t>
      </w:r>
    </w:p>
    <w:p w14:paraId="549E878D" w14:textId="60C318A4" w:rsidR="002236F9" w:rsidRDefault="0087626F" w:rsidP="00223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236F9">
        <w:rPr>
          <w:sz w:val="36"/>
          <w:szCs w:val="36"/>
        </w:rPr>
        <w:t xml:space="preserve">Compare Flask and Django in terms of complexity and use cases. </w:t>
      </w:r>
    </w:p>
    <w:p w14:paraId="7494B451" w14:textId="77777777" w:rsidR="002236F9" w:rsidRPr="002236F9" w:rsidRDefault="0087626F" w:rsidP="002236F9">
      <w:pPr>
        <w:pStyle w:val="ListParagraph"/>
        <w:ind w:left="732"/>
        <w:rPr>
          <w:color w:val="156082" w:themeColor="accent1"/>
          <w:sz w:val="36"/>
          <w:szCs w:val="36"/>
        </w:rPr>
      </w:pPr>
      <w:r w:rsidRPr="002236F9">
        <w:rPr>
          <w:sz w:val="36"/>
          <w:szCs w:val="36"/>
        </w:rPr>
        <w:lastRenderedPageBreak/>
        <w:t xml:space="preserve">Answer: </w:t>
      </w:r>
      <w:r w:rsidRPr="002236F9">
        <w:rPr>
          <w:color w:val="156082" w:themeColor="accent1"/>
        </w:rPr>
        <w:sym w:font="Symbol" w:char="F0B7"/>
      </w:r>
      <w:r w:rsidRPr="002236F9">
        <w:rPr>
          <w:color w:val="156082" w:themeColor="accent1"/>
          <w:sz w:val="36"/>
          <w:szCs w:val="36"/>
        </w:rPr>
        <w:t xml:space="preserve"> Flask: A micro-framework, simple and lightweight. Best for small applications or APIs.</w:t>
      </w:r>
    </w:p>
    <w:p w14:paraId="4CCD5545" w14:textId="77777777" w:rsidR="002236F9" w:rsidRDefault="0087626F" w:rsidP="002236F9">
      <w:pPr>
        <w:pStyle w:val="ListParagraph"/>
        <w:ind w:left="732"/>
        <w:rPr>
          <w:sz w:val="36"/>
          <w:szCs w:val="36"/>
        </w:rPr>
      </w:pPr>
      <w:r w:rsidRPr="002236F9">
        <w:rPr>
          <w:color w:val="156082" w:themeColor="accent1"/>
          <w:sz w:val="36"/>
          <w:szCs w:val="36"/>
        </w:rPr>
        <w:t xml:space="preserve"> </w:t>
      </w:r>
      <w:r w:rsidRPr="002236F9">
        <w:rPr>
          <w:color w:val="156082" w:themeColor="accent1"/>
        </w:rPr>
        <w:sym w:font="Symbol" w:char="F0B7"/>
      </w:r>
      <w:r w:rsidRPr="002236F9">
        <w:rPr>
          <w:color w:val="156082" w:themeColor="accent1"/>
          <w:sz w:val="36"/>
          <w:szCs w:val="36"/>
        </w:rPr>
        <w:t xml:space="preserve"> Django: A full-stack framework, complex and "batteries-included" (has everything). Best for large, enterprise-level web applications</w:t>
      </w:r>
      <w:r w:rsidRPr="002236F9">
        <w:rPr>
          <w:sz w:val="36"/>
          <w:szCs w:val="36"/>
        </w:rPr>
        <w:t xml:space="preserve">. </w:t>
      </w:r>
    </w:p>
    <w:p w14:paraId="3635C61D" w14:textId="47FE21B9" w:rsidR="002236F9" w:rsidRDefault="0087626F" w:rsidP="00223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236F9">
        <w:rPr>
          <w:sz w:val="36"/>
          <w:szCs w:val="36"/>
        </w:rPr>
        <w:t xml:space="preserve">Why are tensors important in deep learning frameworks like </w:t>
      </w:r>
      <w:proofErr w:type="spellStart"/>
      <w:r w:rsidRPr="002236F9">
        <w:rPr>
          <w:sz w:val="36"/>
          <w:szCs w:val="36"/>
        </w:rPr>
        <w:t>PyTorch</w:t>
      </w:r>
      <w:proofErr w:type="spellEnd"/>
      <w:r w:rsidRPr="002236F9">
        <w:rPr>
          <w:sz w:val="36"/>
          <w:szCs w:val="36"/>
        </w:rPr>
        <w:t xml:space="preserve"> and TensorFlow? </w:t>
      </w:r>
    </w:p>
    <w:p w14:paraId="42D64A48" w14:textId="77777777" w:rsidR="002236F9" w:rsidRDefault="0087626F" w:rsidP="002236F9">
      <w:pPr>
        <w:pStyle w:val="ListParagraph"/>
        <w:ind w:left="732"/>
        <w:rPr>
          <w:sz w:val="36"/>
          <w:szCs w:val="36"/>
        </w:rPr>
      </w:pPr>
      <w:r w:rsidRPr="002236F9">
        <w:rPr>
          <w:sz w:val="36"/>
          <w:szCs w:val="36"/>
        </w:rPr>
        <w:t xml:space="preserve">Answer: </w:t>
      </w:r>
      <w:r w:rsidRPr="002236F9">
        <w:rPr>
          <w:color w:val="156082" w:themeColor="accent1"/>
          <w:sz w:val="36"/>
          <w:szCs w:val="36"/>
        </w:rPr>
        <w:t xml:space="preserve">Tensors are </w:t>
      </w:r>
      <w:proofErr w:type="gramStart"/>
      <w:r w:rsidRPr="002236F9">
        <w:rPr>
          <w:color w:val="156082" w:themeColor="accent1"/>
          <w:sz w:val="36"/>
          <w:szCs w:val="36"/>
        </w:rPr>
        <w:t>similar to</w:t>
      </w:r>
      <w:proofErr w:type="gramEnd"/>
      <w:r w:rsidRPr="002236F9">
        <w:rPr>
          <w:color w:val="156082" w:themeColor="accent1"/>
          <w:sz w:val="36"/>
          <w:szCs w:val="36"/>
        </w:rPr>
        <w:t xml:space="preserve"> NumPy arrays but can run on GPUs (Graphics Processing Units) to accelerate the massive matrix computations required for training neural networks. </w:t>
      </w:r>
    </w:p>
    <w:p w14:paraId="59256196" w14:textId="0A1D8C17" w:rsidR="002236F9" w:rsidRDefault="0087626F" w:rsidP="00223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236F9">
        <w:rPr>
          <w:sz w:val="36"/>
          <w:szCs w:val="36"/>
        </w:rPr>
        <w:t>What is the difference between Matplotlib and Seaborn in visualization?</w:t>
      </w:r>
    </w:p>
    <w:p w14:paraId="0B817545" w14:textId="77777777" w:rsidR="002236F9" w:rsidRPr="002236F9" w:rsidRDefault="0087626F" w:rsidP="002236F9">
      <w:pPr>
        <w:pStyle w:val="ListParagraph"/>
        <w:ind w:left="732"/>
        <w:rPr>
          <w:color w:val="156082" w:themeColor="accent1"/>
          <w:sz w:val="36"/>
          <w:szCs w:val="36"/>
        </w:rPr>
      </w:pPr>
      <w:r w:rsidRPr="002236F9">
        <w:rPr>
          <w:sz w:val="36"/>
          <w:szCs w:val="36"/>
        </w:rPr>
        <w:t xml:space="preserve"> Answer:</w:t>
      </w:r>
      <w:r w:rsidRPr="002236F9">
        <w:rPr>
          <w:color w:val="156082" w:themeColor="accent1"/>
          <w:sz w:val="36"/>
          <w:szCs w:val="36"/>
        </w:rPr>
        <w:t xml:space="preserve"> </w:t>
      </w:r>
      <w:r w:rsidRPr="002236F9">
        <w:rPr>
          <w:color w:val="156082" w:themeColor="accent1"/>
        </w:rPr>
        <w:sym w:font="Symbol" w:char="F0B7"/>
      </w:r>
      <w:r w:rsidRPr="002236F9">
        <w:rPr>
          <w:color w:val="156082" w:themeColor="accent1"/>
          <w:sz w:val="36"/>
          <w:szCs w:val="36"/>
        </w:rPr>
        <w:t xml:space="preserve"> Matplotlib: A low-level library that gives full control but requires more code for complex plots. </w:t>
      </w:r>
    </w:p>
    <w:p w14:paraId="5877B2A6" w14:textId="2A94049B" w:rsidR="0087626F" w:rsidRDefault="0087626F" w:rsidP="002236F9">
      <w:pPr>
        <w:pStyle w:val="ListParagraph"/>
        <w:ind w:left="732"/>
        <w:rPr>
          <w:color w:val="156082" w:themeColor="accent1"/>
          <w:sz w:val="36"/>
          <w:szCs w:val="36"/>
        </w:rPr>
      </w:pPr>
      <w:r w:rsidRPr="002236F9">
        <w:rPr>
          <w:color w:val="156082" w:themeColor="accent1"/>
        </w:rPr>
        <w:sym w:font="Symbol" w:char="F0B7"/>
      </w:r>
      <w:r w:rsidRPr="002236F9">
        <w:rPr>
          <w:color w:val="156082" w:themeColor="accent1"/>
          <w:sz w:val="36"/>
          <w:szCs w:val="36"/>
        </w:rPr>
        <w:t xml:space="preserve"> Seaborn: A high-level library built on top of Matplotlib; it creates attractive statistical graphs with much less code.</w:t>
      </w:r>
    </w:p>
    <w:p w14:paraId="51F24E84" w14:textId="5403175A" w:rsidR="002236F9" w:rsidRDefault="002236F9" w:rsidP="002236F9">
      <w:pPr>
        <w:pStyle w:val="ListParagraph"/>
        <w:ind w:left="732"/>
        <w:rPr>
          <w:color w:val="156082" w:themeColor="accent1"/>
          <w:sz w:val="36"/>
          <w:szCs w:val="36"/>
        </w:rPr>
      </w:pPr>
    </w:p>
    <w:p w14:paraId="44855EF1" w14:textId="762D53BB" w:rsidR="002236F9" w:rsidRDefault="002236F9" w:rsidP="002236F9">
      <w:pPr>
        <w:rPr>
          <w:sz w:val="36"/>
          <w:szCs w:val="36"/>
        </w:rPr>
      </w:pPr>
      <w:r>
        <w:rPr>
          <w:sz w:val="36"/>
          <w:szCs w:val="36"/>
        </w:rPr>
        <w:t>Problems:</w:t>
      </w:r>
    </w:p>
    <w:p w14:paraId="38A9D847" w14:textId="7A787B8F" w:rsidR="002236F9" w:rsidRDefault="002236F9" w:rsidP="002236F9">
      <w:pPr>
        <w:rPr>
          <w:sz w:val="36"/>
          <w:szCs w:val="36"/>
        </w:rPr>
      </w:pPr>
      <w:r>
        <w:rPr>
          <w:sz w:val="36"/>
          <w:szCs w:val="36"/>
        </w:rPr>
        <w:t>Problem 1:</w:t>
      </w:r>
    </w:p>
    <w:p w14:paraId="715EE95C" w14:textId="44C56172" w:rsidR="002236F9" w:rsidRDefault="002236F9" w:rsidP="002236F9">
      <w:pPr>
        <w:rPr>
          <w:sz w:val="36"/>
          <w:szCs w:val="36"/>
        </w:rPr>
      </w:pPr>
      <w:r w:rsidRPr="002236F9">
        <w:rPr>
          <w:noProof/>
          <w:sz w:val="36"/>
          <w:szCs w:val="36"/>
        </w:rPr>
        <w:lastRenderedPageBreak/>
        <w:drawing>
          <wp:inline distT="0" distB="0" distL="0" distR="0" wp14:anchorId="633827AE" wp14:editId="4DACB7E3">
            <wp:extent cx="5943600" cy="4704715"/>
            <wp:effectExtent l="0" t="0" r="0" b="635"/>
            <wp:docPr id="12030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23A5" w14:textId="59E7962F" w:rsidR="002236F9" w:rsidRDefault="002236F9" w:rsidP="002236F9">
      <w:pPr>
        <w:rPr>
          <w:noProof/>
        </w:rPr>
      </w:pPr>
      <w:r>
        <w:rPr>
          <w:sz w:val="36"/>
          <w:szCs w:val="36"/>
        </w:rPr>
        <w:lastRenderedPageBreak/>
        <w:t xml:space="preserve">Problem </w:t>
      </w:r>
      <w:proofErr w:type="gramStart"/>
      <w:r>
        <w:rPr>
          <w:sz w:val="36"/>
          <w:szCs w:val="36"/>
        </w:rPr>
        <w:t>2 :</w:t>
      </w:r>
      <w:proofErr w:type="gramEnd"/>
      <w:r w:rsidR="00FB1301" w:rsidRPr="00FB1301">
        <w:rPr>
          <w:noProof/>
        </w:rPr>
        <w:t xml:space="preserve"> </w:t>
      </w:r>
      <w:r w:rsidR="00FB1301" w:rsidRPr="00FB1301">
        <w:rPr>
          <w:noProof/>
          <w:sz w:val="36"/>
          <w:szCs w:val="36"/>
        </w:rPr>
        <w:drawing>
          <wp:inline distT="0" distB="0" distL="0" distR="0" wp14:anchorId="30C49E4B" wp14:editId="5A0A3B1B">
            <wp:extent cx="5943600" cy="5777230"/>
            <wp:effectExtent l="0" t="0" r="0" b="0"/>
            <wp:docPr id="10081928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2851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1058" w14:textId="0C068D35" w:rsidR="00FB1301" w:rsidRDefault="00FB1301" w:rsidP="00FB1301">
      <w:pPr>
        <w:rPr>
          <w:noProof/>
        </w:rPr>
      </w:pPr>
      <w:r>
        <w:rPr>
          <w:noProof/>
          <w:sz w:val="36"/>
          <w:szCs w:val="36"/>
        </w:rPr>
        <w:lastRenderedPageBreak/>
        <w:t>Problem 3:</w:t>
      </w:r>
      <w:r w:rsidRPr="00FB1301">
        <w:rPr>
          <w:noProof/>
        </w:rPr>
        <w:t xml:space="preserve"> </w:t>
      </w:r>
      <w:r w:rsidRPr="00FB1301">
        <w:rPr>
          <w:noProof/>
          <w:sz w:val="36"/>
          <w:szCs w:val="36"/>
        </w:rPr>
        <w:drawing>
          <wp:inline distT="0" distB="0" distL="0" distR="0" wp14:anchorId="67A19BD9" wp14:editId="6F95750B">
            <wp:extent cx="5943600" cy="3322955"/>
            <wp:effectExtent l="0" t="0" r="0" b="0"/>
            <wp:docPr id="128445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54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FE7A" w14:textId="16E6212B" w:rsidR="00FB1301" w:rsidRPr="00FB1301" w:rsidRDefault="00FB1301" w:rsidP="00FB1301">
      <w:pPr>
        <w:rPr>
          <w:noProof/>
          <w:sz w:val="36"/>
          <w:szCs w:val="36"/>
        </w:rPr>
      </w:pPr>
    </w:p>
    <w:sectPr w:rsidR="00FB1301" w:rsidRPr="00FB1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F69C3"/>
    <w:multiLevelType w:val="hybridMultilevel"/>
    <w:tmpl w:val="8F5AD25E"/>
    <w:lvl w:ilvl="0" w:tplc="DB644BC8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22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6F"/>
    <w:rsid w:val="0010208C"/>
    <w:rsid w:val="002236F9"/>
    <w:rsid w:val="0086541C"/>
    <w:rsid w:val="0087626F"/>
    <w:rsid w:val="0093432D"/>
    <w:rsid w:val="00BF581C"/>
    <w:rsid w:val="00DE26B4"/>
    <w:rsid w:val="00FB1301"/>
    <w:rsid w:val="00FE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384B"/>
  <w15:chartTrackingRefBased/>
  <w15:docId w15:val="{93CB05DF-1BE3-4542-B37B-FA201795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92AD5-90BF-4C9A-A4CF-8FD8DF83D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2</cp:revision>
  <dcterms:created xsi:type="dcterms:W3CDTF">2025-12-09T23:21:00Z</dcterms:created>
  <dcterms:modified xsi:type="dcterms:W3CDTF">2025-12-10T01:46:00Z</dcterms:modified>
</cp:coreProperties>
</file>