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089A" w14:textId="67973338" w:rsidR="00FE234A" w:rsidRDefault="00FE234A" w:rsidP="00FE234A">
      <w:pPr>
        <w:pStyle w:val="NormalWeb"/>
      </w:pPr>
      <w:r>
        <w:rPr>
          <w:b/>
          <w:bCs/>
        </w:rPr>
        <w:t>Omar Enrique Contreras Sevilla</w:t>
      </w:r>
      <w:r>
        <w:br/>
      </w:r>
      <w:r>
        <w:t>Valencia</w:t>
      </w:r>
      <w:r>
        <w:t>, Estado Carabobo, Venezuela</w:t>
      </w:r>
      <w:r>
        <w:br/>
      </w:r>
      <w:r>
        <w:t>omarenriquecs@gmail.com</w:t>
      </w:r>
      <w:r>
        <w:br/>
        <w:t xml:space="preserve">+58 </w:t>
      </w:r>
      <w:r>
        <w:t>4125072254</w:t>
      </w:r>
      <w:r>
        <w:br/>
      </w:r>
      <w:r>
        <w:t>07/08/2025</w:t>
      </w:r>
    </w:p>
    <w:p w14:paraId="6D4EAE85" w14:textId="2E94EB19" w:rsidR="00FE234A" w:rsidRDefault="00FE234A" w:rsidP="00FE234A">
      <w:pPr>
        <w:pStyle w:val="NormalWeb"/>
      </w:pPr>
      <w:r>
        <w:rPr>
          <w:rStyle w:val="Textoennegrita"/>
        </w:rPr>
        <w:t xml:space="preserve">Equipo de </w:t>
      </w:r>
      <w:proofErr w:type="spellStart"/>
      <w:r>
        <w:rPr>
          <w:rStyle w:val="Textoennegrita"/>
        </w:rPr>
        <w:t>AltScore</w:t>
      </w:r>
      <w:proofErr w:type="spellEnd"/>
      <w:r>
        <w:br/>
      </w:r>
    </w:p>
    <w:p w14:paraId="7E8A1574" w14:textId="77777777" w:rsidR="00FE234A" w:rsidRDefault="00FE234A" w:rsidP="00FE234A">
      <w:pPr>
        <w:pStyle w:val="NormalWeb"/>
      </w:pPr>
      <w:r>
        <w:t xml:space="preserve">Estimados miembros del equipo de </w:t>
      </w:r>
      <w:proofErr w:type="spellStart"/>
      <w:r>
        <w:t>AltScore</w:t>
      </w:r>
      <w:proofErr w:type="spellEnd"/>
      <w:r>
        <w:t>:</w:t>
      </w:r>
    </w:p>
    <w:p w14:paraId="12660E23" w14:textId="77777777" w:rsidR="00FE234A" w:rsidRDefault="00FE234A" w:rsidP="00FE234A">
      <w:pPr>
        <w:pStyle w:val="NormalWeb"/>
      </w:pPr>
      <w:r>
        <w:t xml:space="preserve">Me dirijo a ustedes con entusiasmo para expresar mi interés en formar parte de </w:t>
      </w:r>
      <w:proofErr w:type="spellStart"/>
      <w:r>
        <w:t>AltScore</w:t>
      </w:r>
      <w:proofErr w:type="spellEnd"/>
      <w:r>
        <w:t xml:space="preserve">, una empresa que admiro por su compromiso con la inclusión financiera a través del uso inteligente de datos alternativos. Como arquitecto de soluciones y desarrollador full-stack, he dedicado mi carrera a construir sistemas que no solo resuelven problemas técnicos complejos, sino que también generan impacto real en la vida de las personas. Por ello, me identifico profundamente con la misión de </w:t>
      </w:r>
      <w:proofErr w:type="spellStart"/>
      <w:r>
        <w:t>AltScore</w:t>
      </w:r>
      <w:proofErr w:type="spellEnd"/>
      <w:r>
        <w:t>: democratizar el acceso al crédito en América Latina mediante tecnología de vanguardia.</w:t>
      </w:r>
    </w:p>
    <w:p w14:paraId="70390617" w14:textId="77777777" w:rsidR="00FE234A" w:rsidRDefault="00FE234A" w:rsidP="00FE234A">
      <w:pPr>
        <w:pStyle w:val="NormalWeb"/>
      </w:pPr>
      <w:r>
        <w:t xml:space="preserve">Actualmente lidero la migración y robustecimiento de un CRM modular basado en Node.js, </w:t>
      </w:r>
      <w:proofErr w:type="spellStart"/>
      <w:r>
        <w:t>TypeORM</w:t>
      </w:r>
      <w:proofErr w:type="spellEnd"/>
      <w:r>
        <w:t xml:space="preserve"> y PostgreSQL, con énfasis en autenticación segura, generación de </w:t>
      </w:r>
      <w:proofErr w:type="spellStart"/>
      <w:r>
        <w:t>PDFs</w:t>
      </w:r>
      <w:proofErr w:type="spellEnd"/>
      <w:r>
        <w:t xml:space="preserve"> verificables con QR y almacenamiento eficiente en Supabase. Esta experiencia me ha permitido diseñar flujos automatizados y escalables que optimizan la toma de decisiones, algo que considero esencial en el contexto de </w:t>
      </w:r>
      <w:proofErr w:type="spellStart"/>
      <w:r>
        <w:t>scoring</w:t>
      </w:r>
      <w:proofErr w:type="spellEnd"/>
      <w:r>
        <w:t xml:space="preserve"> alternativo y análisis de riesgo crediticio.</w:t>
      </w:r>
    </w:p>
    <w:p w14:paraId="56AB9518" w14:textId="77777777" w:rsidR="00FE234A" w:rsidRDefault="00FE234A" w:rsidP="00FE234A">
      <w:pPr>
        <w:pStyle w:val="NormalWeb"/>
      </w:pPr>
      <w:r>
        <w:t xml:space="preserve">Además, mi enfoque metódico y colaborativo me ha llevado a implementar soluciones que priorizan la seguridad, la trazabilidad y la experiencia del usuario. Estoy convencido de que estas habilidades pueden aportar valor a </w:t>
      </w:r>
      <w:proofErr w:type="spellStart"/>
      <w:r>
        <w:t>AltScore</w:t>
      </w:r>
      <w:proofErr w:type="spellEnd"/>
      <w:r>
        <w:t xml:space="preserve">, especialmente en la construcción de herramientas que integren fuentes de datos no tradicionales, como comportamiento digital, historial de pagos y variables contextuales, para generar </w:t>
      </w:r>
      <w:proofErr w:type="spellStart"/>
      <w:r>
        <w:t>insights</w:t>
      </w:r>
      <w:proofErr w:type="spellEnd"/>
      <w:r>
        <w:t xml:space="preserve"> más justos y precisos.</w:t>
      </w:r>
    </w:p>
    <w:p w14:paraId="0D3D1D35" w14:textId="733B0C4B" w:rsidR="00FE234A" w:rsidRDefault="00FE234A" w:rsidP="00FE234A">
      <w:pPr>
        <w:pStyle w:val="NormalWeb"/>
      </w:pPr>
      <w:r>
        <w:t xml:space="preserve">Me motiva la posibilidad de contribuir a un equipo que combina propósito social con excelencia técnica, y estoy dispuesto a asumir retos que impulsen la innovación en el sector financiero. Agradezco su consideración y quedo atento para conversar sobre cómo puedo sumar al crecimiento de </w:t>
      </w:r>
      <w:proofErr w:type="spellStart"/>
      <w:r>
        <w:t>AltScore</w:t>
      </w:r>
      <w:proofErr w:type="spellEnd"/>
      <w:r>
        <w:t>.</w:t>
      </w:r>
    </w:p>
    <w:p w14:paraId="45C0A69F" w14:textId="6B469132" w:rsidR="00FE234A" w:rsidRDefault="00FE234A" w:rsidP="00FE234A">
      <w:pPr>
        <w:pStyle w:val="NormalWeb"/>
        <w:rPr>
          <w:rStyle w:val="Textoennegrita"/>
        </w:rPr>
      </w:pPr>
      <w:r>
        <w:t>Con aprecio,</w:t>
      </w:r>
      <w:r>
        <w:br/>
      </w:r>
      <w:r>
        <w:rPr>
          <w:rStyle w:val="Textoennegrita"/>
        </w:rPr>
        <w:t>Omar Enrique Contreras Sevilla</w:t>
      </w:r>
    </w:p>
    <w:p w14:paraId="38CC42A2" w14:textId="14E733DE" w:rsidR="00FE234A" w:rsidRDefault="00FE234A" w:rsidP="00FE234A">
      <w:pPr>
        <w:pStyle w:val="NormalWeb"/>
      </w:pPr>
    </w:p>
    <w:p w14:paraId="7A5FF87D" w14:textId="77777777" w:rsidR="00956710" w:rsidRDefault="00956710"/>
    <w:sectPr w:rsidR="00956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4A"/>
    <w:rsid w:val="00956710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DF99"/>
  <w15:chartTrackingRefBased/>
  <w15:docId w15:val="{9459BB15-62BC-4BC7-9D7D-66696C9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2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E23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contreras</dc:creator>
  <cp:keywords/>
  <dc:description/>
  <cp:lastModifiedBy>omar contreras</cp:lastModifiedBy>
  <cp:revision>1</cp:revision>
  <dcterms:created xsi:type="dcterms:W3CDTF">2025-08-08T01:36:00Z</dcterms:created>
  <dcterms:modified xsi:type="dcterms:W3CDTF">2025-08-08T01:41:00Z</dcterms:modified>
</cp:coreProperties>
</file>