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Here is a detailed report on key deep learning concepts using PyTorch, based on the provided documentation.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1. Data Augmentation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What it Is and Its Benefit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Data augmentation is a powerful technique for artificially expanding a training dataset by creating modified versions of existing data. This is crucial for improving a model's performance and generalization, as it exposes the model to a wider variety of images, making it more robust and less prone to overfitting. Instead of relying solely on the original dataset, you can generate numerous variations (e.g., rotated, flipped, or color-adjusted images) that the model can learn from.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Example Code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torchvision.transforms module in PyTorch provides a simple way to define a series of augmentations to be applied to images. The transformations are chained together using transforms.Compose.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Python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i w:val="0"/>
          <w:color w:val="8430ce"/>
          <w:sz w:val="20"/>
          <w:szCs w:val="20"/>
          <w:shd w:fill="f0f4f9" w:val="clear"/>
          <w:rtl w:val="0"/>
        </w:rPr>
        <w:t xml:space="preserve">from</w:t>
      </w:r>
      <w:r w:rsidDel="00000000" w:rsidR="00000000" w:rsidRPr="00000000">
        <w:rPr>
          <w:rFonts w:ascii="Google Sans Text" w:cs="Google Sans Text" w:eastAsia="Google Sans Text" w:hAnsi="Google Sans Text"/>
          <w:color w:val="1b1c1d"/>
          <w:shd w:fill="f0f4f9" w:val="clear"/>
          <w:rtl w:val="0"/>
        </w:rPr>
        <w:t xml:space="preserve"> torchvision </w:t>
      </w:r>
      <w:r w:rsidDel="00000000" w:rsidR="00000000" w:rsidRPr="00000000">
        <w:rPr>
          <w:rFonts w:ascii="Google Sans Text" w:cs="Google Sans Text" w:eastAsia="Google Sans Text" w:hAnsi="Google Sans Text"/>
          <w:i w:val="0"/>
          <w:color w:val="8430ce"/>
          <w:sz w:val="20"/>
          <w:szCs w:val="20"/>
          <w:shd w:fill="f0f4f9" w:val="clear"/>
          <w:rtl w:val="0"/>
        </w:rPr>
        <w:t xml:space="preserve">import</w:t>
      </w:r>
      <w:r w:rsidDel="00000000" w:rsidR="00000000" w:rsidRPr="00000000">
        <w:rPr>
          <w:rFonts w:ascii="Google Sans Text" w:cs="Google Sans Text" w:eastAsia="Google Sans Text" w:hAnsi="Google Sans Text"/>
          <w:color w:val="1b1c1d"/>
          <w:shd w:fill="f0f4f9" w:val="clear"/>
          <w:rtl w:val="0"/>
        </w:rPr>
        <w:t xml:space="preserve"> transforms</w:t>
        <w:br w:type="textWrapping"/>
        <w:br w:type="textWrapping"/>
        <w:t xml:space="preserve">transform = transforms.Compose([</w:t>
        <w:br w:type="textWrapping"/>
        <w:t xml:space="preserve">    transforms.RandomRotation(</w:t>
      </w:r>
      <w:r w:rsidDel="00000000" w:rsidR="00000000" w:rsidRPr="00000000">
        <w:rPr>
          <w:rFonts w:ascii="Google Sans Text" w:cs="Google Sans Text" w:eastAsia="Google Sans Text" w:hAnsi="Google Sans Text"/>
          <w:i w:val="0"/>
          <w:color w:val="b55908"/>
          <w:sz w:val="20"/>
          <w:szCs w:val="20"/>
          <w:shd w:fill="f0f4f9" w:val="clear"/>
          <w:rtl w:val="0"/>
        </w:rPr>
        <w:t xml:space="preserve">15</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transforms.ColorJitter(contrast=</w:t>
      </w:r>
      <w:r w:rsidDel="00000000" w:rsidR="00000000" w:rsidRPr="00000000">
        <w:rPr>
          <w:rFonts w:ascii="Google Sans Text" w:cs="Google Sans Text" w:eastAsia="Google Sans Text" w:hAnsi="Google Sans Text"/>
          <w:i w:val="0"/>
          <w:color w:val="b55908"/>
          <w:sz w:val="20"/>
          <w:szCs w:val="20"/>
          <w:shd w:fill="f0f4f9" w:val="clear"/>
          <w:rtl w:val="0"/>
        </w:rPr>
        <w:t xml:space="preserve">0.5</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transforms.RandomHorizontalFlip(),</w:t>
        <w:br w:type="textWrapping"/>
        <w:t xml:space="preserve">    transforms.RandomVerticalFlip(),</w:t>
        <w:br w:type="textWrapping"/>
        <w:t xml:space="preserve">    transforms.ToTensor()</w:t>
        <w:br w:type="textWrapping"/>
        <w:t xml:space="preserve">])</w:t>
        <w:br w:type="textWrapping"/>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Conceptual Diagram</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following diagram illustrates how a single original image can be transformed into multiple new images to create a diverse augmented dataset.</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Code snippet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color w:val="1b1c1d"/>
          <w:shd w:fill="f0f4f9" w:val="clear"/>
          <w:rtl w:val="0"/>
        </w:rPr>
        <w:t xml:space="preserve">graph LR</w:t>
        <w:br w:type="textWrapping"/>
        <w:t xml:space="preserve">A[Original Image] --&gt; B[Rotation]</w:t>
        <w:br w:type="textWrapping"/>
        <w:t xml:space="preserve">A --&gt; C[Contrast Adjustment]</w:t>
        <w:br w:type="textWrapping"/>
        <w:t xml:space="preserve">A --&gt; D[Horizontal Flip]</w:t>
        <w:br w:type="textWrapping"/>
        <w:t xml:space="preserve">A --&gt; E[Vertical Flip]</w:t>
        <w:br w:type="textWrapping"/>
        <w:t xml:space="preserve">B --&gt; F[Augmented Dataset]</w:t>
        <w:br w:type="textWrapping"/>
        <w:t xml:space="preserve">C --&gt; F</w:t>
        <w:br w:type="textWrapping"/>
        <w:t xml:space="preserve">D --&gt; F</w:t>
        <w:br w:type="textWrapping"/>
        <w:t xml:space="preserve">E --&gt; F</w:t>
        <w:br w:type="textWrapping"/>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hd w:fill="f0f4f9"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2. RNN Training and Evaluation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Training an RNN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Training a Recurrent Neural Network (RNN) involves feeding it sequential data and adjusting its parameters to minimize the error. A key step is correctly reshaping the input tensor to the format expected by the RNN: (Batch, Sequence, Features). This allows the network to process the data one sequence at a time while handling multiple batches efficiently.</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Example Code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example shows a typical training loop where the sequence data is reshaped, a forward pass is performed, and the loss is used for backpropagation and parameter updates.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Python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i w:val="0"/>
          <w:color w:val="8430ce"/>
          <w:sz w:val="20"/>
          <w:szCs w:val="20"/>
          <w:shd w:fill="f0f4f9" w:val="clear"/>
          <w:rtl w:val="0"/>
        </w:rPr>
        <w:t xml:space="preserve">for</w:t>
      </w:r>
      <w:r w:rsidDel="00000000" w:rsidR="00000000" w:rsidRPr="00000000">
        <w:rPr>
          <w:rFonts w:ascii="Google Sans Text" w:cs="Google Sans Text" w:eastAsia="Google Sans Text" w:hAnsi="Google Sans Text"/>
          <w:color w:val="1b1c1d"/>
          <w:shd w:fill="f0f4f9" w:val="clear"/>
          <w:rtl w:val="0"/>
        </w:rPr>
        <w:t xml:space="preserve"> epoch </w:t>
      </w:r>
      <w:r w:rsidDel="00000000" w:rsidR="00000000" w:rsidRPr="00000000">
        <w:rPr>
          <w:rFonts w:ascii="Google Sans Text" w:cs="Google Sans Text" w:eastAsia="Google Sans Text" w:hAnsi="Google Sans Text"/>
          <w:i w:val="0"/>
          <w:color w:val="8430ce"/>
          <w:sz w:val="20"/>
          <w:szCs w:val="20"/>
          <w:shd w:fill="f0f4f9" w:val="clear"/>
          <w:rtl w:val="0"/>
        </w:rPr>
        <w:t xml:space="preserve">in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range</w:t>
      </w:r>
      <w:r w:rsidDel="00000000" w:rsidR="00000000" w:rsidRPr="00000000">
        <w:rPr>
          <w:rFonts w:ascii="Google Sans Text" w:cs="Google Sans Text" w:eastAsia="Google Sans Text" w:hAnsi="Google Sans Text"/>
          <w:color w:val="1b1c1d"/>
          <w:shd w:fill="f0f4f9" w:val="clear"/>
          <w:rtl w:val="0"/>
        </w:rPr>
        <w:t xml:space="preserve">(</w:t>
      </w:r>
      <w:r w:rsidDel="00000000" w:rsidR="00000000" w:rsidRPr="00000000">
        <w:rPr>
          <w:rFonts w:ascii="Google Sans Text" w:cs="Google Sans Text" w:eastAsia="Google Sans Text" w:hAnsi="Google Sans Text"/>
          <w:i w:val="0"/>
          <w:color w:val="b55908"/>
          <w:sz w:val="20"/>
          <w:szCs w:val="20"/>
          <w:shd w:fill="f0f4f9" w:val="clear"/>
          <w:rtl w:val="0"/>
        </w:rPr>
        <w:t xml:space="preserve">10</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for</w:t>
      </w:r>
      <w:r w:rsidDel="00000000" w:rsidR="00000000" w:rsidRPr="00000000">
        <w:rPr>
          <w:rFonts w:ascii="Google Sans Text" w:cs="Google Sans Text" w:eastAsia="Google Sans Text" w:hAnsi="Google Sans Text"/>
          <w:color w:val="1b1c1d"/>
          <w:shd w:fill="f0f4f9" w:val="clear"/>
          <w:rtl w:val="0"/>
        </w:rPr>
        <w:t xml:space="preserve"> seqs, labels </w:t>
      </w:r>
      <w:r w:rsidDel="00000000" w:rsidR="00000000" w:rsidRPr="00000000">
        <w:rPr>
          <w:rFonts w:ascii="Google Sans Text" w:cs="Google Sans Text" w:eastAsia="Google Sans Text" w:hAnsi="Google Sans Text"/>
          <w:i w:val="0"/>
          <w:color w:val="8430ce"/>
          <w:sz w:val="20"/>
          <w:szCs w:val="20"/>
          <w:shd w:fill="f0f4f9" w:val="clear"/>
          <w:rtl w:val="0"/>
        </w:rPr>
        <w:t xml:space="preserve">in</w:t>
      </w:r>
      <w:r w:rsidDel="00000000" w:rsidR="00000000" w:rsidRPr="00000000">
        <w:rPr>
          <w:rFonts w:ascii="Google Sans Text" w:cs="Google Sans Text" w:eastAsia="Google Sans Text" w:hAnsi="Google Sans Text"/>
          <w:color w:val="1b1c1d"/>
          <w:shd w:fill="f0f4f9" w:val="clear"/>
          <w:rtl w:val="0"/>
        </w:rPr>
        <w:t xml:space="preserve"> train_dataloader:</w:t>
        <w:br w:type="textWrapping"/>
        <w:t xml:space="preserve">        seqs = seqs.view(</w:t>
      </w:r>
      <w:r w:rsidDel="00000000" w:rsidR="00000000" w:rsidRPr="00000000">
        <w:rPr>
          <w:rFonts w:ascii="Google Sans Text" w:cs="Google Sans Text" w:eastAsia="Google Sans Text" w:hAnsi="Google Sans Text"/>
          <w:i w:val="0"/>
          <w:color w:val="b55908"/>
          <w:sz w:val="20"/>
          <w:szCs w:val="20"/>
          <w:shd w:fill="f0f4f9" w:val="clear"/>
          <w:rtl w:val="0"/>
        </w:rPr>
        <w:t xml:space="preserve">32</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96</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Reshape to (Batch, Sequence, Features)</w:t>
      </w:r>
      <w:r w:rsidDel="00000000" w:rsidR="00000000" w:rsidRPr="00000000">
        <w:rPr>
          <w:rFonts w:ascii="Google Sans Text" w:cs="Google Sans Text" w:eastAsia="Google Sans Text" w:hAnsi="Google Sans Text"/>
          <w:color w:val="1b1c1d"/>
          <w:shd w:fill="f0f4f9" w:val="clear"/>
          <w:rtl w:val="0"/>
        </w:rPr>
        <w:br w:type="textWrapping"/>
        <w:br w:type="textWrapping"/>
        <w:t xml:space="preserve">        optimizer.zero_grad()</w:t>
        <w:br w:type="textWrapping"/>
        <w:t xml:space="preserve">        outputs = net(seqs)</w:t>
        <w:br w:type="textWrapping"/>
        <w:t xml:space="preserve">        loss = criterion(outputs, labels)</w:t>
        <w:br w:type="textWrapping"/>
        <w:t xml:space="preserve">        loss.backward()</w:t>
        <w:br w:type="textWrapping"/>
        <w:t xml:space="preserve">        optimizer.step()</w:t>
        <w:br w:type="textWrapping"/>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Evaluation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After training, the model's performance is evaluated on a separate test dataset. In PyTorch, it's a best practice to use net.eval() to switch the model to evaluation mode and torch.no_grad() to disable gradient calculations, which saves memory and speeds up computations.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Python</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i w:val="0"/>
          <w:color w:val="5f6368"/>
          <w:sz w:val="20"/>
          <w:szCs w:val="20"/>
          <w:shd w:fill="f0f4f9" w:val="clear"/>
          <w:rtl w:val="0"/>
        </w:rPr>
        <w:t xml:space="preserve"># Evaluation</w:t>
      </w:r>
      <w:r w:rsidDel="00000000" w:rsidR="00000000" w:rsidRPr="00000000">
        <w:rPr>
          <w:rFonts w:ascii="Google Sans Text" w:cs="Google Sans Text" w:eastAsia="Google Sans Text" w:hAnsi="Google Sans Text"/>
          <w:color w:val="1b1c1d"/>
          <w:shd w:fill="f0f4f9" w:val="clear"/>
          <w:rtl w:val="0"/>
        </w:rPr>
        <w:br w:type="textWrapping"/>
        <w:t xml:space="preserve">net.</w:t>
      </w:r>
      <w:r w:rsidDel="00000000" w:rsidR="00000000" w:rsidRPr="00000000">
        <w:rPr>
          <w:rFonts w:ascii="Google Sans Text" w:cs="Google Sans Text" w:eastAsia="Google Sans Text" w:hAnsi="Google Sans Text"/>
          <w:i w:val="0"/>
          <w:color w:val="1967d2"/>
          <w:sz w:val="20"/>
          <w:szCs w:val="20"/>
          <w:shd w:fill="f0f4f9" w:val="clear"/>
          <w:rtl w:val="0"/>
        </w:rPr>
        <w:t xml:space="preserve">eval</w:t>
      </w:r>
      <w:r w:rsidDel="00000000" w:rsidR="00000000" w:rsidRPr="00000000">
        <w:rPr>
          <w:rFonts w:ascii="Google Sans Text" w:cs="Google Sans Text" w:eastAsia="Google Sans Text" w:hAnsi="Google Sans Text"/>
          <w:color w:val="1b1c1d"/>
          <w:shd w:fill="f0f4f9" w:val="clear"/>
          <w:rtl w:val="0"/>
        </w:rPr>
        <w:t xml:space="preserve">()</w:t>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with</w:t>
      </w:r>
      <w:r w:rsidDel="00000000" w:rsidR="00000000" w:rsidRPr="00000000">
        <w:rPr>
          <w:rFonts w:ascii="Google Sans Text" w:cs="Google Sans Text" w:eastAsia="Google Sans Text" w:hAnsi="Google Sans Text"/>
          <w:color w:val="1b1c1d"/>
          <w:shd w:fill="f0f4f9" w:val="clear"/>
          <w:rtl w:val="0"/>
        </w:rPr>
        <w:t xml:space="preserve"> torch.no_grad():</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for</w:t>
      </w:r>
      <w:r w:rsidDel="00000000" w:rsidR="00000000" w:rsidRPr="00000000">
        <w:rPr>
          <w:rFonts w:ascii="Google Sans Text" w:cs="Google Sans Text" w:eastAsia="Google Sans Text" w:hAnsi="Google Sans Text"/>
          <w:color w:val="1b1c1d"/>
          <w:shd w:fill="f0f4f9" w:val="clear"/>
          <w:rtl w:val="0"/>
        </w:rPr>
        <w:t xml:space="preserve"> seqs, labels </w:t>
      </w:r>
      <w:r w:rsidDel="00000000" w:rsidR="00000000" w:rsidRPr="00000000">
        <w:rPr>
          <w:rFonts w:ascii="Google Sans Text" w:cs="Google Sans Text" w:eastAsia="Google Sans Text" w:hAnsi="Google Sans Text"/>
          <w:i w:val="0"/>
          <w:color w:val="8430ce"/>
          <w:sz w:val="20"/>
          <w:szCs w:val="20"/>
          <w:shd w:fill="f0f4f9" w:val="clear"/>
          <w:rtl w:val="0"/>
        </w:rPr>
        <w:t xml:space="preserve">in</w:t>
      </w:r>
      <w:r w:rsidDel="00000000" w:rsidR="00000000" w:rsidRPr="00000000">
        <w:rPr>
          <w:rFonts w:ascii="Google Sans Text" w:cs="Google Sans Text" w:eastAsia="Google Sans Text" w:hAnsi="Google Sans Text"/>
          <w:color w:val="1b1c1d"/>
          <w:shd w:fill="f0f4f9" w:val="clear"/>
          <w:rtl w:val="0"/>
        </w:rPr>
        <w:t xml:space="preserve"> test_dataloader:</w:t>
        <w:br w:type="textWrapping"/>
        <w:t xml:space="preserve">        outputs = net(seqs)</w:t>
        <w:br w:type="textWrapping"/>
        <w:t xml:space="preserve">        metric.update(outputs, labels)</w:t>
        <w:br w:type="textWrapping"/>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Training and Evaluation Flow</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These flowcharts visualize the steps involved in training and evaluating an RNN model.</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Training Flow</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b w:val="1"/>
          <w:color w:val="1b1c1d"/>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Code snippet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color w:val="1b1c1d"/>
          <w:shd w:fill="f0f4f9" w:val="clear"/>
          <w:rtl w:val="0"/>
        </w:rPr>
        <w:t xml:space="preserve">flowchart TD</w:t>
        <w:br w:type="textWrapping"/>
        <w:t xml:space="preserve">A[Start Epoch] --&gt; B[Load Batch from DataLoader]</w:t>
        <w:br w:type="textWrapping"/>
        <w:t xml:space="preserve">B --&gt; C[Reshape Sequence Data]</w:t>
        <w:br w:type="textWrapping"/>
        <w:t xml:space="preserve">C --&gt; D[Forward Pass: net(seqs)]</w:t>
        <w:br w:type="textWrapping"/>
        <w:t xml:space="preserve">D --&gt; E[Compute Loss with MSELoss]</w:t>
        <w:br w:type="textWrapping"/>
        <w:t xml:space="preserve">E --&gt; F[Zero Gradients]</w:t>
        <w:br w:type="textWrapping"/>
        <w:t xml:space="preserve">F --&gt; G[Backward Pass: loss.backward()]</w:t>
        <w:br w:type="textWrapping"/>
        <w:t xml:space="preserve">G --&gt; H[Optimizer Step]</w:t>
        <w:br w:type="textWrapping"/>
        <w:t xml:space="preserve">H --&gt; I[Next Batch / End Epoch]</w:t>
        <w:br w:type="textWrapping"/>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Evaluation Flow</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b w:val="1"/>
          <w:color w:val="1b1c1d"/>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Code snippet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color w:val="1b1c1d"/>
          <w:shd w:fill="f0f4f9" w:val="clear"/>
          <w:rtl w:val="0"/>
        </w:rPr>
        <w:t xml:space="preserve">flowchart TD</w:t>
        <w:br w:type="textWrapping"/>
        <w:t xml:space="preserve">A[Start Evaluation] --&gt; B[net.eval()]</w:t>
        <w:br w:type="textWrapping"/>
        <w:t xml:space="preserve">B --&gt; C[Disable Grad: torch.no_grad()]</w:t>
        <w:br w:type="textWrapping"/>
        <w:t xml:space="preserve">C --&gt; D[Forward Pass on Test Data]</w:t>
        <w:br w:type="textWrapping"/>
        <w:t xml:space="preserve">D --&gt; E[Update Metric: MSE.update()]</w:t>
        <w:br w:type="textWrapping"/>
        <w:t xml:space="preserve">E --&gt; F[Compute Final MSE]</w:t>
        <w:br w:type="textWrapping"/>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hd w:fill="f0f4f9"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 Multi-Input Model (Omniglot Example)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What it Is and Its Benefit</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multi-input model is a neural network that accepts and processes different types of data simultaneously. For instance, in the Omniglot character recognition task, the model can take both an image of a character and a one-hot encoded vector representing its alphabet as separate inputs. The benefit is that the model can leverage different modalities of data to make more accurate predictions.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Example Code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provided code defines a custom Dataset class to handle the image and alphabet data, and a Net class with two separate "branches" for each input type. The outputs of these branches are then concatenated before being fed into a final classifier.</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Python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i w:val="0"/>
          <w:color w:val="5f6368"/>
          <w:sz w:val="20"/>
          <w:szCs w:val="20"/>
          <w:shd w:fill="f0f4f9" w:val="clear"/>
          <w:rtl w:val="0"/>
        </w:rPr>
        <w:t xml:space="preserve"># Dataset Class</w:t>
      </w:r>
      <w:r w:rsidDel="00000000" w:rsidR="00000000" w:rsidRPr="00000000">
        <w:rPr>
          <w:rFonts w:ascii="Google Sans Text" w:cs="Google Sans Text" w:eastAsia="Google Sans Text" w:hAnsi="Google Sans Text"/>
          <w:color w:val="1b1c1d"/>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class</w:t>
      </w:r>
      <w:r w:rsidDel="00000000" w:rsidR="00000000" w:rsidRPr="00000000">
        <w:rPr>
          <w:rFonts w:ascii="Google Sans Text" w:cs="Google Sans Text" w:eastAsia="Google Sans Text" w:hAnsi="Google Sans Text"/>
          <w:i w:val="0"/>
          <w:color w:val="996900"/>
          <w:sz w:val="20"/>
          <w:szCs w:val="20"/>
          <w:shd w:fill="f0f4f9" w:val="clear"/>
          <w:rtl w:val="0"/>
        </w:rPr>
        <w:t xml:space="preserve"> OmniglotDataset(Dataset):</w:t>
      </w:r>
      <w:r w:rsidDel="00000000" w:rsidR="00000000" w:rsidRPr="00000000">
        <w:rPr>
          <w:rFonts w:ascii="Google Sans Text" w:cs="Google Sans Text" w:eastAsia="Google Sans Text" w:hAnsi="Google Sans Text"/>
          <w:color w:val="1b1c1d"/>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def</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996900"/>
          <w:sz w:val="20"/>
          <w:szCs w:val="20"/>
          <w:shd w:fill="f0f4f9" w:val="clear"/>
          <w:rtl w:val="0"/>
        </w:rPr>
        <w:t xml:space="preserve">__init__</w:t>
      </w:r>
      <w:r w:rsidDel="00000000" w:rsidR="00000000" w:rsidRPr="00000000">
        <w:rPr>
          <w:rFonts w:ascii="Google Sans Text" w:cs="Google Sans Text" w:eastAsia="Google Sans Text" w:hAnsi="Google Sans Text"/>
          <w:i w:val="0"/>
          <w:color w:val="575b5f"/>
          <w:sz w:val="20"/>
          <w:szCs w:val="20"/>
          <w:shd w:fill="f0f4f9" w:val="clear"/>
          <w:rtl w:val="0"/>
        </w:rPr>
        <w:t xml:space="preserve">(self, transform, samples):</w:t>
      </w:r>
      <w:r w:rsidDel="00000000" w:rsidR="00000000" w:rsidRPr="00000000">
        <w:rPr>
          <w:rFonts w:ascii="Google Sans Text" w:cs="Google Sans Text" w:eastAsia="Google Sans Text" w:hAnsi="Google Sans Text"/>
          <w:color w:val="1b1c1d"/>
          <w:shd w:fill="f0f4f9" w:val="clear"/>
          <w:rtl w:val="0"/>
        </w:rPr>
        <w:br w:type="textWrapping"/>
        <w:t xml:space="preserve">        self.transform = transform</w:t>
        <w:br w:type="textWrapping"/>
        <w:t xml:space="preserve">        self.samples = samples</w:t>
        <w:br w:type="textWrapping"/>
        <w:t xml:space="preserve">    </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def</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996900"/>
          <w:sz w:val="20"/>
          <w:szCs w:val="20"/>
          <w:shd w:fill="f0f4f9" w:val="clear"/>
          <w:rtl w:val="0"/>
        </w:rPr>
        <w:t xml:space="preserve">__len__</w:t>
      </w:r>
      <w:r w:rsidDel="00000000" w:rsidR="00000000" w:rsidRPr="00000000">
        <w:rPr>
          <w:rFonts w:ascii="Google Sans Text" w:cs="Google Sans Text" w:eastAsia="Google Sans Text" w:hAnsi="Google Sans Text"/>
          <w:i w:val="0"/>
          <w:color w:val="575b5f"/>
          <w:sz w:val="20"/>
          <w:szCs w:val="20"/>
          <w:shd w:fill="f0f4f9" w:val="clear"/>
          <w:rtl w:val="0"/>
        </w:rPr>
        <w:t xml:space="preserve">(self):</w:t>
      </w:r>
      <w:r w:rsidDel="00000000" w:rsidR="00000000" w:rsidRPr="00000000">
        <w:rPr>
          <w:rFonts w:ascii="Google Sans Text" w:cs="Google Sans Text" w:eastAsia="Google Sans Text" w:hAnsi="Google Sans Text"/>
          <w:color w:val="1b1c1d"/>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return</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len</w:t>
      </w:r>
      <w:r w:rsidDel="00000000" w:rsidR="00000000" w:rsidRPr="00000000">
        <w:rPr>
          <w:rFonts w:ascii="Google Sans Text" w:cs="Google Sans Text" w:eastAsia="Google Sans Text" w:hAnsi="Google Sans Text"/>
          <w:color w:val="1b1c1d"/>
          <w:shd w:fill="f0f4f9" w:val="clear"/>
          <w:rtl w:val="0"/>
        </w:rPr>
        <w:t xml:space="preserve">(self.samples)</w:t>
        <w:br w:type="textWrapping"/>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def</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996900"/>
          <w:sz w:val="20"/>
          <w:szCs w:val="20"/>
          <w:shd w:fill="f0f4f9" w:val="clear"/>
          <w:rtl w:val="0"/>
        </w:rPr>
        <w:t xml:space="preserve">__getitem__</w:t>
      </w:r>
      <w:r w:rsidDel="00000000" w:rsidR="00000000" w:rsidRPr="00000000">
        <w:rPr>
          <w:rFonts w:ascii="Google Sans Text" w:cs="Google Sans Text" w:eastAsia="Google Sans Text" w:hAnsi="Google Sans Text"/>
          <w:i w:val="0"/>
          <w:color w:val="575b5f"/>
          <w:sz w:val="20"/>
          <w:szCs w:val="20"/>
          <w:shd w:fill="f0f4f9" w:val="clear"/>
          <w:rtl w:val="0"/>
        </w:rPr>
        <w:t xml:space="preserve">(self, idx):</w:t>
      </w:r>
      <w:r w:rsidDel="00000000" w:rsidR="00000000" w:rsidRPr="00000000">
        <w:rPr>
          <w:rFonts w:ascii="Google Sans Text" w:cs="Google Sans Text" w:eastAsia="Google Sans Text" w:hAnsi="Google Sans Text"/>
          <w:color w:val="1b1c1d"/>
          <w:shd w:fill="f0f4f9" w:val="clear"/>
          <w:rtl w:val="0"/>
        </w:rPr>
        <w:br w:type="textWrapping"/>
        <w:t xml:space="preserve">        img_path, alphabet, label = self.samples[idx]</w:t>
        <w:br w:type="textWrapping"/>
        <w:t xml:space="preserve">        img = Image.</w:t>
      </w:r>
      <w:r w:rsidDel="00000000" w:rsidR="00000000" w:rsidRPr="00000000">
        <w:rPr>
          <w:rFonts w:ascii="Google Sans Text" w:cs="Google Sans Text" w:eastAsia="Google Sans Text" w:hAnsi="Google Sans Text"/>
          <w:i w:val="0"/>
          <w:color w:val="1967d2"/>
          <w:sz w:val="20"/>
          <w:szCs w:val="20"/>
          <w:shd w:fill="f0f4f9" w:val="clear"/>
          <w:rtl w:val="0"/>
        </w:rPr>
        <w:t xml:space="preserve">open</w:t>
      </w:r>
      <w:r w:rsidDel="00000000" w:rsidR="00000000" w:rsidRPr="00000000">
        <w:rPr>
          <w:rFonts w:ascii="Google Sans Text" w:cs="Google Sans Text" w:eastAsia="Google Sans Text" w:hAnsi="Google Sans Text"/>
          <w:color w:val="1b1c1d"/>
          <w:shd w:fill="f0f4f9" w:val="clear"/>
          <w:rtl w:val="0"/>
        </w:rPr>
        <w:t xml:space="preserve">(img_path).convert(</w:t>
      </w:r>
      <w:r w:rsidDel="00000000" w:rsidR="00000000" w:rsidRPr="00000000">
        <w:rPr>
          <w:rFonts w:ascii="Google Sans Text" w:cs="Google Sans Text" w:eastAsia="Google Sans Text" w:hAnsi="Google Sans Text"/>
          <w:i w:val="0"/>
          <w:color w:val="188038"/>
          <w:sz w:val="20"/>
          <w:szCs w:val="20"/>
          <w:shd w:fill="f0f4f9" w:val="clear"/>
          <w:rtl w:val="0"/>
        </w:rPr>
        <w:t xml:space="preserve">'L'</w:t>
      </w:r>
      <w:r w:rsidDel="00000000" w:rsidR="00000000" w:rsidRPr="00000000">
        <w:rPr>
          <w:rFonts w:ascii="Google Sans Text" w:cs="Google Sans Text" w:eastAsia="Google Sans Text" w:hAnsi="Google Sans Text"/>
          <w:color w:val="1b1c1d"/>
          <w:shd w:fill="f0f4f9" w:val="clear"/>
          <w:rtl w:val="0"/>
        </w:rPr>
        <w:t xml:space="preserve">)</w:t>
        <w:br w:type="textWrapping"/>
        <w:t xml:space="preserve">        img = self.transform(img)</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return</w:t>
      </w:r>
      <w:r w:rsidDel="00000000" w:rsidR="00000000" w:rsidRPr="00000000">
        <w:rPr>
          <w:rFonts w:ascii="Google Sans Text" w:cs="Google Sans Text" w:eastAsia="Google Sans Text" w:hAnsi="Google Sans Text"/>
          <w:color w:val="1b1c1d"/>
          <w:shd w:fill="f0f4f9" w:val="clear"/>
          <w:rtl w:val="0"/>
        </w:rPr>
        <w:t xml:space="preserve"> img, alphabet, label</w:t>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Model Definition</w:t>
      </w:r>
      <w:r w:rsidDel="00000000" w:rsidR="00000000" w:rsidRPr="00000000">
        <w:rPr>
          <w:rFonts w:ascii="Google Sans Text" w:cs="Google Sans Text" w:eastAsia="Google Sans Text" w:hAnsi="Google Sans Text"/>
          <w:color w:val="1b1c1d"/>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class</w:t>
      </w:r>
      <w:r w:rsidDel="00000000" w:rsidR="00000000" w:rsidRPr="00000000">
        <w:rPr>
          <w:rFonts w:ascii="Google Sans Text" w:cs="Google Sans Text" w:eastAsia="Google Sans Text" w:hAnsi="Google Sans Text"/>
          <w:i w:val="0"/>
          <w:color w:val="996900"/>
          <w:sz w:val="20"/>
          <w:szCs w:val="20"/>
          <w:shd w:fill="f0f4f9" w:val="clear"/>
          <w:rtl w:val="0"/>
        </w:rPr>
        <w:t xml:space="preserve"> Net(nn.Module):</w:t>
      </w:r>
      <w:r w:rsidDel="00000000" w:rsidR="00000000" w:rsidRPr="00000000">
        <w:rPr>
          <w:rFonts w:ascii="Google Sans Text" w:cs="Google Sans Text" w:eastAsia="Google Sans Text" w:hAnsi="Google Sans Text"/>
          <w:color w:val="1b1c1d"/>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def</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996900"/>
          <w:sz w:val="20"/>
          <w:szCs w:val="20"/>
          <w:shd w:fill="f0f4f9" w:val="clear"/>
          <w:rtl w:val="0"/>
        </w:rPr>
        <w:t xml:space="preserve">__init__</w:t>
      </w:r>
      <w:r w:rsidDel="00000000" w:rsidR="00000000" w:rsidRPr="00000000">
        <w:rPr>
          <w:rFonts w:ascii="Google Sans Text" w:cs="Google Sans Text" w:eastAsia="Google Sans Text" w:hAnsi="Google Sans Text"/>
          <w:i w:val="0"/>
          <w:color w:val="575b5f"/>
          <w:sz w:val="20"/>
          <w:szCs w:val="20"/>
          <w:shd w:fill="f0f4f9" w:val="clear"/>
          <w:rtl w:val="0"/>
        </w:rPr>
        <w:t xml:space="preserve">(self):</w:t>
      </w:r>
      <w:r w:rsidDel="00000000" w:rsidR="00000000" w:rsidRPr="00000000">
        <w:rPr>
          <w:rFonts w:ascii="Google Sans Text" w:cs="Google Sans Text" w:eastAsia="Google Sans Text" w:hAnsi="Google Sans Text"/>
          <w:color w:val="1b1c1d"/>
          <w:shd w:fill="f0f4f9" w:val="clear"/>
          <w:rtl w:val="0"/>
        </w:rPr>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super</w:t>
      </w:r>
      <w:r w:rsidDel="00000000" w:rsidR="00000000" w:rsidRPr="00000000">
        <w:rPr>
          <w:rFonts w:ascii="Google Sans Text" w:cs="Google Sans Text" w:eastAsia="Google Sans Text" w:hAnsi="Google Sans Text"/>
          <w:color w:val="1b1c1d"/>
          <w:shd w:fill="f0f4f9" w:val="clear"/>
          <w:rtl w:val="0"/>
        </w:rPr>
        <w:t xml:space="preserve">().__init__()</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Image branch</w:t>
      </w:r>
      <w:r w:rsidDel="00000000" w:rsidR="00000000" w:rsidRPr="00000000">
        <w:rPr>
          <w:rFonts w:ascii="Google Sans Text" w:cs="Google Sans Text" w:eastAsia="Google Sans Text" w:hAnsi="Google Sans Text"/>
          <w:color w:val="1b1c1d"/>
          <w:shd w:fill="f0f4f9" w:val="clear"/>
          <w:rtl w:val="0"/>
        </w:rPr>
        <w:br w:type="textWrapping"/>
        <w:t xml:space="preserve">        self.image_layer = nn.Sequential(...)</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Alphabet branch</w:t>
      </w:r>
      <w:r w:rsidDel="00000000" w:rsidR="00000000" w:rsidRPr="00000000">
        <w:rPr>
          <w:rFonts w:ascii="Google Sans Text" w:cs="Google Sans Text" w:eastAsia="Google Sans Text" w:hAnsi="Google Sans Text"/>
          <w:color w:val="1b1c1d"/>
          <w:shd w:fill="f0f4f9" w:val="clear"/>
          <w:rtl w:val="0"/>
        </w:rPr>
        <w:br w:type="textWrapping"/>
        <w:t xml:space="preserve">        self.alphabet_layer = nn.Sequential(...)</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Classifier</w:t>
      </w:r>
      <w:r w:rsidDel="00000000" w:rsidR="00000000" w:rsidRPr="00000000">
        <w:rPr>
          <w:rFonts w:ascii="Google Sans Text" w:cs="Google Sans Text" w:eastAsia="Google Sans Text" w:hAnsi="Google Sans Text"/>
          <w:color w:val="1b1c1d"/>
          <w:shd w:fill="f0f4f9" w:val="clear"/>
          <w:rtl w:val="0"/>
        </w:rPr>
        <w:br w:type="textWrapping"/>
        <w:t xml:space="preserve">        self.classifier = nn.Sequential(...)</w:t>
        <w:br w:type="textWrapping"/>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def</w:t>
      </w:r>
      <w:r w:rsidDel="00000000" w:rsidR="00000000" w:rsidRPr="00000000">
        <w:rPr>
          <w:rFonts w:ascii="Google Sans Text" w:cs="Google Sans Text" w:eastAsia="Google Sans Text" w:hAnsi="Google Sans Text"/>
          <w:i w:val="0"/>
          <w:color w:val="575b5f"/>
          <w:sz w:val="20"/>
          <w:szCs w:val="20"/>
          <w:shd w:fill="f0f4f9" w:val="clear"/>
          <w:rtl w:val="0"/>
        </w:rPr>
        <w:t xml:space="preserve"> </w:t>
      </w:r>
      <w:r w:rsidDel="00000000" w:rsidR="00000000" w:rsidRPr="00000000">
        <w:rPr>
          <w:rFonts w:ascii="Google Sans Text" w:cs="Google Sans Text" w:eastAsia="Google Sans Text" w:hAnsi="Google Sans Text"/>
          <w:i w:val="0"/>
          <w:color w:val="996900"/>
          <w:sz w:val="20"/>
          <w:szCs w:val="20"/>
          <w:shd w:fill="f0f4f9" w:val="clear"/>
          <w:rtl w:val="0"/>
        </w:rPr>
        <w:t xml:space="preserve">forward</w:t>
      </w:r>
      <w:r w:rsidDel="00000000" w:rsidR="00000000" w:rsidRPr="00000000">
        <w:rPr>
          <w:rFonts w:ascii="Google Sans Text" w:cs="Google Sans Text" w:eastAsia="Google Sans Text" w:hAnsi="Google Sans Text"/>
          <w:i w:val="0"/>
          <w:color w:val="575b5f"/>
          <w:sz w:val="20"/>
          <w:szCs w:val="20"/>
          <w:shd w:fill="f0f4f9" w:val="clear"/>
          <w:rtl w:val="0"/>
        </w:rPr>
        <w:t xml:space="preserve">(self, x_image, x_alphabet):</w:t>
      </w:r>
      <w:r w:rsidDel="00000000" w:rsidR="00000000" w:rsidRPr="00000000">
        <w:rPr>
          <w:rFonts w:ascii="Google Sans Text" w:cs="Google Sans Text" w:eastAsia="Google Sans Text" w:hAnsi="Google Sans Text"/>
          <w:color w:val="1b1c1d"/>
          <w:shd w:fill="f0f4f9" w:val="clear"/>
          <w:rtl w:val="0"/>
        </w:rPr>
        <w:br w:type="textWrapping"/>
        <w:t xml:space="preserve">        x_image = self.image_layer(x_image)</w:t>
        <w:br w:type="textWrapping"/>
        <w:t xml:space="preserve">        x_alphabet = self.alphabet_layer(x_alphabet)</w:t>
        <w:br w:type="textWrapping"/>
        <w:t xml:space="preserve">        x = torch.cat((x_image, x_alphabet), dim=</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color w:val="1b1c1d"/>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Concatenate the two branches</w:t>
      </w:r>
      <w:r w:rsidDel="00000000" w:rsidR="00000000" w:rsidRPr="00000000">
        <w:rPr>
          <w:rFonts w:ascii="Google Sans Text" w:cs="Google Sans Text" w:eastAsia="Google Sans Text" w:hAnsi="Google Sans Text"/>
          <w:color w:val="1b1c1d"/>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return</w:t>
      </w:r>
      <w:r w:rsidDel="00000000" w:rsidR="00000000" w:rsidRPr="00000000">
        <w:rPr>
          <w:rFonts w:ascii="Google Sans Text" w:cs="Google Sans Text" w:eastAsia="Google Sans Text" w:hAnsi="Google Sans Text"/>
          <w:color w:val="1b1c1d"/>
          <w:shd w:fill="f0f4f9" w:val="clear"/>
          <w:rtl w:val="0"/>
        </w:rPr>
        <w:t xml:space="preserve"> self.classifier(x)</w:t>
        <w:br w:type="textWrapping"/>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Model Architecture and Training Flow</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architecture diagram below visualizes how the two distinct inputs are processed in parallel and then merged. The training flowchart shows how the training loop accommodates these multiple inputs.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Model Architecture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b w:val="1"/>
          <w:color w:val="1b1c1d"/>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Code snippet</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color w:val="1b1c1d"/>
          <w:shd w:fill="f0f4f9" w:val="clear"/>
          <w:rtl w:val="0"/>
        </w:rPr>
        <w:t xml:space="preserve">graph TD</w:t>
        <w:br w:type="textWrapping"/>
        <w:t xml:space="preserve">A[Input Image&lt;br/&gt;(1x64x64)] --&gt; B[Conv2D + MaxPool + ELU + Flatten + Linear]</w:t>
        <w:br w:type="textWrapping"/>
        <w:t xml:space="preserve">B --&gt; C[Image Embedding (128)]</w:t>
        <w:br w:type="textWrapping"/>
        <w:br w:type="textWrapping"/>
        <w:t xml:space="preserve">X[Input Alphabet One-Hot&lt;br/&gt;(30)] --&gt; Y[Linear + ELU]</w:t>
        <w:br w:type="textWrapping"/>
        <w:t xml:space="preserve">Y --&gt; Z[Alphabet Embedding (8)]</w:t>
        <w:br w:type="textWrapping"/>
        <w:br w:type="textWrapping"/>
        <w:t xml:space="preserve">C --&gt; D[Concatenate (128+8)]</w:t>
        <w:br w:type="textWrapping"/>
        <w:t xml:space="preserve">Z --&gt; D</w:t>
        <w:br w:type="textWrapping"/>
        <w:t xml:space="preserve">D --&gt; E[Classifier Linear Layer&lt;br/&gt;Output: 964 Classes]</w:t>
        <w:br w:type="textWrapping"/>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Training Flow</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b w:val="1"/>
          <w:color w:val="1b1c1d"/>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color w:val="575b5f"/>
          <w:shd w:fill="f0f4f9" w:val="clear"/>
        </w:rPr>
      </w:pPr>
      <w:r w:rsidDel="00000000" w:rsidR="00000000" w:rsidRPr="00000000">
        <w:rPr>
          <w:rFonts w:ascii="Google Sans Text" w:cs="Google Sans Text" w:eastAsia="Google Sans Text" w:hAnsi="Google Sans Text"/>
          <w:color w:val="575b5f"/>
          <w:shd w:fill="f0f4f9" w:val="clear"/>
          <w:rtl w:val="0"/>
        </w:rPr>
        <w:t xml:space="preserve">Code snippet</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575b5f"/>
          <w:shd w:fill="f0f4f9"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f0f4f9" w:val="clear"/>
        </w:rPr>
      </w:pPr>
      <w:r w:rsidDel="00000000" w:rsidR="00000000" w:rsidRPr="00000000">
        <w:rPr>
          <w:rFonts w:ascii="Google Sans Text" w:cs="Google Sans Text" w:eastAsia="Google Sans Text" w:hAnsi="Google Sans Text"/>
          <w:color w:val="1b1c1d"/>
          <w:shd w:fill="f0f4f9" w:val="clear"/>
          <w:rtl w:val="0"/>
        </w:rPr>
        <w:t xml:space="preserve">flowchart TD</w:t>
        <w:br w:type="textWrapping"/>
        <w:t xml:space="preserve">A[Load Batch&lt;br/&gt;Image, Alphabet, Label] --&gt; B[Forward Pass: net(image, alphabet)]</w:t>
        <w:br w:type="textWrapping"/>
        <w:t xml:space="preserve">B --&gt; C[Compute Loss with CrossEntropy]</w:t>
        <w:br w:type="textWrapping"/>
        <w:t xml:space="preserve">C --&gt; D[Zero Gradients]</w:t>
        <w:br w:type="textWrapping"/>
        <w:t xml:space="preserve">D --&gt; E[Backward Pass: loss.backward()]</w:t>
        <w:br w:type="textWrapping"/>
        <w:t xml:space="preserve">E --&gt; F[Optimizer Step]</w:t>
        <w:br w:type="textWrapping"/>
        <w:t xml:space="preserve">F --&gt; G[Next Batch / End Epoch]</w:t>
        <w:br w:type="textWrapping"/>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hd w:fill="f0f4f9"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 Understanding Parameters, Gradients, and Optimizers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Parameters</w:t>
      </w:r>
      <w:r w:rsidDel="00000000" w:rsidR="00000000" w:rsidRPr="00000000">
        <w:rPr>
          <w:rFonts w:ascii="Google Sans Text" w:cs="Google Sans Text" w:eastAsia="Google Sans Text" w:hAnsi="Google Sans Text"/>
          <w:color w:val="1b1c1d"/>
          <w:rtl w:val="0"/>
        </w:rPr>
        <w:t xml:space="preserve">: These are the learnable weights and biases of a neural network. They are initially assigned random or small values. The goal of training is to find the optimal set of parameter values that minimizes the model's loss.</w:t>
      </w:r>
    </w:p>
    <w:p w:rsidR="00000000" w:rsidDel="00000000" w:rsidP="00000000" w:rsidRDefault="00000000" w:rsidRPr="00000000" w14:paraId="00000054">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rtl w:val="0"/>
        </w:rPr>
        <w:t xml:space="preserve">Analogy</w:t>
      </w:r>
      <w:r w:rsidDel="00000000" w:rsidR="00000000" w:rsidRPr="00000000">
        <w:rPr>
          <w:rFonts w:ascii="Google Sans Text" w:cs="Google Sans Text" w:eastAsia="Google Sans Text" w:hAnsi="Google Sans Text"/>
          <w:color w:val="1b1c1d"/>
          <w:rtl w:val="0"/>
        </w:rPr>
        <w:t xml:space="preserve">: Think of parameters as the knobs on an old-school equalizer. You need to find the perfect setting for each knob to get the best sound.</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Gradients</w:t>
      </w:r>
      <w:r w:rsidDel="00000000" w:rsidR="00000000" w:rsidRPr="00000000">
        <w:rPr>
          <w:rFonts w:ascii="Google Sans Text" w:cs="Google Sans Text" w:eastAsia="Google Sans Text" w:hAnsi="Google Sans Text"/>
          <w:color w:val="1b1c1d"/>
          <w:rtl w:val="0"/>
        </w:rPr>
        <w:t xml:space="preserve">: A gradient is a vector of partial derivatives that indicates the direction and magnitude of the steepest ascent of a function. In deep learning, the gradient of the loss with respect to each parameter tells us how much to change that parameter to decrease the loss.</w:t>
      </w:r>
    </w:p>
    <w:p w:rsidR="00000000" w:rsidDel="00000000" w:rsidP="00000000" w:rsidRDefault="00000000" w:rsidRPr="00000000" w14:paraId="00000056">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rtl w:val="0"/>
        </w:rPr>
        <w:t xml:space="preserve">Analogy</w:t>
      </w:r>
      <w:r w:rsidDel="00000000" w:rsidR="00000000" w:rsidRPr="00000000">
        <w:rPr>
          <w:rFonts w:ascii="Google Sans Text" w:cs="Google Sans Text" w:eastAsia="Google Sans Text" w:hAnsi="Google Sans Text"/>
          <w:color w:val="1b1c1d"/>
          <w:rtl w:val="0"/>
        </w:rPr>
        <w:t xml:space="preserve">: Gradients are like the compass directions on a mountain, telling you which way is downhill.</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Optimizer</w:t>
      </w:r>
      <w:r w:rsidDel="00000000" w:rsidR="00000000" w:rsidRPr="00000000">
        <w:rPr>
          <w:rFonts w:ascii="Google Sans Text" w:cs="Google Sans Text" w:eastAsia="Google Sans Text" w:hAnsi="Google Sans Text"/>
          <w:color w:val="1b1c1d"/>
          <w:rtl w:val="0"/>
        </w:rPr>
        <w:t xml:space="preserve">: An optimizer is an algorithm that updates the model's parameters using the calculated gradients to minimize the loss function. It uses the gradients and a </w:t>
      </w:r>
      <w:r w:rsidDel="00000000" w:rsidR="00000000" w:rsidRPr="00000000">
        <w:rPr>
          <w:rFonts w:ascii="Google Sans Text" w:cs="Google Sans Text" w:eastAsia="Google Sans Text" w:hAnsi="Google Sans Text"/>
          <w:b w:val="1"/>
          <w:color w:val="1b1c1d"/>
          <w:rtl w:val="0"/>
        </w:rPr>
        <w:t xml:space="preserve">learning rate</w:t>
      </w:r>
      <w:r w:rsidDel="00000000" w:rsidR="00000000" w:rsidRPr="00000000">
        <w:rPr>
          <w:rFonts w:ascii="Google Sans Text" w:cs="Google Sans Text" w:eastAsia="Google Sans Text" w:hAnsi="Google Sans Text"/>
          <w:color w:val="1b1c1d"/>
          <w:rtl w:val="0"/>
        </w:rPr>
        <w:t xml:space="preserve"> (how big of a step to take) to determine the parameter updates.</w:t>
      </w:r>
    </w:p>
    <w:p w:rsidR="00000000" w:rsidDel="00000000" w:rsidP="00000000" w:rsidRDefault="00000000" w:rsidRPr="00000000" w14:paraId="00000058">
      <w:pPr>
        <w:numPr>
          <w:ilvl w:val="1"/>
          <w:numId w:val="4"/>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rtl w:val="0"/>
        </w:rPr>
        <w:t xml:space="preserve">Analogy</w:t>
      </w:r>
      <w:r w:rsidDel="00000000" w:rsidR="00000000" w:rsidRPr="00000000">
        <w:rPr>
          <w:rFonts w:ascii="Google Sans Text" w:cs="Google Sans Text" w:eastAsia="Google Sans Text" w:hAnsi="Google Sans Text"/>
          <w:color w:val="1b1c1d"/>
          <w:rtl w:val="0"/>
        </w:rPr>
        <w:t xml:space="preserve">: The optimizer is the hiker that uses the compass (gradients) and decides how big of a step to take (learning rate) to get down the mountain most efficiently.</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Vanishing Gradients Problem</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problem occurs during backpropagation when the gradients shrink exponentially as they are propagated backward through the network's layers. This causes the updates to the parameters in the early layers to become extremely small, effectively preventing those layers from learning.</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Solutions to Vanishing Gradients</w:t>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Weight Initialization</w:t>
      </w:r>
      <w:r w:rsidDel="00000000" w:rsidR="00000000" w:rsidRPr="00000000">
        <w:rPr>
          <w:rFonts w:ascii="Google Sans Text" w:cs="Google Sans Text" w:eastAsia="Google Sans Text" w:hAnsi="Google Sans Text"/>
          <w:color w:val="1b1c1d"/>
          <w:rtl w:val="0"/>
        </w:rPr>
        <w:t xml:space="preserve">: Proper initialization ensures that the variance of the inputs and outputs remains consistent across layers, preventing gradients from shrinking.</w:t>
      </w:r>
    </w:p>
    <w:p w:rsidR="00000000" w:rsidDel="00000000" w:rsidP="00000000" w:rsidRDefault="00000000" w:rsidRPr="00000000" w14:paraId="0000005D">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He/Kaiming Initialization</w:t>
      </w:r>
      <w:r w:rsidDel="00000000" w:rsidR="00000000" w:rsidRPr="00000000">
        <w:rPr>
          <w:rFonts w:ascii="Google Sans Text" w:cs="Google Sans Text" w:eastAsia="Google Sans Text" w:hAnsi="Google Sans Text"/>
          <w:color w:val="1b1c1d"/>
          <w:rtl w:val="0"/>
        </w:rPr>
        <w:t xml:space="preserve">: Suitable for layers with ReLU activation functions.</w:t>
      </w:r>
    </w:p>
    <w:p w:rsidR="00000000" w:rsidDel="00000000" w:rsidP="00000000" w:rsidRDefault="00000000" w:rsidRPr="00000000" w14:paraId="0000005E">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Xavier Initialization</w:t>
      </w:r>
      <w:r w:rsidDel="00000000" w:rsidR="00000000" w:rsidRPr="00000000">
        <w:rPr>
          <w:rFonts w:ascii="Google Sans Text" w:cs="Google Sans Text" w:eastAsia="Google Sans Text" w:hAnsi="Google Sans Text"/>
          <w:color w:val="1b1c1d"/>
          <w:rtl w:val="0"/>
        </w:rPr>
        <w:t xml:space="preserve">: Best for sigmoid or tanh activation functions.</w:t>
      </w:r>
    </w:p>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Appropriate Activation Functions</w:t>
      </w:r>
      <w:r w:rsidDel="00000000" w:rsidR="00000000" w:rsidRPr="00000000">
        <w:rPr>
          <w:rFonts w:ascii="Google Sans Text" w:cs="Google Sans Text" w:eastAsia="Google Sans Text" w:hAnsi="Google Sans Text"/>
          <w:color w:val="1b1c1d"/>
          <w:rtl w:val="0"/>
        </w:rPr>
        <w:t xml:space="preserve">: Choosing a function with a non-zero derivative across its domain is key.</w:t>
      </w:r>
    </w:p>
    <w:p w:rsidR="00000000" w:rsidDel="00000000" w:rsidP="00000000" w:rsidRDefault="00000000" w:rsidRPr="00000000" w14:paraId="00000060">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ReLU, ELU, Leaky ReLU</w:t>
      </w:r>
      <w:r w:rsidDel="00000000" w:rsidR="00000000" w:rsidRPr="00000000">
        <w:rPr>
          <w:rFonts w:ascii="Google Sans Text" w:cs="Google Sans Text" w:eastAsia="Google Sans Text" w:hAnsi="Google Sans Text"/>
          <w:color w:val="1b1c1d"/>
          <w:rtl w:val="0"/>
        </w:rPr>
        <w:t xml:space="preserve">: These are preferred over functions like Sigmoid or Tanh, as they do not saturate (become flat) for positive inputs, which helps maintain a healthy gradient flow.</w:t>
      </w:r>
    </w:p>
    <w:p w:rsidR="00000000" w:rsidDel="00000000" w:rsidP="00000000" w:rsidRDefault="00000000" w:rsidRPr="00000000" w14:paraId="0000006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Batch Normalization</w:t>
      </w:r>
      <w:r w:rsidDel="00000000" w:rsidR="00000000" w:rsidRPr="00000000">
        <w:rPr>
          <w:rFonts w:ascii="Google Sans Text" w:cs="Google Sans Text" w:eastAsia="Google Sans Text" w:hAnsi="Google Sans Text"/>
          <w:color w:val="1b1c1d"/>
          <w:rtl w:val="0"/>
        </w:rPr>
        <w:t xml:space="preserve">: This technique normalizes the activations of each layer, keeping their values within a stable range. It helps stabilize training and allows for the use of higher learning rates.</w:t>
      </w:r>
    </w:p>
    <w:p w:rsidR="00000000" w:rsidDel="00000000" w:rsidP="00000000" w:rsidRDefault="00000000" w:rsidRPr="00000000" w14:paraId="0000006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Advanced Optimizers</w:t>
      </w:r>
      <w:r w:rsidDel="00000000" w:rsidR="00000000" w:rsidRPr="00000000">
        <w:rPr>
          <w:rFonts w:ascii="Google Sans Text" w:cs="Google Sans Text" w:eastAsia="Google Sans Text" w:hAnsi="Google Sans Text"/>
          <w:color w:val="1b1c1d"/>
          <w:rtl w:val="0"/>
        </w:rPr>
        <w:t xml:space="preserve">: Optimizers like </w:t>
      </w:r>
      <w:r w:rsidDel="00000000" w:rsidR="00000000" w:rsidRPr="00000000">
        <w:rPr>
          <w:rFonts w:ascii="Google Sans Text" w:cs="Google Sans Text" w:eastAsia="Google Sans Text" w:hAnsi="Google Sans Text"/>
          <w:b w:val="1"/>
          <w:color w:val="1b1c1d"/>
          <w:rtl w:val="0"/>
        </w:rPr>
        <w:t xml:space="preserve">Adam</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Google Sans Text" w:cs="Google Sans Text" w:eastAsia="Google Sans Text" w:hAnsi="Google Sans Text"/>
          <w:b w:val="1"/>
          <w:color w:val="1b1c1d"/>
          <w:rtl w:val="0"/>
        </w:rPr>
        <w:t xml:space="preserve">RMSprop</w:t>
      </w:r>
      <w:r w:rsidDel="00000000" w:rsidR="00000000" w:rsidRPr="00000000">
        <w:rPr>
          <w:rFonts w:ascii="Google Sans Text" w:cs="Google Sans Text" w:eastAsia="Google Sans Text" w:hAnsi="Google Sans Text"/>
          <w:color w:val="1b1c1d"/>
          <w:rtl w:val="0"/>
        </w:rPr>
        <w:t xml:space="preserve"> use adaptive learning rates for each parameter, which helps to mitigate the vanishing gradient problem.</w:t>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Residual Connections (Skip Connections)</w:t>
      </w:r>
      <w:r w:rsidDel="00000000" w:rsidR="00000000" w:rsidRPr="00000000">
        <w:rPr>
          <w:rFonts w:ascii="Google Sans Text" w:cs="Google Sans Text" w:eastAsia="Google Sans Text" w:hAnsi="Google Sans Text"/>
          <w:color w:val="1b1c1d"/>
          <w:rtl w:val="0"/>
        </w:rPr>
        <w:t xml:space="preserve">: As seen in architectures like ResNet, these connections allow the gradient to "skip" layers and flow directly to earlier parts of the network, ensuring that information is not lost.</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5. CNN Structure and Benefits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CNN Structure in PyTorch</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typical CNN architecture in PyTorch is composed of two main parts:</w:t>
      </w:r>
    </w:p>
    <w:p w:rsidR="00000000" w:rsidDel="00000000" w:rsidP="00000000" w:rsidRDefault="00000000" w:rsidRPr="00000000" w14:paraId="00000069">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Feature Extractor</w:t>
      </w:r>
      <w:r w:rsidDel="00000000" w:rsidR="00000000" w:rsidRPr="00000000">
        <w:rPr>
          <w:rFonts w:ascii="Google Sans Text" w:cs="Google Sans Text" w:eastAsia="Google Sans Text" w:hAnsi="Google Sans Text"/>
          <w:color w:val="1b1c1d"/>
          <w:rtl w:val="0"/>
        </w:rPr>
        <w:t xml:space="preserve">: This part uses a stack of convolutional layers, activation functions, and pooling layers to extract relevant features (like edges, textures, and shapes) from the input image.</w:t>
      </w:r>
    </w:p>
    <w:p w:rsidR="00000000" w:rsidDel="00000000" w:rsidP="00000000" w:rsidRDefault="00000000" w:rsidRPr="00000000" w14:paraId="0000006A">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Classifier</w:t>
      </w:r>
      <w:r w:rsidDel="00000000" w:rsidR="00000000" w:rsidRPr="00000000">
        <w:rPr>
          <w:rFonts w:ascii="Google Sans Text" w:cs="Google Sans Text" w:eastAsia="Google Sans Text" w:hAnsi="Google Sans Text"/>
          <w:color w:val="1b1c1d"/>
          <w:rtl w:val="0"/>
        </w:rPr>
        <w:t xml:space="preserve">: This part consists of one or more fully connected (linear) layers that take the flattened features from the extractor and use them to perform the final classification.</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Why CNNs are Better than Linear Layers for Images</w:t>
      </w:r>
    </w:p>
    <w:p w:rsidR="00000000" w:rsidDel="00000000" w:rsidP="00000000" w:rsidRDefault="00000000" w:rsidRPr="00000000" w14:paraId="0000006C">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Fewer Parameters</w:t>
      </w:r>
      <w:r w:rsidDel="00000000" w:rsidR="00000000" w:rsidRPr="00000000">
        <w:rPr>
          <w:rFonts w:ascii="Google Sans Text" w:cs="Google Sans Text" w:eastAsia="Google Sans Text" w:hAnsi="Google Sans Text"/>
          <w:color w:val="1b1c1d"/>
          <w:rtl w:val="0"/>
        </w:rPr>
        <w:t xml:space="preserve">: CNNs use a technique called </w:t>
      </w:r>
      <w:r w:rsidDel="00000000" w:rsidR="00000000" w:rsidRPr="00000000">
        <w:rPr>
          <w:rFonts w:ascii="Google Sans Text" w:cs="Google Sans Text" w:eastAsia="Google Sans Text" w:hAnsi="Google Sans Text"/>
          <w:b w:val="1"/>
          <w:color w:val="1b1c1d"/>
          <w:rtl w:val="0"/>
        </w:rPr>
        <w:t xml:space="preserve">parameter sharing</w:t>
      </w:r>
      <w:r w:rsidDel="00000000" w:rsidR="00000000" w:rsidRPr="00000000">
        <w:rPr>
          <w:rFonts w:ascii="Google Sans Text" w:cs="Google Sans Text" w:eastAsia="Google Sans Text" w:hAnsi="Google Sans Text"/>
          <w:color w:val="1b1c1d"/>
          <w:rtl w:val="0"/>
        </w:rPr>
        <w:t xml:space="preserve">, where a single filter (a small matrix of weights) is applied across the entire image. This significantly reduces the total number of parameters compared to a fully connected network, which would require each neuron to be connected to every pixel in the image. Fewer parameters lead to faster training and less overfitting.</w:t>
      </w:r>
    </w:p>
    <w:p w:rsidR="00000000" w:rsidDel="00000000" w:rsidP="00000000" w:rsidRDefault="00000000" w:rsidRPr="00000000" w14:paraId="0000006D">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Preserves Spatial Relationships</w:t>
      </w:r>
      <w:r w:rsidDel="00000000" w:rsidR="00000000" w:rsidRPr="00000000">
        <w:rPr>
          <w:rFonts w:ascii="Google Sans Text" w:cs="Google Sans Text" w:eastAsia="Google Sans Text" w:hAnsi="Google Sans Text"/>
          <w:color w:val="1b1c1d"/>
          <w:rtl w:val="0"/>
        </w:rPr>
        <w:t xml:space="preserve">: Unlike linear layers which flatten an image into a 1D vector, CNNs maintain the 2D spatial structure of the image. This allows them to learn and recognize local patterns and features, regardless of their position in the image (this is called </w:t>
      </w:r>
      <w:r w:rsidDel="00000000" w:rsidR="00000000" w:rsidRPr="00000000">
        <w:rPr>
          <w:rFonts w:ascii="Google Sans Text" w:cs="Google Sans Text" w:eastAsia="Google Sans Text" w:hAnsi="Google Sans Text"/>
          <w:b w:val="1"/>
          <w:color w:val="1b1c1d"/>
          <w:rtl w:val="0"/>
        </w:rPr>
        <w:t xml:space="preserve">translation invariance</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6E">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Scalability</w:t>
      </w:r>
      <w:r w:rsidDel="00000000" w:rsidR="00000000" w:rsidRPr="00000000">
        <w:rPr>
          <w:rFonts w:ascii="Google Sans Text" w:cs="Google Sans Text" w:eastAsia="Google Sans Text" w:hAnsi="Google Sans Text"/>
          <w:color w:val="1b1c1d"/>
          <w:rtl w:val="0"/>
        </w:rPr>
        <w:t xml:space="preserve">: The modular structure of CNNs makes it easy to add more layers and filters to capture increasingly complex features, allowing the model to be scaled for more challenging tasks.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