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118A" w14:textId="6F1CF1FB" w:rsidR="00C87C1A" w:rsidRDefault="002A597D">
      <w:proofErr w:type="spellStart"/>
      <w:r>
        <w:t>Subject</w:t>
      </w:r>
      <w:r w:rsidR="000145A2">
        <w:t>time</w:t>
      </w:r>
      <w:r>
        <w:t>diff</w:t>
      </w:r>
      <w:proofErr w:type="spellEnd"/>
      <w:r>
        <w:t xml:space="preserve"> (hard</w:t>
      </w:r>
      <w:r w:rsidR="000145A2">
        <w:t>-easy</w:t>
      </w:r>
      <w:r>
        <w:t>)</w:t>
      </w:r>
    </w:p>
    <w:p w14:paraId="46AC284F" w14:textId="3EFD8F67" w:rsidR="002A597D" w:rsidRDefault="002A597D">
      <w:r>
        <w:t>Single variable</w:t>
      </w:r>
    </w:p>
    <w:p w14:paraId="207349BF" w14:textId="26970B5A" w:rsidR="002A597D" w:rsidRDefault="002A597D">
      <w:r>
        <w:t>significant effect of MA category</w:t>
      </w:r>
    </w:p>
    <w:p w14:paraId="21E1534A" w14:textId="47E58C29" w:rsidR="002A597D" w:rsidRDefault="002A597D">
      <w:r>
        <w:t>Lo MA</w:t>
      </w:r>
      <w:r w:rsidR="00CF522C">
        <w:t xml:space="preserve"> &gt; Hi MA (1280.85 v 799.74); difference between easy and hard tasks larger in lo MA than hi MA)</w:t>
      </w:r>
    </w:p>
    <w:p w14:paraId="4C6E9833" w14:textId="4013A922" w:rsidR="002A597D" w:rsidRDefault="00CF522C">
      <w:r>
        <w:t xml:space="preserve">No </w:t>
      </w:r>
      <w:r w:rsidR="002A597D">
        <w:t>Significant effect of subject</w:t>
      </w:r>
    </w:p>
    <w:p w14:paraId="34C4066D" w14:textId="78DCABBF" w:rsidR="002A597D" w:rsidRDefault="002A597D">
      <w:r>
        <w:t xml:space="preserve">Math </w:t>
      </w:r>
      <w:r w:rsidR="00CF522C">
        <w:t>=</w:t>
      </w:r>
      <w:r>
        <w:t xml:space="preserve"> verbal </w:t>
      </w:r>
      <w:r w:rsidR="00CF522C">
        <w:t xml:space="preserve"> </w:t>
      </w:r>
    </w:p>
    <w:p w14:paraId="44B5BAC5" w14:textId="77777777" w:rsidR="00CF522C" w:rsidRDefault="00CF522C"/>
    <w:p w14:paraId="6722C4B9" w14:textId="4D4C661A" w:rsidR="002A597D" w:rsidRDefault="002A597D">
      <w:r>
        <w:t xml:space="preserve">significant interaction between </w:t>
      </w:r>
      <w:r w:rsidR="00BA15F3">
        <w:t>AMAS category</w:t>
      </w:r>
      <w:r>
        <w:t xml:space="preserve"> and subject</w:t>
      </w:r>
    </w:p>
    <w:p w14:paraId="628B2A3F" w14:textId="0A685E90" w:rsidR="00BA15F3" w:rsidRDefault="00BA15F3">
      <w:r>
        <w:t xml:space="preserve">Within MA level, </w:t>
      </w:r>
      <w:r w:rsidR="0054627C">
        <w:t xml:space="preserve"> </w:t>
      </w:r>
    </w:p>
    <w:p w14:paraId="2254ABE7" w14:textId="22FDFEA4" w:rsidR="00CF522C" w:rsidRDefault="00CF522C">
      <w:r>
        <w:t xml:space="preserve">Hi </w:t>
      </w:r>
      <w:r w:rsidR="0054627C">
        <w:t>MA</w:t>
      </w:r>
      <w:r>
        <w:t xml:space="preserve"> verba</w:t>
      </w:r>
      <w:r w:rsidR="0054627C">
        <w:t xml:space="preserve">l </w:t>
      </w:r>
      <w:proofErr w:type="gramStart"/>
      <w:r w:rsidR="0054627C">
        <w:t>&gt;  hi</w:t>
      </w:r>
      <w:proofErr w:type="gramEnd"/>
      <w:r w:rsidR="0054627C">
        <w:t xml:space="preserve"> MA math (1137.87 v 461.62); for hi MA students difference between response time for easy and hard verbal task greater than difference in response time for easy and hard math tasks</w:t>
      </w:r>
    </w:p>
    <w:p w14:paraId="21BE32CF" w14:textId="6B13A93C" w:rsidR="0054627C" w:rsidRDefault="0054627C">
      <w:r>
        <w:t>Lo MA verbal = lo MA math</w:t>
      </w:r>
    </w:p>
    <w:p w14:paraId="502E5DE9" w14:textId="051EA449" w:rsidR="002A597D" w:rsidRDefault="00BA15F3">
      <w:r>
        <w:t xml:space="preserve">Within subject, </w:t>
      </w:r>
    </w:p>
    <w:p w14:paraId="03913BAC" w14:textId="5F76E2DD" w:rsidR="0054627C" w:rsidRDefault="0054627C">
      <w:r>
        <w:t>Lo MA math &gt; hi MA math (1385.08 v 461.62); difference in response time between easy and hard math tasks greater for lo MA students than hi MA students</w:t>
      </w:r>
    </w:p>
    <w:p w14:paraId="60F30D1C" w14:textId="1619927D" w:rsidR="0054627C" w:rsidRDefault="0054627C">
      <w:r>
        <w:t>Lo MA verbal = hi MA math</w:t>
      </w:r>
    </w:p>
    <w:p w14:paraId="2C29B7BF" w14:textId="77777777" w:rsidR="002A597D" w:rsidRDefault="002A597D"/>
    <w:p w14:paraId="42349C36" w14:textId="0308FB9C" w:rsidR="002A597D" w:rsidRDefault="00BA15F3">
      <w:proofErr w:type="spellStart"/>
      <w:r>
        <w:t>Difficulty</w:t>
      </w:r>
      <w:r w:rsidR="000145A2">
        <w:t>time</w:t>
      </w:r>
      <w:r>
        <w:t>diff</w:t>
      </w:r>
      <w:proofErr w:type="spellEnd"/>
      <w:r>
        <w:t xml:space="preserve"> (</w:t>
      </w:r>
      <w:r w:rsidR="00CF522C">
        <w:t>math-verbal</w:t>
      </w:r>
      <w:r>
        <w:t>)</w:t>
      </w:r>
    </w:p>
    <w:p w14:paraId="55CFB03B" w14:textId="77777777" w:rsidR="00BA15F3" w:rsidRDefault="00BA15F3" w:rsidP="00BA15F3">
      <w:r>
        <w:t>Single variable</w:t>
      </w:r>
    </w:p>
    <w:p w14:paraId="1BA8B761" w14:textId="77777777" w:rsidR="00BA15F3" w:rsidRDefault="00BA15F3" w:rsidP="00BA15F3">
      <w:r>
        <w:t>No significant effect of MA category</w:t>
      </w:r>
    </w:p>
    <w:p w14:paraId="328FC5F4" w14:textId="77777777" w:rsidR="00BA15F3" w:rsidRDefault="00BA15F3" w:rsidP="00BA15F3">
      <w:r>
        <w:t>Hi MA = Lo MA</w:t>
      </w:r>
    </w:p>
    <w:p w14:paraId="50A9E094" w14:textId="68A146E2" w:rsidR="00BA15F3" w:rsidRDefault="005044C2" w:rsidP="00BA15F3">
      <w:r>
        <w:t xml:space="preserve">No </w:t>
      </w:r>
      <w:r w:rsidR="00BA15F3">
        <w:t xml:space="preserve">Significant effect of </w:t>
      </w:r>
      <w:r w:rsidR="00BA15F3">
        <w:t>difficulty</w:t>
      </w:r>
    </w:p>
    <w:p w14:paraId="20197DC9" w14:textId="6E609A2B" w:rsidR="00BA15F3" w:rsidRDefault="000B15AF" w:rsidP="00BA15F3">
      <w:r>
        <w:t>hard</w:t>
      </w:r>
      <w:r w:rsidR="00BA15F3">
        <w:t xml:space="preserve"> </w:t>
      </w:r>
      <w:r w:rsidR="005044C2">
        <w:t>=</w:t>
      </w:r>
      <w:r w:rsidR="00BA15F3">
        <w:t xml:space="preserve"> </w:t>
      </w:r>
      <w:r>
        <w:t>easy</w:t>
      </w:r>
      <w:r w:rsidR="00BA15F3">
        <w:t xml:space="preserve"> </w:t>
      </w:r>
    </w:p>
    <w:p w14:paraId="0CFB50B4" w14:textId="77777777" w:rsidR="00BA15F3" w:rsidRDefault="00BA15F3" w:rsidP="00BA15F3"/>
    <w:p w14:paraId="2053C436" w14:textId="43D612F8" w:rsidR="00BA15F3" w:rsidRDefault="005044C2" w:rsidP="00BA15F3">
      <w:r>
        <w:t>S</w:t>
      </w:r>
      <w:r w:rsidR="00BA15F3">
        <w:t xml:space="preserve">ignificant interaction between </w:t>
      </w:r>
      <w:r w:rsidR="00BA15F3">
        <w:t>AMAS category</w:t>
      </w:r>
      <w:r>
        <w:t xml:space="preserve"> and</w:t>
      </w:r>
      <w:r w:rsidR="00BA15F3">
        <w:t xml:space="preserve"> </w:t>
      </w:r>
      <w:r w:rsidR="00BA15F3">
        <w:t xml:space="preserve">difficulty </w:t>
      </w:r>
    </w:p>
    <w:p w14:paraId="489B15A5" w14:textId="4E8F5055" w:rsidR="00BA15F3" w:rsidRDefault="00BA15F3" w:rsidP="00BA15F3">
      <w:r>
        <w:t xml:space="preserve">Within MA level, </w:t>
      </w:r>
    </w:p>
    <w:p w14:paraId="6B09BBEC" w14:textId="4F417F65" w:rsidR="005044C2" w:rsidRDefault="005044C2" w:rsidP="00BA15F3">
      <w:r>
        <w:t>Hi MA easy &gt; hi MA hard</w:t>
      </w:r>
      <w:r w:rsidR="00332BF7">
        <w:t xml:space="preserve"> (1153.39 v 477.16), for hi MA students the difference between the response time on easy verbal and easy math tasks is greater than the difference in response times on hard verbal and hard math tasks</w:t>
      </w:r>
    </w:p>
    <w:p w14:paraId="3D3EC0B5" w14:textId="71F1D56E" w:rsidR="005044C2" w:rsidRDefault="005044C2" w:rsidP="00BA15F3">
      <w:r>
        <w:t>Lo MA easy</w:t>
      </w:r>
      <w:r w:rsidR="00332BF7">
        <w:t xml:space="preserve"> =</w:t>
      </w:r>
      <w:r>
        <w:t xml:space="preserve"> lo MA hard</w:t>
      </w:r>
    </w:p>
    <w:p w14:paraId="009A4678" w14:textId="192FDA4F" w:rsidR="00BA15F3" w:rsidRDefault="00BA15F3" w:rsidP="00BA15F3">
      <w:r>
        <w:t xml:space="preserve">Within </w:t>
      </w:r>
      <w:r w:rsidR="005044C2">
        <w:t>difficulty</w:t>
      </w:r>
      <w:r>
        <w:t>, hi MA=lo MA</w:t>
      </w:r>
    </w:p>
    <w:p w14:paraId="3C706FD5" w14:textId="77777777" w:rsidR="00BA15F3" w:rsidRDefault="00BA15F3">
      <w:bookmarkStart w:id="0" w:name="_GoBack"/>
      <w:bookmarkEnd w:id="0"/>
    </w:p>
    <w:sectPr w:rsidR="00BA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7D"/>
    <w:rsid w:val="000145A2"/>
    <w:rsid w:val="000B15AF"/>
    <w:rsid w:val="002A597D"/>
    <w:rsid w:val="00332BF7"/>
    <w:rsid w:val="005044C2"/>
    <w:rsid w:val="0054627C"/>
    <w:rsid w:val="00BA15F3"/>
    <w:rsid w:val="00C87C1A"/>
    <w:rsid w:val="00CF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48F9"/>
  <w15:chartTrackingRefBased/>
  <w15:docId w15:val="{B54886B4-1451-471A-BAA5-5F2401B0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dc:creator>
  <cp:keywords/>
  <dc:description/>
  <cp:lastModifiedBy>mof</cp:lastModifiedBy>
  <cp:revision>3</cp:revision>
  <dcterms:created xsi:type="dcterms:W3CDTF">2020-02-04T04:06:00Z</dcterms:created>
  <dcterms:modified xsi:type="dcterms:W3CDTF">2020-02-04T04:10:00Z</dcterms:modified>
</cp:coreProperties>
</file>