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4B9A1B" w:rsidP="70236CFD" w:rsidRDefault="5E4B9A1B" w14:paraId="75AAD59B" w14:textId="725CB2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0236CFD" w:rsidR="5E4B9A1B">
        <w:rPr>
          <w:b w:val="1"/>
          <w:bCs w:val="1"/>
        </w:rPr>
        <w:t>Título</w:t>
      </w:r>
      <w:r w:rsidRPr="70236CFD" w:rsidR="27B4A092">
        <w:rPr>
          <w:b w:val="1"/>
          <w:bCs w:val="1"/>
        </w:rPr>
        <w:t>:</w:t>
      </w:r>
      <w:r w:rsidRPr="70236CFD" w:rsidR="3C056893">
        <w:rPr>
          <w:b w:val="1"/>
          <w:bCs w:val="1"/>
        </w:rPr>
        <w:t xml:space="preserve"> </w:t>
      </w:r>
      <w:r w:rsidR="3C056893">
        <w:rPr/>
        <w:t>CONFERENCIA INTERNACIONAL</w:t>
      </w:r>
    </w:p>
    <w:p w:rsidR="27B4A092" w:rsidP="668180DE" w:rsidRDefault="27B4A092" w14:paraId="3B8E5D2D" w14:textId="55BB3082">
      <w:pPr>
        <w:pStyle w:val="ListParagraph"/>
        <w:numPr>
          <w:ilvl w:val="0"/>
          <w:numId w:val="1"/>
        </w:numPr>
        <w:rPr/>
      </w:pPr>
      <w:r w:rsidRPr="70236CFD" w:rsidR="27B4A092">
        <w:rPr>
          <w:b w:val="1"/>
          <w:bCs w:val="1"/>
        </w:rPr>
        <w:t>Tema:</w:t>
      </w:r>
      <w:r w:rsidR="27B4A092">
        <w:rPr/>
        <w:t xml:space="preserve"> </w:t>
      </w:r>
      <w:r w:rsidR="61A05ACC">
        <w:rPr/>
        <w:t>Primeros auxilios</w:t>
      </w:r>
    </w:p>
    <w:p w:rsidR="27B4A092" w:rsidP="668180DE" w:rsidRDefault="27B4A092" w14:paraId="3AEF521F" w14:textId="2A92A385">
      <w:pPr>
        <w:pStyle w:val="ListParagraph"/>
        <w:numPr>
          <w:ilvl w:val="0"/>
          <w:numId w:val="1"/>
        </w:numPr>
        <w:rPr/>
      </w:pPr>
      <w:r w:rsidRPr="70236CFD" w:rsidR="27B4A092">
        <w:rPr>
          <w:b w:val="1"/>
          <w:bCs w:val="1"/>
        </w:rPr>
        <w:t>Dirección de URL:</w:t>
      </w:r>
      <w:r w:rsidR="5A53034B">
        <w:rPr/>
        <w:t xml:space="preserve"> </w:t>
      </w:r>
      <w:hyperlink r:id="R7287a26d904b42e8">
        <w:r w:rsidRPr="70236CFD" w:rsidR="5A53034B">
          <w:rPr>
            <w:rStyle w:val="Hyperlink"/>
          </w:rPr>
          <w:t>https://drive.google.com/file/d/1bAE-5Bn7939Nnyad4ixJCzGKZl21Cqk-/view</w:t>
        </w:r>
      </w:hyperlink>
    </w:p>
    <w:p w:rsidR="27B4A092" w:rsidP="668180DE" w:rsidRDefault="27B4A092" w14:paraId="2A9BF404" w14:textId="7317FFC8">
      <w:pPr>
        <w:pStyle w:val="ListParagraph"/>
        <w:numPr>
          <w:ilvl w:val="0"/>
          <w:numId w:val="1"/>
        </w:numPr>
        <w:rPr/>
      </w:pPr>
      <w:r w:rsidRPr="70236CFD" w:rsidR="27B4A092">
        <w:rPr>
          <w:b w:val="1"/>
          <w:bCs w:val="1"/>
        </w:rPr>
        <w:t>Contenido:</w:t>
      </w:r>
      <w:r w:rsidR="0F538D3A">
        <w:rPr/>
        <w:t xml:space="preserve"> </w:t>
      </w:r>
      <w:r w:rsidR="135A078F">
        <w:rPr/>
        <w:t>Es</w:t>
      </w:r>
      <w:r w:rsidR="17A1C603">
        <w:rPr/>
        <w:t>te es</w:t>
      </w:r>
      <w:r w:rsidR="135A078F">
        <w:rPr/>
        <w:t xml:space="preserve"> un curso, de modalidad virtual, dirigido a toda la </w:t>
      </w:r>
      <w:r w:rsidR="36596FB9">
        <w:rPr/>
        <w:t>población</w:t>
      </w:r>
      <w:r w:rsidR="135A078F">
        <w:rPr/>
        <w:t xml:space="preserve"> que desee incorporar los conocimientos sobre primeros auxilios. La modalidad pertinente </w:t>
      </w:r>
      <w:r w:rsidR="23DD4BAA">
        <w:rPr/>
        <w:t>está</w:t>
      </w:r>
      <w:r w:rsidR="135A078F">
        <w:rPr/>
        <w:t xml:space="preserve"> pensada para aquellas personas que por largas jornadas laborales o </w:t>
      </w:r>
      <w:r w:rsidR="0974D375">
        <w:rPr/>
        <w:t>lejanía</w:t>
      </w:r>
      <w:r w:rsidR="556EEB7E">
        <w:rPr/>
        <w:t xml:space="preserve"> a los espacios no pueden acceder de forma presencial para tomar el curso. Este corto recorrido sobre los primeros auxilios nos invita a conocer sobre bioseguridad, control de hemorragias y heridas,</w:t>
      </w:r>
      <w:r w:rsidR="358B5891">
        <w:rPr/>
        <w:t xml:space="preserve"> </w:t>
      </w:r>
      <w:r w:rsidR="35ADCD77">
        <w:rPr/>
        <w:t>qué</w:t>
      </w:r>
      <w:r w:rsidR="358B5891">
        <w:rPr/>
        <w:t xml:space="preserve"> hacer ante quemaduras, desmayos o convulsiones, entre otras </w:t>
      </w:r>
      <w:r w:rsidR="77B15E49">
        <w:rPr/>
        <w:t>temáticas</w:t>
      </w:r>
      <w:r w:rsidR="358B5891">
        <w:rPr/>
        <w:t xml:space="preserve"> sumamente importantes.</w:t>
      </w:r>
    </w:p>
    <w:p w:rsidR="27B4A092" w:rsidP="668180DE" w:rsidRDefault="27B4A092" w14:paraId="29E679A2" w14:textId="763F890C">
      <w:pPr>
        <w:pStyle w:val="ListParagraph"/>
        <w:numPr>
          <w:ilvl w:val="0"/>
          <w:numId w:val="1"/>
        </w:numPr>
        <w:rPr/>
      </w:pPr>
      <w:r w:rsidRPr="70236CFD" w:rsidR="27B4A092">
        <w:rPr>
          <w:b w:val="1"/>
          <w:bCs w:val="1"/>
        </w:rPr>
        <w:t xml:space="preserve">Imagen:</w:t>
      </w:r>
      <w:r w:rsidR="27B4A092">
        <w:rPr/>
        <w:t xml:space="preserve"> </w:t>
      </w:r>
      <w:r w:rsidR="66A65116">
        <w:rPr/>
        <w:t xml:space="preserve"> </w:t>
      </w:r>
      <w:r w:rsidR="459B494D">
        <w:drawing>
          <wp:inline wp14:editId="4847AF2B" wp14:anchorId="37F8A84A">
            <wp:extent cx="4829175" cy="2895831"/>
            <wp:effectExtent l="0" t="0" r="0" b="0"/>
            <wp:docPr id="1806673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673087" name="Picture 1806673087"/>
                    <pic:cNvPicPr/>
                  </pic:nvPicPr>
                  <pic:blipFill>
                    <a:blip xmlns:r="http://schemas.openxmlformats.org/officeDocument/2006/relationships" r:embed="rId675516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28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49796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5CD72F"/>
    <w:rsid w:val="0974D375"/>
    <w:rsid w:val="0E91234A"/>
    <w:rsid w:val="0F538D3A"/>
    <w:rsid w:val="135A078F"/>
    <w:rsid w:val="17A1C603"/>
    <w:rsid w:val="23DD4BAA"/>
    <w:rsid w:val="241D075A"/>
    <w:rsid w:val="27B4A092"/>
    <w:rsid w:val="358B5891"/>
    <w:rsid w:val="35ADCD77"/>
    <w:rsid w:val="36596FB9"/>
    <w:rsid w:val="3C056893"/>
    <w:rsid w:val="459B494D"/>
    <w:rsid w:val="556EEB7E"/>
    <w:rsid w:val="5A53034B"/>
    <w:rsid w:val="5B5FD041"/>
    <w:rsid w:val="5E4B9A1B"/>
    <w:rsid w:val="61A05ACC"/>
    <w:rsid w:val="668180DE"/>
    <w:rsid w:val="66A65116"/>
    <w:rsid w:val="67B556C1"/>
    <w:rsid w:val="70236CFD"/>
    <w:rsid w:val="77B15E49"/>
    <w:rsid w:val="7C5CD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D72F"/>
  <w15:chartTrackingRefBased/>
  <w15:docId w15:val="{8BDDF7E8-A2EB-4D88-84ED-95341D9330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8180D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8180D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8e0d645bf4409c" /><Relationship Type="http://schemas.openxmlformats.org/officeDocument/2006/relationships/hyperlink" Target="https://drive.google.com/file/d/1bAE-5Bn7939Nnyad4ixJCzGKZl21Cqk-/view" TargetMode="External" Id="R7287a26d904b42e8" /><Relationship Type="http://schemas.openxmlformats.org/officeDocument/2006/relationships/image" Target="/media/image2.png" Id="rId6755160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2026-02-04T12:50:49.0143336Z</dcterms:created>
  <dcterms:modified xsi:type="dcterms:W3CDTF">2026-02-04T13:06:59.6500609Z</dcterms:modified>
  <dc:creator>MAITENA DIAZ FERRANTINI</dc:creator>
  <lastModifiedBy>MAITENA DIAZ FERRANTINI</lastModifiedBy>
</coreProperties>
</file>