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52B0C0" w14:textId="5375F00B" w:rsidR="000C2F93" w:rsidRPr="00496CDA" w:rsidRDefault="2C76FEBA" w:rsidP="32CDD7F1">
      <w:pPr>
        <w:rPr>
          <w:rFonts w:eastAsia="Times New Roman"/>
          <w:color w:val="000000" w:themeColor="text1"/>
          <w:sz w:val="28"/>
          <w:szCs w:val="28"/>
          <w:u w:val="single"/>
          <w:lang w:val="es-AR"/>
        </w:rPr>
      </w:pPr>
      <w:r w:rsidRPr="00496CDA">
        <w:rPr>
          <w:u w:val="single"/>
          <w:lang w:val="es-AR"/>
        </w:rPr>
        <w:t>Tabla de contenidos</w:t>
      </w:r>
    </w:p>
    <w:sdt>
      <w:sdtPr>
        <w:id w:val="951551915"/>
        <w:docPartObj>
          <w:docPartGallery w:val="Table of Contents"/>
          <w:docPartUnique/>
        </w:docPartObj>
      </w:sdtPr>
      <w:sdtEndPr/>
      <w:sdtContent>
        <w:p w14:paraId="5BC4D4D1" w14:textId="05562BDD" w:rsidR="000C2F93" w:rsidRPr="000C2F93" w:rsidRDefault="000C2F93" w:rsidP="32CDD7F1">
          <w:pPr>
            <w:pStyle w:val="TDC1"/>
            <w:tabs>
              <w:tab w:val="right" w:leader="dot" w:pos="9060"/>
            </w:tabs>
            <w:spacing w:after="300" w:line="240" w:lineRule="auto"/>
            <w:rPr>
              <w:rStyle w:val="Hipervnculo"/>
            </w:rPr>
          </w:pPr>
          <w:r>
            <w:fldChar w:fldCharType="begin"/>
          </w:r>
          <w:r>
            <w:instrText>TOC \o "1-9" \z \u \h</w:instrText>
          </w:r>
          <w:r>
            <w:fldChar w:fldCharType="separate"/>
          </w:r>
          <w:hyperlink w:anchor="_Toc1948681011">
            <w:r w:rsidR="32CDD7F1" w:rsidRPr="32CDD7F1">
              <w:rPr>
                <w:rStyle w:val="Hipervnculo"/>
              </w:rPr>
              <w:t>La inteligencia artificial llega a Microsoft Word de la mano de "Ideas"</w:t>
            </w:r>
            <w:r>
              <w:tab/>
            </w:r>
            <w:r>
              <w:fldChar w:fldCharType="begin"/>
            </w:r>
            <w:r>
              <w:instrText>PAGEREF _Toc1948681011 \h</w:instrText>
            </w:r>
            <w:r>
              <w:fldChar w:fldCharType="separate"/>
            </w:r>
            <w:r w:rsidR="32CDD7F1" w:rsidRPr="32CDD7F1">
              <w:rPr>
                <w:rStyle w:val="Hipervnculo"/>
              </w:rPr>
              <w:t>1</w:t>
            </w:r>
            <w:r>
              <w:fldChar w:fldCharType="end"/>
            </w:r>
          </w:hyperlink>
        </w:p>
        <w:p w14:paraId="0F101C57" w14:textId="58890DF3" w:rsidR="000C2F93" w:rsidRPr="000C2F93" w:rsidRDefault="00A816AD" w:rsidP="32CDD7F1">
          <w:pPr>
            <w:pStyle w:val="TDC2"/>
            <w:tabs>
              <w:tab w:val="right" w:leader="dot" w:pos="9060"/>
            </w:tabs>
            <w:spacing w:after="300" w:line="240" w:lineRule="auto"/>
            <w:rPr>
              <w:rStyle w:val="Hipervnculo"/>
            </w:rPr>
          </w:pPr>
          <w:hyperlink w:anchor="_Toc1327718245">
            <w:r w:rsidR="32CDD7F1" w:rsidRPr="32CDD7F1">
              <w:rPr>
                <w:rStyle w:val="Hipervnculo"/>
              </w:rPr>
              <w:t>Recopilación de conocimientos</w:t>
            </w:r>
            <w:r w:rsidR="000C2F93">
              <w:tab/>
            </w:r>
            <w:r w:rsidR="000C2F93">
              <w:fldChar w:fldCharType="begin"/>
            </w:r>
            <w:r w:rsidR="000C2F93">
              <w:instrText>PAGEREF _Toc1327718245 \h</w:instrText>
            </w:r>
            <w:r w:rsidR="000C2F93">
              <w:fldChar w:fldCharType="separate"/>
            </w:r>
            <w:r w:rsidR="32CDD7F1" w:rsidRPr="32CDD7F1">
              <w:rPr>
                <w:rStyle w:val="Hipervnculo"/>
              </w:rPr>
              <w:t>2</w:t>
            </w:r>
            <w:r w:rsidR="000C2F93">
              <w:fldChar w:fldCharType="end"/>
            </w:r>
          </w:hyperlink>
        </w:p>
        <w:p w14:paraId="5026E268" w14:textId="765C88B6" w:rsidR="000C2F93" w:rsidRPr="000C2F93" w:rsidRDefault="00A816AD" w:rsidP="32CDD7F1">
          <w:pPr>
            <w:pStyle w:val="TDC3"/>
            <w:tabs>
              <w:tab w:val="right" w:leader="dot" w:pos="9060"/>
            </w:tabs>
            <w:spacing w:after="300" w:line="240" w:lineRule="auto"/>
            <w:rPr>
              <w:rStyle w:val="Hipervnculo"/>
            </w:rPr>
          </w:pPr>
          <w:hyperlink w:anchor="_Toc1422350775">
            <w:r w:rsidR="32CDD7F1" w:rsidRPr="32CDD7F1">
              <w:rPr>
                <w:rStyle w:val="Hipervnculo"/>
              </w:rPr>
              <w:t>Microsoft Search</w:t>
            </w:r>
            <w:r w:rsidR="000C2F93">
              <w:tab/>
            </w:r>
            <w:r w:rsidR="000C2F93">
              <w:fldChar w:fldCharType="begin"/>
            </w:r>
            <w:r w:rsidR="000C2F93">
              <w:instrText>PAGEREF _Toc1422350775 \h</w:instrText>
            </w:r>
            <w:r w:rsidR="000C2F93">
              <w:fldChar w:fldCharType="separate"/>
            </w:r>
            <w:r w:rsidR="32CDD7F1" w:rsidRPr="32CDD7F1">
              <w:rPr>
                <w:rStyle w:val="Hipervnculo"/>
              </w:rPr>
              <w:t>2</w:t>
            </w:r>
            <w:r w:rsidR="000C2F93">
              <w:fldChar w:fldCharType="end"/>
            </w:r>
          </w:hyperlink>
        </w:p>
        <w:p w14:paraId="207839F1" w14:textId="367F6795" w:rsidR="000C2F93" w:rsidRPr="000C2F93" w:rsidRDefault="00A816AD" w:rsidP="32CDD7F1">
          <w:pPr>
            <w:pStyle w:val="TDC3"/>
            <w:tabs>
              <w:tab w:val="right" w:leader="dot" w:pos="9060"/>
            </w:tabs>
            <w:spacing w:after="300" w:line="240" w:lineRule="auto"/>
            <w:rPr>
              <w:rStyle w:val="Hipervnculo"/>
            </w:rPr>
          </w:pPr>
          <w:hyperlink w:anchor="_Toc1449828546">
            <w:r w:rsidR="32CDD7F1" w:rsidRPr="32CDD7F1">
              <w:rPr>
                <w:rStyle w:val="Hipervnculo"/>
              </w:rPr>
              <w:t>Microsoft Graph</w:t>
            </w:r>
            <w:r w:rsidR="000C2F93">
              <w:tab/>
            </w:r>
            <w:r w:rsidR="000C2F93">
              <w:fldChar w:fldCharType="begin"/>
            </w:r>
            <w:r w:rsidR="000C2F93">
              <w:instrText>PAGEREF _Toc1449828546 \h</w:instrText>
            </w:r>
            <w:r w:rsidR="000C2F93">
              <w:fldChar w:fldCharType="separate"/>
            </w:r>
            <w:r w:rsidR="32CDD7F1" w:rsidRPr="32CDD7F1">
              <w:rPr>
                <w:rStyle w:val="Hipervnculo"/>
              </w:rPr>
              <w:t>3</w:t>
            </w:r>
            <w:r w:rsidR="000C2F93">
              <w:fldChar w:fldCharType="end"/>
            </w:r>
          </w:hyperlink>
        </w:p>
        <w:p w14:paraId="5D3FDABC" w14:textId="2FE8647B" w:rsidR="000C2F93" w:rsidRPr="000C2F93" w:rsidRDefault="00A816AD" w:rsidP="32CDD7F1">
          <w:pPr>
            <w:pStyle w:val="TDC2"/>
            <w:tabs>
              <w:tab w:val="right" w:leader="dot" w:pos="9060"/>
            </w:tabs>
            <w:spacing w:after="300" w:line="240" w:lineRule="auto"/>
            <w:rPr>
              <w:rStyle w:val="Hipervnculo"/>
            </w:rPr>
          </w:pPr>
          <w:hyperlink w:anchor="_Toc1180845474">
            <w:r w:rsidR="32CDD7F1" w:rsidRPr="32CDD7F1">
              <w:rPr>
                <w:rStyle w:val="Hipervnculo"/>
              </w:rPr>
              <w:t>Trabajar en Microsoft Edge</w:t>
            </w:r>
            <w:r w:rsidR="000C2F93">
              <w:tab/>
            </w:r>
            <w:r w:rsidR="000C2F93">
              <w:fldChar w:fldCharType="begin"/>
            </w:r>
            <w:r w:rsidR="000C2F93">
              <w:instrText>PAGEREF _Toc1180845474 \h</w:instrText>
            </w:r>
            <w:r w:rsidR="000C2F93">
              <w:fldChar w:fldCharType="separate"/>
            </w:r>
            <w:r w:rsidR="32CDD7F1" w:rsidRPr="32CDD7F1">
              <w:rPr>
                <w:rStyle w:val="Hipervnculo"/>
              </w:rPr>
              <w:t>3</w:t>
            </w:r>
            <w:r w:rsidR="000C2F93">
              <w:fldChar w:fldCharType="end"/>
            </w:r>
          </w:hyperlink>
        </w:p>
        <w:p w14:paraId="7B0F11FE" w14:textId="1CF1BA5C" w:rsidR="000C2F93" w:rsidRPr="000C2F93" w:rsidRDefault="00A816AD" w:rsidP="32CDD7F1">
          <w:pPr>
            <w:pStyle w:val="TDC2"/>
            <w:tabs>
              <w:tab w:val="right" w:leader="dot" w:pos="9060"/>
            </w:tabs>
            <w:spacing w:after="300" w:line="240" w:lineRule="auto"/>
            <w:rPr>
              <w:rStyle w:val="Hipervnculo"/>
            </w:rPr>
          </w:pPr>
          <w:hyperlink w:anchor="_Toc1979044096">
            <w:r w:rsidR="32CDD7F1" w:rsidRPr="32CDD7F1">
              <w:rPr>
                <w:rStyle w:val="Hipervnculo"/>
              </w:rPr>
              <w:t>Mejores documentos de Word</w:t>
            </w:r>
            <w:r w:rsidR="000C2F93">
              <w:tab/>
            </w:r>
            <w:r w:rsidR="000C2F93">
              <w:fldChar w:fldCharType="begin"/>
            </w:r>
            <w:r w:rsidR="000C2F93">
              <w:instrText>PAGEREF _Toc1979044096 \h</w:instrText>
            </w:r>
            <w:r w:rsidR="000C2F93">
              <w:fldChar w:fldCharType="separate"/>
            </w:r>
            <w:r w:rsidR="32CDD7F1" w:rsidRPr="32CDD7F1">
              <w:rPr>
                <w:rStyle w:val="Hipervnculo"/>
              </w:rPr>
              <w:t>4</w:t>
            </w:r>
            <w:r w:rsidR="000C2F93">
              <w:fldChar w:fldCharType="end"/>
            </w:r>
          </w:hyperlink>
        </w:p>
        <w:p w14:paraId="0C369964" w14:textId="74843A7E" w:rsidR="000C2F93" w:rsidRPr="000C2F93" w:rsidRDefault="00A816AD" w:rsidP="32CDD7F1">
          <w:pPr>
            <w:pStyle w:val="TDC3"/>
            <w:tabs>
              <w:tab w:val="right" w:leader="dot" w:pos="9060"/>
            </w:tabs>
            <w:spacing w:after="300" w:line="240" w:lineRule="auto"/>
            <w:rPr>
              <w:rStyle w:val="Hipervnculo"/>
            </w:rPr>
          </w:pPr>
          <w:hyperlink w:anchor="_Toc819369262">
            <w:r w:rsidR="32CDD7F1" w:rsidRPr="32CDD7F1">
              <w:rPr>
                <w:rStyle w:val="Hipervnculo"/>
              </w:rPr>
              <w:t>Característica Ideas</w:t>
            </w:r>
            <w:r w:rsidR="000C2F93">
              <w:tab/>
            </w:r>
            <w:r w:rsidR="000C2F93">
              <w:fldChar w:fldCharType="begin"/>
            </w:r>
            <w:r w:rsidR="000C2F93">
              <w:instrText>PAGEREF _Toc819369262 \h</w:instrText>
            </w:r>
            <w:r w:rsidR="000C2F93">
              <w:fldChar w:fldCharType="separate"/>
            </w:r>
            <w:r w:rsidR="32CDD7F1" w:rsidRPr="32CDD7F1">
              <w:rPr>
                <w:rStyle w:val="Hipervnculo"/>
              </w:rPr>
              <w:t>4</w:t>
            </w:r>
            <w:r w:rsidR="000C2F93">
              <w:fldChar w:fldCharType="end"/>
            </w:r>
          </w:hyperlink>
        </w:p>
        <w:p w14:paraId="74171F89" w14:textId="414DFDD6" w:rsidR="000C2F93" w:rsidRPr="000C2F93" w:rsidRDefault="00A816AD" w:rsidP="32CDD7F1">
          <w:pPr>
            <w:pStyle w:val="TDC2"/>
            <w:tabs>
              <w:tab w:val="right" w:leader="dot" w:pos="9060"/>
            </w:tabs>
            <w:spacing w:after="300" w:line="240" w:lineRule="auto"/>
            <w:rPr>
              <w:rStyle w:val="Hipervnculo"/>
            </w:rPr>
          </w:pPr>
          <w:hyperlink w:anchor="_Toc1681194147">
            <w:r w:rsidR="32CDD7F1" w:rsidRPr="32CDD7F1">
              <w:rPr>
                <w:rStyle w:val="Hipervnculo"/>
              </w:rPr>
              <w:t>Redes neuronales para escribir mejores textos.</w:t>
            </w:r>
            <w:r w:rsidR="000C2F93">
              <w:tab/>
            </w:r>
            <w:r w:rsidR="000C2F93">
              <w:fldChar w:fldCharType="begin"/>
            </w:r>
            <w:r w:rsidR="000C2F93">
              <w:instrText>PAGEREF _Toc1681194147 \h</w:instrText>
            </w:r>
            <w:r w:rsidR="000C2F93">
              <w:fldChar w:fldCharType="separate"/>
            </w:r>
            <w:r w:rsidR="32CDD7F1" w:rsidRPr="32CDD7F1">
              <w:rPr>
                <w:rStyle w:val="Hipervnculo"/>
              </w:rPr>
              <w:t>4</w:t>
            </w:r>
            <w:r w:rsidR="000C2F93">
              <w:fldChar w:fldCharType="end"/>
            </w:r>
          </w:hyperlink>
        </w:p>
        <w:p w14:paraId="79BF8A9F" w14:textId="3E9F9D44" w:rsidR="000C2F93" w:rsidRPr="000C2F93" w:rsidRDefault="00A816AD" w:rsidP="32CDD7F1">
          <w:pPr>
            <w:pStyle w:val="TDC2"/>
            <w:tabs>
              <w:tab w:val="right" w:leader="dot" w:pos="9060"/>
            </w:tabs>
            <w:spacing w:after="300" w:line="240" w:lineRule="auto"/>
            <w:rPr>
              <w:rStyle w:val="Hipervnculo"/>
            </w:rPr>
          </w:pPr>
          <w:hyperlink w:anchor="_Toc1684275654">
            <w:r w:rsidR="32CDD7F1" w:rsidRPr="32CDD7F1">
              <w:rPr>
                <w:rStyle w:val="Hipervnculo"/>
              </w:rPr>
              <w:t>El nuevo Microsoft Word con IA .</w:t>
            </w:r>
            <w:r w:rsidR="000C2F93">
              <w:tab/>
            </w:r>
            <w:r w:rsidR="000C2F93">
              <w:fldChar w:fldCharType="begin"/>
            </w:r>
            <w:r w:rsidR="000C2F93">
              <w:instrText>PAGEREF _Toc1684275654 \h</w:instrText>
            </w:r>
            <w:r w:rsidR="000C2F93">
              <w:fldChar w:fldCharType="separate"/>
            </w:r>
            <w:r w:rsidR="32CDD7F1" w:rsidRPr="32CDD7F1">
              <w:rPr>
                <w:rStyle w:val="Hipervnculo"/>
              </w:rPr>
              <w:t>5</w:t>
            </w:r>
            <w:r w:rsidR="000C2F93">
              <w:fldChar w:fldCharType="end"/>
            </w:r>
          </w:hyperlink>
        </w:p>
        <w:p w14:paraId="79BCFD81" w14:textId="6CE22318" w:rsidR="000C2F93" w:rsidRPr="000C2F93" w:rsidRDefault="00A816AD" w:rsidP="32CDD7F1">
          <w:pPr>
            <w:pStyle w:val="TDC3"/>
            <w:tabs>
              <w:tab w:val="right" w:leader="dot" w:pos="9060"/>
            </w:tabs>
            <w:spacing w:after="300" w:line="240" w:lineRule="auto"/>
            <w:rPr>
              <w:rStyle w:val="Hipervnculo"/>
            </w:rPr>
          </w:pPr>
          <w:hyperlink w:anchor="_Toc906211541">
            <w:r w:rsidR="32CDD7F1" w:rsidRPr="32CDD7F1">
              <w:rPr>
                <w:rStyle w:val="Hipervnculo"/>
              </w:rPr>
              <w:t>Machine LEarning</w:t>
            </w:r>
            <w:r w:rsidR="000C2F93">
              <w:tab/>
            </w:r>
            <w:r w:rsidR="000C2F93">
              <w:fldChar w:fldCharType="begin"/>
            </w:r>
            <w:r w:rsidR="000C2F93">
              <w:instrText>PAGEREF _Toc906211541 \h</w:instrText>
            </w:r>
            <w:r w:rsidR="000C2F93">
              <w:fldChar w:fldCharType="separate"/>
            </w:r>
            <w:r w:rsidR="32CDD7F1" w:rsidRPr="32CDD7F1">
              <w:rPr>
                <w:rStyle w:val="Hipervnculo"/>
              </w:rPr>
              <w:t>5</w:t>
            </w:r>
            <w:r w:rsidR="000C2F93">
              <w:fldChar w:fldCharType="end"/>
            </w:r>
          </w:hyperlink>
          <w:r w:rsidR="000C2F93">
            <w:fldChar w:fldCharType="end"/>
          </w:r>
        </w:p>
      </w:sdtContent>
    </w:sdt>
    <w:p w14:paraId="73C84AEE" w14:textId="24997501" w:rsidR="000C2F93" w:rsidRPr="000C2F93" w:rsidRDefault="000C2F93" w:rsidP="32CDD7F1">
      <w:pPr>
        <w:shd w:val="clear" w:color="auto" w:fill="FFFFFF" w:themeFill="background1"/>
        <w:spacing w:after="300" w:line="240" w:lineRule="auto"/>
        <w:outlineLvl w:val="0"/>
        <w:rPr>
          <w:rFonts w:eastAsia="Times New Roman"/>
          <w:color w:val="000000" w:themeColor="text1"/>
          <w:sz w:val="28"/>
          <w:szCs w:val="28"/>
          <w:lang w:val="es-AR"/>
        </w:rPr>
      </w:pPr>
    </w:p>
    <w:p w14:paraId="003D3EA4" w14:textId="0C7C35AF" w:rsidR="000C2F93" w:rsidRPr="000C2F93" w:rsidRDefault="000C2F93" w:rsidP="32CDD7F1">
      <w:pPr>
        <w:spacing w:after="300" w:line="240" w:lineRule="auto"/>
      </w:pPr>
      <w:r>
        <w:br w:type="page"/>
      </w:r>
    </w:p>
    <w:p w14:paraId="2B9D12FC" w14:textId="1D265F2A" w:rsidR="000C2F93" w:rsidRPr="000C2F93" w:rsidRDefault="000C2F93" w:rsidP="32CDD7F1">
      <w:pPr>
        <w:pStyle w:val="Ttulo1"/>
        <w:rPr>
          <w:lang w:val="es-AR"/>
        </w:rPr>
      </w:pPr>
      <w:bookmarkStart w:id="0" w:name="_Toc1948681011"/>
      <w:r w:rsidRPr="32CDD7F1">
        <w:rPr>
          <w:lang w:val="es-AR"/>
        </w:rPr>
        <w:lastRenderedPageBreak/>
        <w:t>La inteligencia artificial llega a Microsoft Word de la mano de "Ideas"</w:t>
      </w:r>
      <w:bookmarkEnd w:id="0"/>
    </w:p>
    <w:p w14:paraId="35F0DF32" w14:textId="77777777" w:rsidR="000C2F93" w:rsidRPr="000C2F93" w:rsidRDefault="000C2F93" w:rsidP="32CDD7F1">
      <w:pPr>
        <w:rPr>
          <w:rFonts w:eastAsia="Times New Roman"/>
          <w:color w:val="000000" w:themeColor="text1"/>
          <w:lang w:val="es-AR"/>
        </w:rPr>
      </w:pPr>
      <w:r w:rsidRPr="32CDD7F1">
        <w:rPr>
          <w:lang w:val="es-AR"/>
        </w:rPr>
        <w:t>Word cuenta con una versión online que dentro de poco contará con la ayuda de la inteligencia artificial para para ofrecernos una mejor experiencia de uso, sobre todo a la hora de ofrecer recursos de escritura.</w:t>
      </w:r>
    </w:p>
    <w:p w14:paraId="1954B1D6" w14:textId="77777777" w:rsidR="000C2F93" w:rsidRPr="000C2F93" w:rsidRDefault="000C2F93" w:rsidP="00F3026A">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14:paraId="7E9068CD" w14:textId="77777777" w:rsidR="000C2F93" w:rsidRPr="000C2F93" w:rsidRDefault="000C2F93" w:rsidP="00F3026A">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14:paraId="31B98E01"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w14:paraId="2129F916"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Eso incluye nuevas características inteligentes en Microsoft Word que nos ayudan a diseñar nuestros documentos para una máxima legibilidad, junto con otras características en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y Microsoft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xml:space="preserve"> que tienen como objetivo hacer que la jornada laboral de todos sea más productiva. Microsoft presentó estas características inteligentes hoy en Microsoft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una conferencia anual para desarrolladores, en Seattle.</w:t>
      </w:r>
    </w:p>
    <w:p w14:paraId="17678613"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"La IA de Microsoft se trata de amplificar el ingenio humano con tecnologías inteligentes", dijo </w:t>
      </w:r>
      <w:proofErr w:type="spellStart"/>
      <w:r w:rsidRPr="000C2F93">
        <w:rPr>
          <w:rFonts w:asciiTheme="minorHAnsi" w:hAnsiTheme="minorHAnsi" w:cstheme="minorHAnsi"/>
          <w:color w:val="000000"/>
          <w:sz w:val="22"/>
          <w:szCs w:val="22"/>
          <w:lang w:val="es-AR"/>
        </w:rPr>
        <w:t>Malavika</w:t>
      </w:r>
      <w:proofErr w:type="spellEnd"/>
      <w:r w:rsidRPr="000C2F93">
        <w:rPr>
          <w:rFonts w:asciiTheme="minorHAnsi" w:hAnsiTheme="minorHAnsi" w:cstheme="minorHAnsi"/>
          <w:color w:val="000000"/>
          <w:sz w:val="22"/>
          <w:szCs w:val="22"/>
          <w:lang w:val="es-AR"/>
        </w:rPr>
        <w:t xml:space="preserve"> </w:t>
      </w:r>
      <w:proofErr w:type="spellStart"/>
      <w:r w:rsidRPr="000C2F93">
        <w:rPr>
          <w:rFonts w:asciiTheme="minorHAnsi" w:hAnsiTheme="minorHAnsi" w:cstheme="minorHAnsi"/>
          <w:color w:val="000000"/>
          <w:sz w:val="22"/>
          <w:szCs w:val="22"/>
          <w:lang w:val="es-AR"/>
        </w:rPr>
        <w:t>Rewari</w:t>
      </w:r>
      <w:proofErr w:type="spellEnd"/>
      <w:r w:rsidRPr="000C2F93">
        <w:rPr>
          <w:rFonts w:asciiTheme="minorHAnsi" w:hAnsiTheme="minorHAnsi" w:cstheme="minorHAnsi"/>
          <w:color w:val="000000"/>
          <w:sz w:val="22"/>
          <w:szCs w:val="22"/>
          <w:lang w:val="es-AR"/>
        </w:rPr>
        <w:t>, gerente senior de marketing de productos de Microsoft 365.</w:t>
      </w:r>
    </w:p>
    <w:p w14:paraId="1921C88C"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14:paraId="1312A761" w14:textId="77777777" w:rsidR="000C2F93" w:rsidRPr="000C2F93" w:rsidRDefault="000C2F93" w:rsidP="32CDD7F1">
      <w:pPr>
        <w:pStyle w:val="Ttulo2"/>
        <w:rPr>
          <w:rFonts w:asciiTheme="minorHAnsi" w:hAnsiTheme="minorHAnsi" w:cstheme="minorBidi"/>
          <w:i/>
          <w:iCs/>
          <w:color w:val="000000" w:themeColor="text1"/>
          <w:sz w:val="24"/>
          <w:szCs w:val="24"/>
          <w:lang w:val="es-AR"/>
        </w:rPr>
      </w:pPr>
      <w:bookmarkStart w:id="1" w:name="_Toc1327718245"/>
      <w:r w:rsidRPr="32CDD7F1">
        <w:rPr>
          <w:lang w:val="es-AR"/>
        </w:rPr>
        <w:t>Recopilación de conocimientos</w:t>
      </w:r>
      <w:bookmarkEnd w:id="1"/>
    </w:p>
    <w:p w14:paraId="1434E3DB" w14:textId="77777777" w:rsid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w14:paraId="4B5E6209" w14:textId="77777777" w:rsidR="0014227A" w:rsidRPr="0014227A" w:rsidRDefault="0014227A" w:rsidP="32CDD7F1">
      <w:pPr>
        <w:pStyle w:val="Ttulo3"/>
        <w:rPr>
          <w:rFonts w:asciiTheme="minorHAnsi" w:hAnsiTheme="minorHAnsi" w:cstheme="minorBidi"/>
          <w:b/>
          <w:bCs/>
          <w:i/>
          <w:iCs/>
          <w:color w:val="000000" w:themeColor="text1"/>
          <w:sz w:val="22"/>
          <w:szCs w:val="22"/>
          <w:lang w:val="es-AR"/>
        </w:rPr>
      </w:pPr>
      <w:bookmarkStart w:id="2" w:name="_Toc1422350775"/>
      <w:r w:rsidRPr="32CDD7F1">
        <w:rPr>
          <w:lang w:val="es-AR"/>
        </w:rPr>
        <w:t xml:space="preserve">Microsoft </w:t>
      </w:r>
      <w:proofErr w:type="spellStart"/>
      <w:r w:rsidRPr="32CDD7F1">
        <w:rPr>
          <w:lang w:val="es-AR"/>
        </w:rPr>
        <w:t>Search</w:t>
      </w:r>
      <w:bookmarkEnd w:id="2"/>
      <w:proofErr w:type="spellEnd"/>
    </w:p>
    <w:p w14:paraId="1CD96258"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 partir del 28 de mayo,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pasará a disponibilidad general, anunció la compañía en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La tecnología brinda acceso a la web y al trabajo en una sola experiencia de búsqueda.</w:t>
      </w:r>
    </w:p>
    <w:p w14:paraId="72D06FE9"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aprovecha las capacidades de IA de Bing y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xml:space="preserve">, una de las mayores colecciones de datos sobre cómo trabajan las personas jamás creadas, lo que permite a los </w:t>
      </w:r>
      <w:r w:rsidRPr="000C2F93">
        <w:rPr>
          <w:rFonts w:asciiTheme="minorHAnsi" w:hAnsiTheme="minorHAnsi" w:cstheme="minorHAnsi"/>
          <w:color w:val="000000"/>
          <w:sz w:val="22"/>
          <w:szCs w:val="22"/>
          <w:lang w:val="es-AR"/>
        </w:rPr>
        <w:lastRenderedPageBreak/>
        <w:t>trabajadores encontrar, comandar, navegar y descubrir elementos en la red de datos de su organización.</w:t>
      </w:r>
    </w:p>
    <w:p w14:paraId="4E565C21" w14:textId="77777777" w:rsidR="0014227A" w:rsidRPr="000C2F93" w:rsidRDefault="0014227A" w:rsidP="32CDD7F1">
      <w:pPr>
        <w:pStyle w:val="Ttulo3"/>
        <w:rPr>
          <w:rFonts w:asciiTheme="minorHAnsi" w:hAnsiTheme="minorHAnsi" w:cstheme="minorBidi"/>
          <w:color w:val="000000" w:themeColor="text1"/>
          <w:sz w:val="22"/>
          <w:szCs w:val="22"/>
          <w:lang w:val="es-AR"/>
        </w:rPr>
      </w:pPr>
      <w:bookmarkStart w:id="3" w:name="_Toc1449828546"/>
      <w:r w:rsidRPr="32CDD7F1">
        <w:rPr>
          <w:lang w:val="es-AR"/>
        </w:rPr>
        <w:t xml:space="preserve">Microsoft </w:t>
      </w:r>
      <w:proofErr w:type="spellStart"/>
      <w:r w:rsidRPr="32CDD7F1">
        <w:rPr>
          <w:lang w:val="es-AR"/>
        </w:rPr>
        <w:t>Graph</w:t>
      </w:r>
      <w:bookmarkEnd w:id="3"/>
      <w:proofErr w:type="spellEnd"/>
    </w:p>
    <w:p w14:paraId="358F1B54"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xml:space="preserve">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14:paraId="26F3E7B0"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"Somos capaces de ofrecer una experiencia de búsqueda cohesiva que funciona en cualquier punto de conexión en Microsoft 365", dijo Bill </w:t>
      </w:r>
      <w:proofErr w:type="spellStart"/>
      <w:r w:rsidRPr="000C2F93">
        <w:rPr>
          <w:rFonts w:asciiTheme="minorHAnsi" w:hAnsiTheme="minorHAnsi" w:cstheme="minorHAnsi"/>
          <w:color w:val="000000"/>
          <w:sz w:val="22"/>
          <w:szCs w:val="22"/>
          <w:lang w:val="es-AR"/>
        </w:rPr>
        <w:t>Baer</w:t>
      </w:r>
      <w:proofErr w:type="spellEnd"/>
      <w:r w:rsidRPr="000C2F93">
        <w:rPr>
          <w:rFonts w:asciiTheme="minorHAnsi" w:hAnsiTheme="minorHAnsi" w:cstheme="minorHAnsi"/>
          <w:color w:val="000000"/>
          <w:sz w:val="22"/>
          <w:szCs w:val="22"/>
          <w:lang w:val="es-AR"/>
        </w:rPr>
        <w:t xml:space="preserve">, gerente senior de marketing de productos en el equipo de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"Ya sea que esté buscando en Bing o en la barra de búsqueda de Windows 10, obtendrá un conjunto de resultados contextualmente relevantes".</w:t>
      </w:r>
    </w:p>
    <w:p w14:paraId="1708A537"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La nueva inteligencia de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incluye una capacidad de comprensión de lectura automática que puede extraer un párrafo de documentos relacionados explícitamente con la pregunta. Por ejemplo, si un empleado pregunta: "¿Puedo llevar a mi perro al trabajo?"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extraerá el párrafo pertinente del manual de recursos humanos y lo presentará como resultado de la búsqueda.</w:t>
      </w:r>
    </w:p>
    <w:p w14:paraId="5AD2DDC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"Entiende la pregunta que estás haciendo, y luego puede encontrar la respuesta dentro de millones de palabras de texto y dártela en contexto", dijo </w:t>
      </w:r>
      <w:proofErr w:type="spellStart"/>
      <w:r w:rsidRPr="000C2F93">
        <w:rPr>
          <w:rFonts w:asciiTheme="minorHAnsi" w:hAnsiTheme="minorHAnsi" w:cstheme="minorHAnsi"/>
          <w:color w:val="000000"/>
          <w:sz w:val="22"/>
          <w:szCs w:val="22"/>
          <w:lang w:val="es-AR"/>
        </w:rPr>
        <w:t>Baer</w:t>
      </w:r>
      <w:proofErr w:type="spellEnd"/>
      <w:r w:rsidRPr="000C2F93">
        <w:rPr>
          <w:rFonts w:asciiTheme="minorHAnsi" w:hAnsiTheme="minorHAnsi" w:cstheme="minorHAnsi"/>
          <w:color w:val="000000"/>
          <w:sz w:val="22"/>
          <w:szCs w:val="22"/>
          <w:lang w:val="es-AR"/>
        </w:rPr>
        <w:t>.</w:t>
      </w:r>
    </w:p>
    <w:p w14:paraId="777A322C"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como su equipo inmediato y su ubicación, para devolver el Pat más probable, incluido un número de oficina y una imagen.</w:t>
      </w:r>
    </w:p>
    <w:p w14:paraId="0CD752B5" w14:textId="77777777" w:rsidR="000C2F93" w:rsidRPr="000C2F93" w:rsidRDefault="000C2F93" w:rsidP="32CDD7F1">
      <w:pPr>
        <w:pStyle w:val="Ttulo2"/>
        <w:rPr>
          <w:rFonts w:asciiTheme="minorHAnsi" w:hAnsiTheme="minorHAnsi" w:cstheme="minorBidi"/>
          <w:i/>
          <w:iCs/>
          <w:color w:val="000000" w:themeColor="text1"/>
          <w:sz w:val="24"/>
          <w:szCs w:val="24"/>
          <w:lang w:val="es-AR"/>
        </w:rPr>
      </w:pPr>
      <w:bookmarkStart w:id="4" w:name="_Toc1180845474"/>
      <w:r w:rsidRPr="32CDD7F1">
        <w:rPr>
          <w:lang w:val="es-AR"/>
        </w:rPr>
        <w:t xml:space="preserve">Trabajar en Microsoft </w:t>
      </w:r>
      <w:proofErr w:type="spellStart"/>
      <w:r w:rsidRPr="32CDD7F1">
        <w:rPr>
          <w:lang w:val="es-AR"/>
        </w:rPr>
        <w:t>Edge</w:t>
      </w:r>
      <w:bookmarkEnd w:id="4"/>
      <w:proofErr w:type="spellEnd"/>
    </w:p>
    <w:p w14:paraId="419B2D53"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que recientemente anunció planes para adoptar el proyecto de código abierto </w:t>
      </w:r>
      <w:proofErr w:type="spellStart"/>
      <w:r w:rsidRPr="000C2F93">
        <w:rPr>
          <w:rFonts w:asciiTheme="minorHAnsi" w:hAnsiTheme="minorHAnsi" w:cstheme="minorHAnsi"/>
          <w:color w:val="000000"/>
          <w:sz w:val="22"/>
          <w:szCs w:val="22"/>
          <w:lang w:val="es-AR"/>
        </w:rPr>
        <w:t>Chromium</w:t>
      </w:r>
      <w:proofErr w:type="spellEnd"/>
      <w:r w:rsidRPr="000C2F93">
        <w:rPr>
          <w:rFonts w:asciiTheme="minorHAnsi" w:hAnsiTheme="minorHAnsi" w:cstheme="minorHAnsi"/>
          <w:color w:val="000000"/>
          <w:sz w:val="22"/>
          <w:szCs w:val="22"/>
          <w:lang w:val="es-AR"/>
        </w:rPr>
        <w:t xml:space="preserve"> en el desarrollo de Microsoft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xml:space="preserve"> en el escritorio, también está trabajando en formas de hacer que el navegador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xml:space="preserve"> sea una extensión más natural de la experiencia de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señaló </w:t>
      </w:r>
      <w:proofErr w:type="spellStart"/>
      <w:r w:rsidRPr="000C2F93">
        <w:rPr>
          <w:rFonts w:asciiTheme="minorHAnsi" w:hAnsiTheme="minorHAnsi" w:cstheme="minorHAnsi"/>
          <w:color w:val="000000"/>
          <w:sz w:val="22"/>
          <w:szCs w:val="22"/>
          <w:lang w:val="es-AR"/>
        </w:rPr>
        <w:t>Baer</w:t>
      </w:r>
      <w:proofErr w:type="spellEnd"/>
      <w:r w:rsidRPr="000C2F93">
        <w:rPr>
          <w:rFonts w:asciiTheme="minorHAnsi" w:hAnsiTheme="minorHAnsi" w:cstheme="minorHAnsi"/>
          <w:color w:val="000000"/>
          <w:sz w:val="22"/>
          <w:szCs w:val="22"/>
          <w:lang w:val="es-AR"/>
        </w:rPr>
        <w:t xml:space="preserve">. Esto significa que los usuarios que hayan iniciado sesión en una cuenta de Microsoft 365 podrán ver los resultados relacionados en el explorador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w:t>
      </w:r>
    </w:p>
    <w:p w14:paraId="7AA040A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El equipo de Microsoft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xml:space="preserv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14:paraId="0D846494"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automático subyacente en </w:t>
      </w:r>
      <w:proofErr w:type="spellStart"/>
      <w:r w:rsidRPr="000C2F93">
        <w:rPr>
          <w:rFonts w:asciiTheme="minorHAnsi" w:hAnsiTheme="minorHAnsi" w:cstheme="minorHAnsi"/>
          <w:color w:val="000000"/>
          <w:sz w:val="22"/>
          <w:szCs w:val="22"/>
          <w:lang w:val="es-AR"/>
        </w:rPr>
        <w:t>Collections</w:t>
      </w:r>
      <w:proofErr w:type="spellEnd"/>
      <w:r w:rsidRPr="000C2F93">
        <w:rPr>
          <w:rFonts w:asciiTheme="minorHAnsi" w:hAnsiTheme="minorHAnsi" w:cstheme="minorHAnsi"/>
          <w:color w:val="000000"/>
          <w:sz w:val="22"/>
          <w:szCs w:val="22"/>
          <w:lang w:val="es-AR"/>
        </w:rPr>
        <w:t xml:space="preserve"> mostraría de forma inteligente una imagen de cada modelo junto con metadatos relevantes, como el precio, la calificación del usuario y el sitio web donde se originaron los datos.</w:t>
      </w:r>
    </w:p>
    <w:p w14:paraId="4734B91A"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 partir de ahí, un usuario podría enviar la lista por correo electrónico a un amigo, o copiar y pegar la colección en otro lugar, manteniendo el formato limpio del contenido. Otra opción es exportar a Excel, </w:t>
      </w:r>
      <w:r w:rsidRPr="000C2F93">
        <w:rPr>
          <w:rFonts w:asciiTheme="minorHAnsi" w:hAnsiTheme="minorHAnsi" w:cstheme="minorHAnsi"/>
          <w:color w:val="000000"/>
          <w:sz w:val="22"/>
          <w:szCs w:val="22"/>
          <w:lang w:val="es-AR"/>
        </w:rPr>
        <w:lastRenderedPageBreak/>
        <w:t>donde el aprendizaje automático rellena automáticamente una tabla organizada con columnas para la marca, el modelo, el precio, la calificación, etc., en función de los metadatos recopilados.</w:t>
      </w:r>
    </w:p>
    <w:p w14:paraId="1205E1F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"Puede obtener fácilmente, de un vistazo, el valor y tomar su decisión más rápidamente", dijo </w:t>
      </w:r>
      <w:proofErr w:type="spellStart"/>
      <w:r w:rsidRPr="000C2F93">
        <w:rPr>
          <w:rFonts w:asciiTheme="minorHAnsi" w:hAnsiTheme="minorHAnsi" w:cstheme="minorHAnsi"/>
          <w:color w:val="000000"/>
          <w:sz w:val="22"/>
          <w:szCs w:val="22"/>
          <w:lang w:val="es-AR"/>
        </w:rPr>
        <w:t>Divya</w:t>
      </w:r>
      <w:proofErr w:type="spellEnd"/>
      <w:r w:rsidRPr="000C2F93">
        <w:rPr>
          <w:rFonts w:asciiTheme="minorHAnsi" w:hAnsiTheme="minorHAnsi" w:cstheme="minorHAnsi"/>
          <w:color w:val="000000"/>
          <w:sz w:val="22"/>
          <w:szCs w:val="22"/>
          <w:lang w:val="es-AR"/>
        </w:rPr>
        <w:t xml:space="preserve"> </w:t>
      </w:r>
      <w:proofErr w:type="spellStart"/>
      <w:r w:rsidRPr="000C2F93">
        <w:rPr>
          <w:rFonts w:asciiTheme="minorHAnsi" w:hAnsiTheme="minorHAnsi" w:cstheme="minorHAnsi"/>
          <w:color w:val="000000"/>
          <w:sz w:val="22"/>
          <w:szCs w:val="22"/>
          <w:lang w:val="es-AR"/>
        </w:rPr>
        <w:t>Kumar</w:t>
      </w:r>
      <w:proofErr w:type="spellEnd"/>
      <w:r w:rsidRPr="000C2F93">
        <w:rPr>
          <w:rFonts w:asciiTheme="minorHAnsi" w:hAnsiTheme="minorHAnsi" w:cstheme="minorHAnsi"/>
          <w:color w:val="000000"/>
          <w:sz w:val="22"/>
          <w:szCs w:val="22"/>
          <w:lang w:val="es-AR"/>
        </w:rPr>
        <w:t xml:space="preserve">, gerente de marketing de productos del grupo para Microsoft </w:t>
      </w:r>
      <w:proofErr w:type="spellStart"/>
      <w:r w:rsidRPr="000C2F93">
        <w:rPr>
          <w:rFonts w:asciiTheme="minorHAnsi" w:hAnsiTheme="minorHAnsi" w:cstheme="minorHAnsi"/>
          <w:color w:val="000000"/>
          <w:sz w:val="22"/>
          <w:szCs w:val="22"/>
          <w:lang w:val="es-AR"/>
        </w:rPr>
        <w:t>Edge</w:t>
      </w:r>
      <w:proofErr w:type="spellEnd"/>
      <w:r w:rsidRPr="000C2F93">
        <w:rPr>
          <w:rFonts w:asciiTheme="minorHAnsi" w:hAnsiTheme="minorHAnsi" w:cstheme="minorHAnsi"/>
          <w:color w:val="000000"/>
          <w:sz w:val="22"/>
          <w:szCs w:val="22"/>
          <w:lang w:val="es-AR"/>
        </w:rPr>
        <w:t>. Agregó que el equipo está experimentando con una funcionalidad similar para exportar a Word, incluida la capacidad de compilar un documento con información como imágenes y texto recopilado de varios sitios web, citas incluidas.</w:t>
      </w:r>
    </w:p>
    <w:p w14:paraId="4D661849" w14:textId="77777777" w:rsidR="000C2F93" w:rsidRPr="000C2F93" w:rsidRDefault="000C2F93" w:rsidP="32CDD7F1">
      <w:pPr>
        <w:pStyle w:val="Ttulo2"/>
        <w:rPr>
          <w:rFonts w:asciiTheme="minorHAnsi" w:hAnsiTheme="minorHAnsi" w:cstheme="minorBidi"/>
          <w:i/>
          <w:iCs/>
          <w:color w:val="000000" w:themeColor="text1"/>
          <w:sz w:val="24"/>
          <w:szCs w:val="24"/>
          <w:lang w:val="es-AR"/>
        </w:rPr>
      </w:pPr>
      <w:bookmarkStart w:id="5" w:name="_Toc1979044096"/>
      <w:r w:rsidRPr="32CDD7F1">
        <w:rPr>
          <w:lang w:val="es-AR"/>
        </w:rPr>
        <w:t>Mejores documentos de Word</w:t>
      </w:r>
      <w:bookmarkEnd w:id="5"/>
    </w:p>
    <w:p w14:paraId="128CD3CE"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14:paraId="770E65AE" w14:textId="77777777" w:rsidR="0014227A" w:rsidRPr="0014227A" w:rsidRDefault="0014227A" w:rsidP="32CDD7F1">
      <w:pPr>
        <w:pStyle w:val="Ttulo3"/>
        <w:rPr>
          <w:rFonts w:asciiTheme="minorHAnsi" w:hAnsiTheme="minorHAnsi" w:cstheme="minorBidi"/>
          <w:b/>
          <w:bCs/>
          <w:i/>
          <w:iCs/>
          <w:color w:val="000000" w:themeColor="text1"/>
          <w:sz w:val="22"/>
          <w:szCs w:val="22"/>
          <w:lang w:val="es-AR"/>
        </w:rPr>
      </w:pPr>
      <w:bookmarkStart w:id="6" w:name="_Toc819369262"/>
      <w:r w:rsidRPr="32CDD7F1">
        <w:rPr>
          <w:lang w:val="es-AR"/>
        </w:rPr>
        <w:t>Característica Ideas</w:t>
      </w:r>
      <w:bookmarkEnd w:id="6"/>
    </w:p>
    <w:p w14:paraId="04357FDE"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La característica Ideas en Word usa el aprendizaje automático y la inteligencia de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xml:space="preserve"> para ayudar a los usuarios a escribir prosa pulida, crear documentos más profesionales y navegar de manera eficiente por documentos creados por otros.</w:t>
      </w:r>
    </w:p>
    <w:p w14:paraId="7A5AA9F5"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los comentarios y las señales de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xml:space="preserve"> indican que los trabajadores generalmente ignoran las herramientas disponibles en Word para estructurar sus documentos, como los encabezados de sección, sino que manualmente ponen algunas palabras en negrita y más grandes para indicar una nueva sección.</w:t>
      </w:r>
    </w:p>
    <w:p w14:paraId="0F7174DA"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"Aquí hay algo en lo que decimos: 'Oye, entendemos la estructura de tu documento. Podemos hacerlo navegable, o podríamos crear una tabla de contenido en su nombre'", explicó Kirk </w:t>
      </w:r>
      <w:proofErr w:type="spellStart"/>
      <w:r w:rsidRPr="000C2F93">
        <w:rPr>
          <w:rFonts w:asciiTheme="minorHAnsi" w:hAnsiTheme="minorHAnsi" w:cstheme="minorHAnsi"/>
          <w:color w:val="000000"/>
          <w:sz w:val="22"/>
          <w:szCs w:val="22"/>
          <w:lang w:val="es-AR"/>
        </w:rPr>
        <w:t>Gregersen</w:t>
      </w:r>
      <w:proofErr w:type="spellEnd"/>
      <w:r w:rsidRPr="000C2F93">
        <w:rPr>
          <w:rFonts w:asciiTheme="minorHAnsi" w:hAnsiTheme="minorHAnsi" w:cstheme="minorHAnsi"/>
          <w:color w:val="000000"/>
          <w:sz w:val="22"/>
          <w:szCs w:val="22"/>
          <w:lang w:val="es-AR"/>
        </w:rPr>
        <w:t>, director asociado de administración de programas en el grupo de Experiencias y Dispositivos de Microsoft.</w:t>
      </w:r>
    </w:p>
    <w:p w14:paraId="0C06309B" w14:textId="77777777" w:rsidR="0014227A"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Otras sugerencias inteligentes incluyen acrónimos recomendados en función de su uso en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tiempo promedio calculado para leer el documento, extracción de resaltado, así como correcciones familiares para errores ortográficos y gramaticales y consejos sobre un lenguaje más conciso e inclusivo, como "oficial de policía" en lugar de "policía".</w:t>
      </w:r>
    </w:p>
    <w:p w14:paraId="672A6659" w14:textId="77777777" w:rsidR="0014227A" w:rsidRDefault="0014227A">
      <w:pPr>
        <w:rPr>
          <w:rFonts w:eastAsia="Times New Roman" w:cstheme="minorHAnsi"/>
          <w:color w:val="000000"/>
          <w:lang w:val="es-AR"/>
        </w:rPr>
      </w:pPr>
      <w:r>
        <w:rPr>
          <w:rFonts w:cstheme="minorHAnsi"/>
          <w:color w:val="000000"/>
          <w:lang w:val="es-AR"/>
        </w:rPr>
        <w:br w:type="page"/>
      </w:r>
    </w:p>
    <w:p w14:paraId="6E4AD7A4" w14:textId="77777777" w:rsidR="00F3026A" w:rsidRDefault="00F3026A" w:rsidP="32CDD7F1">
      <w:pPr>
        <w:pStyle w:val="Ttulo2"/>
        <w:rPr>
          <w:rFonts w:asciiTheme="minorHAnsi" w:hAnsiTheme="minorHAnsi" w:cstheme="minorBidi"/>
          <w:i/>
          <w:iCs/>
          <w:color w:val="000000" w:themeColor="text1"/>
          <w:sz w:val="24"/>
          <w:szCs w:val="24"/>
          <w:lang w:val="es-AR"/>
        </w:rPr>
      </w:pPr>
      <w:bookmarkStart w:id="7" w:name="_Toc1681194147"/>
      <w:r w:rsidRPr="32CDD7F1">
        <w:rPr>
          <w:lang w:val="es-AR"/>
        </w:rPr>
        <w:lastRenderedPageBreak/>
        <w:t>Redes neuronales para escribir mejores textos.</w:t>
      </w:r>
      <w:bookmarkEnd w:id="7"/>
    </w:p>
    <w:p w14:paraId="0A37501D" w14:textId="77777777" w:rsidR="00F3026A" w:rsidRPr="00F3026A" w:rsidRDefault="00F3026A" w:rsidP="00F3026A">
      <w:pPr>
        <w:pStyle w:val="Ttulo2"/>
        <w:spacing w:after="0" w:afterAutospacing="0"/>
        <w:jc w:val="both"/>
        <w:rPr>
          <w:rFonts w:asciiTheme="minorHAnsi" w:hAnsiTheme="minorHAnsi" w:cstheme="minorHAnsi"/>
          <w:i/>
          <w:color w:val="000000"/>
          <w:sz w:val="12"/>
          <w:szCs w:val="22"/>
          <w:lang w:val="es-AR"/>
        </w:rPr>
      </w:pPr>
    </w:p>
    <w:p w14:paraId="26C41660"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xml:space="preserv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proofErr w:type="gramStart"/>
      <w:r w:rsidRPr="000C2F93">
        <w:rPr>
          <w:rFonts w:eastAsia="Times New Roman" w:cstheme="minorHAnsi"/>
          <w:color w:val="000000"/>
          <w:lang w:val="es-AR"/>
        </w:rPr>
        <w:t>sacarle</w:t>
      </w:r>
      <w:proofErr w:type="gramEnd"/>
      <w:r w:rsidRPr="000C2F93">
        <w:rPr>
          <w:rFonts w:eastAsia="Times New Roman" w:cstheme="minorHAnsi"/>
          <w:color w:val="000000"/>
          <w:lang w:val="es-AR"/>
        </w:rPr>
        <w:t xml:space="preserve"> más partido a estos programas.</w:t>
      </w:r>
    </w:p>
    <w:p w14:paraId="32D7E63F" w14:textId="77777777" w:rsidR="00F3026A" w:rsidRDefault="00F3026A" w:rsidP="32CDD7F1">
      <w:pPr>
        <w:pStyle w:val="Ttulo2"/>
        <w:rPr>
          <w:rFonts w:asciiTheme="minorHAnsi" w:hAnsiTheme="minorHAnsi" w:cstheme="minorBidi"/>
          <w:i/>
          <w:iCs/>
          <w:color w:val="000000" w:themeColor="text1"/>
          <w:sz w:val="24"/>
          <w:szCs w:val="24"/>
          <w:lang w:val="es-AR"/>
        </w:rPr>
      </w:pPr>
      <w:bookmarkStart w:id="8" w:name="_Toc1684275654"/>
      <w:r w:rsidRPr="32CDD7F1">
        <w:rPr>
          <w:lang w:val="es-AR"/>
        </w:rPr>
        <w:t xml:space="preserve">El nuevo Microsoft Word con </w:t>
      </w:r>
      <w:proofErr w:type="gramStart"/>
      <w:r w:rsidRPr="32CDD7F1">
        <w:rPr>
          <w:lang w:val="es-AR"/>
        </w:rPr>
        <w:t>IA .</w:t>
      </w:r>
      <w:bookmarkEnd w:id="8"/>
      <w:proofErr w:type="gramEnd"/>
    </w:p>
    <w:p w14:paraId="5DAB6C7B" w14:textId="77777777" w:rsidR="00F3026A" w:rsidRPr="00F3026A" w:rsidRDefault="00F3026A" w:rsidP="00F3026A">
      <w:pPr>
        <w:pStyle w:val="Ttulo2"/>
        <w:spacing w:after="0" w:afterAutospacing="0"/>
        <w:jc w:val="both"/>
        <w:rPr>
          <w:rFonts w:asciiTheme="minorHAnsi" w:hAnsiTheme="minorHAnsi" w:cstheme="minorHAnsi"/>
          <w:i/>
          <w:color w:val="000000"/>
          <w:sz w:val="4"/>
          <w:szCs w:val="22"/>
          <w:lang w:val="es-AR"/>
        </w:rPr>
      </w:pPr>
    </w:p>
    <w:p w14:paraId="519FBCFF"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xml:space="preserve">. De </w:t>
      </w:r>
      <w:proofErr w:type="gramStart"/>
      <w:r w:rsidRPr="000C2F93">
        <w:rPr>
          <w:rFonts w:eastAsia="Times New Roman" w:cstheme="minorHAnsi"/>
          <w:color w:val="000000"/>
          <w:lang w:val="es-AR"/>
        </w:rPr>
        <w:t>hecho</w:t>
      </w:r>
      <w:proofErr w:type="gramEnd"/>
      <w:r w:rsidRPr="000C2F93">
        <w:rPr>
          <w:rFonts w:eastAsia="Times New Roman" w:cstheme="minorHAnsi"/>
          <w:color w:val="000000"/>
          <w:lang w:val="es-AR"/>
        </w:rPr>
        <w:t xml:space="preserve">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14:paraId="02EB378F"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p>
    <w:p w14:paraId="02A53CB7"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14:paraId="6A05A809" w14:textId="77777777" w:rsidR="00F3026A" w:rsidRDefault="00F3026A" w:rsidP="00F3026A">
      <w:pPr>
        <w:shd w:val="clear" w:color="auto" w:fill="FFFFFF"/>
        <w:spacing w:after="0" w:line="240" w:lineRule="auto"/>
        <w:jc w:val="both"/>
        <w:rPr>
          <w:rFonts w:eastAsia="Times New Roman" w:cstheme="minorHAnsi"/>
          <w:color w:val="000000"/>
          <w:lang w:val="es-AR"/>
        </w:rPr>
      </w:pPr>
    </w:p>
    <w:p w14:paraId="627DD840" w14:textId="77777777" w:rsidR="0014227A" w:rsidRDefault="0014227A" w:rsidP="32CDD7F1">
      <w:pPr>
        <w:pStyle w:val="Ttulo3"/>
        <w:rPr>
          <w:rFonts w:asciiTheme="minorHAnsi" w:hAnsiTheme="minorHAnsi" w:cstheme="minorBidi"/>
          <w:b/>
          <w:bCs/>
          <w:i/>
          <w:iCs/>
          <w:color w:val="000000" w:themeColor="text1"/>
          <w:sz w:val="22"/>
          <w:szCs w:val="22"/>
          <w:lang w:val="es-AR"/>
        </w:rPr>
      </w:pPr>
      <w:bookmarkStart w:id="9" w:name="_Toc906211541"/>
      <w:r w:rsidRPr="32CDD7F1">
        <w:rPr>
          <w:lang w:val="es-AR"/>
        </w:rPr>
        <w:t xml:space="preserve">Machine </w:t>
      </w:r>
      <w:proofErr w:type="spellStart"/>
      <w:r w:rsidRPr="32CDD7F1">
        <w:rPr>
          <w:lang w:val="es-AR"/>
        </w:rPr>
        <w:t>LEarning</w:t>
      </w:r>
      <w:bookmarkEnd w:id="9"/>
      <w:proofErr w:type="spellEnd"/>
    </w:p>
    <w:p w14:paraId="5A39BBE3" w14:textId="77777777" w:rsidR="0014227A" w:rsidRPr="0014227A" w:rsidRDefault="0014227A" w:rsidP="0014227A">
      <w:pPr>
        <w:pStyle w:val="NormalWeb"/>
        <w:spacing w:before="0" w:beforeAutospacing="0" w:after="0" w:afterAutospacing="0"/>
        <w:jc w:val="both"/>
        <w:rPr>
          <w:rFonts w:asciiTheme="minorHAnsi" w:hAnsiTheme="minorHAnsi" w:cstheme="minorHAnsi"/>
          <w:b/>
          <w:i/>
          <w:color w:val="000000"/>
          <w:sz w:val="10"/>
          <w:szCs w:val="22"/>
          <w:lang w:val="es-AR"/>
        </w:rPr>
      </w:pPr>
    </w:p>
    <w:p w14:paraId="6BD11BA9"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 xml:space="preserve">Ahora gracias al Machine </w:t>
      </w:r>
      <w:proofErr w:type="spellStart"/>
      <w:r w:rsidRPr="000C2F93">
        <w:rPr>
          <w:rFonts w:eastAsia="Times New Roman" w:cstheme="minorHAnsi"/>
          <w:color w:val="000000"/>
          <w:lang w:val="es-AR"/>
        </w:rPr>
        <w:t>Learning</w:t>
      </w:r>
      <w:proofErr w:type="spellEnd"/>
      <w:r w:rsidRPr="000C2F93">
        <w:rPr>
          <w:rFonts w:eastAsia="Times New Roman" w:cstheme="minorHAnsi"/>
          <w:color w:val="000000"/>
          <w:lang w:val="es-AR"/>
        </w:rPr>
        <w:t>,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bookmarkStart w:id="10" w:name="_GoBack"/>
      <w:bookmarkEnd w:id="10"/>
    </w:p>
    <w:p w14:paraId="41C8F396" w14:textId="77777777" w:rsidR="00F3026A" w:rsidRPr="000C2F93" w:rsidRDefault="00F3026A" w:rsidP="00F3026A">
      <w:pPr>
        <w:pStyle w:val="NormalWeb"/>
        <w:spacing w:after="0" w:afterAutospacing="0"/>
        <w:jc w:val="both"/>
        <w:rPr>
          <w:rFonts w:asciiTheme="minorHAnsi" w:hAnsiTheme="minorHAnsi" w:cstheme="minorHAnsi"/>
          <w:color w:val="000000"/>
          <w:sz w:val="22"/>
          <w:szCs w:val="22"/>
          <w:lang w:val="es-AR"/>
        </w:rPr>
      </w:pPr>
    </w:p>
    <w:p w14:paraId="0F7E279E" w14:textId="77777777" w:rsidR="000C2F93" w:rsidRPr="000C2F93" w:rsidRDefault="00F3026A" w:rsidP="00F3026A">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 xml:space="preserve">Fuente: texto creado con la IA de Microsoft </w:t>
      </w:r>
      <w:proofErr w:type="spellStart"/>
      <w:r w:rsidRPr="00F3026A">
        <w:rPr>
          <w:rStyle w:val="nfasis"/>
          <w:rFonts w:asciiTheme="minorHAnsi" w:hAnsiTheme="minorHAnsi" w:cstheme="minorHAnsi"/>
          <w:color w:val="000000"/>
          <w:sz w:val="20"/>
          <w:szCs w:val="22"/>
          <w:lang w:val="es-AR"/>
        </w:rPr>
        <w:t>Copilot</w:t>
      </w:r>
      <w:proofErr w:type="spellEnd"/>
    </w:p>
    <w:sectPr w:rsidR="000C2F93" w:rsidRPr="000C2F93">
      <w:headerReference w:type="default" r:id="rId7"/>
      <w:footerReference w:type="default" r:id="rId8"/>
      <w:pgSz w:w="11907" w:h="1683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F3373D" w14:textId="77777777" w:rsidR="00A816AD" w:rsidRDefault="00A816AD" w:rsidP="000C2F93">
      <w:pPr>
        <w:spacing w:after="0" w:line="240" w:lineRule="auto"/>
      </w:pPr>
      <w:r>
        <w:separator/>
      </w:r>
    </w:p>
  </w:endnote>
  <w:endnote w:type="continuationSeparator" w:id="0">
    <w:p w14:paraId="3DA37C79" w14:textId="77777777" w:rsidR="00A816AD" w:rsidRDefault="00A816AD" w:rsidP="000C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32CDD7F1" w14:paraId="304C69B1" w14:textId="77777777" w:rsidTr="32CDD7F1">
      <w:trPr>
        <w:trHeight w:val="300"/>
      </w:trPr>
      <w:tc>
        <w:tcPr>
          <w:tcW w:w="3020" w:type="dxa"/>
        </w:tcPr>
        <w:p w14:paraId="2659CAB0" w14:textId="76E384F9" w:rsidR="32CDD7F1" w:rsidRDefault="32CDD7F1" w:rsidP="32CDD7F1">
          <w:pPr>
            <w:pStyle w:val="Encabezado"/>
            <w:ind w:left="-115"/>
          </w:pPr>
        </w:p>
      </w:tc>
      <w:tc>
        <w:tcPr>
          <w:tcW w:w="3020" w:type="dxa"/>
        </w:tcPr>
        <w:p w14:paraId="2533C779" w14:textId="1D5BA561" w:rsidR="32CDD7F1" w:rsidRDefault="32CDD7F1" w:rsidP="32CDD7F1">
          <w:pPr>
            <w:pStyle w:val="Encabezado"/>
            <w:jc w:val="center"/>
          </w:pPr>
        </w:p>
      </w:tc>
      <w:tc>
        <w:tcPr>
          <w:tcW w:w="3020" w:type="dxa"/>
        </w:tcPr>
        <w:p w14:paraId="0B17B44B" w14:textId="784150AB" w:rsidR="32CDD7F1" w:rsidRDefault="32CDD7F1" w:rsidP="32CDD7F1">
          <w:pPr>
            <w:pStyle w:val="Encabezado"/>
            <w:ind w:right="-115"/>
            <w:jc w:val="right"/>
          </w:pPr>
          <w:r>
            <w:fldChar w:fldCharType="begin"/>
          </w:r>
          <w:r>
            <w:instrText>PAGE</w:instrText>
          </w:r>
          <w:r w:rsidR="00496CDA">
            <w:fldChar w:fldCharType="separate"/>
          </w:r>
          <w:r w:rsidR="00496CDA">
            <w:rPr>
              <w:noProof/>
            </w:rPr>
            <w:t>5</w:t>
          </w:r>
          <w:r>
            <w:fldChar w:fldCharType="end"/>
          </w:r>
        </w:p>
      </w:tc>
    </w:tr>
  </w:tbl>
  <w:p w14:paraId="2A5C7BB9" w14:textId="680EC147" w:rsidR="32CDD7F1" w:rsidRDefault="32CDD7F1" w:rsidP="32CDD7F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A72D49" w14:textId="77777777" w:rsidR="00A816AD" w:rsidRDefault="00A816AD" w:rsidP="000C2F93">
      <w:pPr>
        <w:spacing w:after="0" w:line="240" w:lineRule="auto"/>
      </w:pPr>
      <w:r>
        <w:separator/>
      </w:r>
    </w:p>
  </w:footnote>
  <w:footnote w:type="continuationSeparator" w:id="0">
    <w:p w14:paraId="067F086A" w14:textId="77777777" w:rsidR="00A816AD" w:rsidRDefault="00A816AD" w:rsidP="000C2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32CDD7F1" w14:paraId="6E1753C3" w14:textId="77777777" w:rsidTr="32CDD7F1">
      <w:trPr>
        <w:trHeight w:val="300"/>
      </w:trPr>
      <w:tc>
        <w:tcPr>
          <w:tcW w:w="3020" w:type="dxa"/>
        </w:tcPr>
        <w:p w14:paraId="72ECE466" w14:textId="6BBC3E55" w:rsidR="32CDD7F1" w:rsidRDefault="32CDD7F1" w:rsidP="32CDD7F1">
          <w:pPr>
            <w:pStyle w:val="Encabezado"/>
            <w:ind w:left="-115"/>
          </w:pPr>
        </w:p>
      </w:tc>
      <w:tc>
        <w:tcPr>
          <w:tcW w:w="3020" w:type="dxa"/>
        </w:tcPr>
        <w:p w14:paraId="741F8227" w14:textId="743E25F5" w:rsidR="32CDD7F1" w:rsidRDefault="32CDD7F1" w:rsidP="32CDD7F1">
          <w:pPr>
            <w:pStyle w:val="Encabezado"/>
            <w:jc w:val="center"/>
          </w:pPr>
        </w:p>
      </w:tc>
      <w:tc>
        <w:tcPr>
          <w:tcW w:w="3020" w:type="dxa"/>
        </w:tcPr>
        <w:p w14:paraId="643CA6EC" w14:textId="27261F87" w:rsidR="32CDD7F1" w:rsidRDefault="32CDD7F1" w:rsidP="32CDD7F1">
          <w:pPr>
            <w:pStyle w:val="Encabezado"/>
            <w:ind w:right="-115"/>
            <w:jc w:val="right"/>
          </w:pPr>
        </w:p>
      </w:tc>
    </w:tr>
  </w:tbl>
  <w:p w14:paraId="63EBCEAD" w14:textId="28C680A5" w:rsidR="32CDD7F1" w:rsidRDefault="32CDD7F1" w:rsidP="32CDD7F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496CDA"/>
    <w:rsid w:val="005B5A47"/>
    <w:rsid w:val="007D26BE"/>
    <w:rsid w:val="00A816AD"/>
    <w:rsid w:val="00AB7605"/>
    <w:rsid w:val="00E01AE9"/>
    <w:rsid w:val="00E74802"/>
    <w:rsid w:val="00F3026A"/>
    <w:rsid w:val="00F4168D"/>
    <w:rsid w:val="070AB3E5"/>
    <w:rsid w:val="0DDE22EF"/>
    <w:rsid w:val="0E771630"/>
    <w:rsid w:val="1CD12B27"/>
    <w:rsid w:val="249B7C2D"/>
    <w:rsid w:val="2BB44571"/>
    <w:rsid w:val="2C76FEBA"/>
    <w:rsid w:val="2EE60BDC"/>
    <w:rsid w:val="2FE0B46B"/>
    <w:rsid w:val="3000F415"/>
    <w:rsid w:val="32CDD7F1"/>
    <w:rsid w:val="39BF198B"/>
    <w:rsid w:val="40AFF8B1"/>
    <w:rsid w:val="5397CB65"/>
    <w:rsid w:val="557C36BC"/>
    <w:rsid w:val="635335FE"/>
    <w:rsid w:val="646F876E"/>
    <w:rsid w:val="75ED0193"/>
    <w:rsid w:val="77C95F3E"/>
    <w:rsid w:val="7C625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2F93"/>
  </w:style>
  <w:style w:type="character" w:customStyle="1" w:styleId="Ttulo1Car">
    <w:name w:val="Título 1 Car"/>
    <w:basedOn w:val="Fuentedeprrafopredeter"/>
    <w:link w:val="Ttulo1"/>
    <w:uiPriority w:val="9"/>
    <w:rsid w:val="000C2F9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C2F93"/>
    <w:rPr>
      <w:rFonts w:ascii="Times New Roman" w:eastAsia="Times New Roman" w:hAnsi="Times New Roman" w:cs="Times New Roman"/>
      <w:b/>
      <w:bCs/>
      <w:sz w:val="36"/>
      <w:szCs w:val="36"/>
    </w:rPr>
  </w:style>
  <w:style w:type="paragraph" w:customStyle="1" w:styleId="article-maintag">
    <w:name w:val="article-main__tag"/>
    <w:basedOn w:val="Normal"/>
    <w:rsid w:val="000C2F9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customStyle="1" w:styleId="Ttulo3Car">
    <w:name w:val="Título 3 Car"/>
    <w:basedOn w:val="Fuentedeprrafopredeter"/>
    <w:link w:val="Ttulo3"/>
    <w:uiPriority w:val="9"/>
    <w:semiHidden/>
    <w:rsid w:val="000C2F93"/>
    <w:rPr>
      <w:rFonts w:asciiTheme="majorHAnsi" w:eastAsiaTheme="majorEastAsia" w:hAnsiTheme="majorHAnsi"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DC1">
    <w:name w:val="toc 1"/>
    <w:basedOn w:val="Normal"/>
    <w:next w:val="Normal"/>
    <w:uiPriority w:val="39"/>
    <w:unhideWhenUsed/>
    <w:rsid w:val="32CDD7F1"/>
    <w:pPr>
      <w:spacing w:after="100"/>
    </w:pPr>
  </w:style>
  <w:style w:type="paragraph" w:styleId="TDC2">
    <w:name w:val="toc 2"/>
    <w:basedOn w:val="Normal"/>
    <w:next w:val="Normal"/>
    <w:uiPriority w:val="39"/>
    <w:unhideWhenUsed/>
    <w:rsid w:val="32CDD7F1"/>
    <w:pPr>
      <w:spacing w:after="100"/>
      <w:ind w:left="220"/>
    </w:pPr>
  </w:style>
  <w:style w:type="paragraph" w:styleId="TDC3">
    <w:name w:val="toc 3"/>
    <w:basedOn w:val="Normal"/>
    <w:next w:val="Normal"/>
    <w:uiPriority w:val="39"/>
    <w:unhideWhenUsed/>
    <w:rsid w:val="32CDD7F1"/>
    <w:pPr>
      <w:spacing w:after="100"/>
      <w:ind w:left="44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1852</Words>
  <Characters>10191</Characters>
  <Application>Microsoft Office Word</Application>
  <DocSecurity>0</DocSecurity>
  <Lines>84</Lines>
  <Paragraphs>24</Paragraphs>
  <ScaleCrop>false</ScaleCrop>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Davila</dc:creator>
  <cp:keywords/>
  <dc:description/>
  <cp:lastModifiedBy>M.LAURA DOSANTOS</cp:lastModifiedBy>
  <cp:revision>7</cp:revision>
  <dcterms:created xsi:type="dcterms:W3CDTF">2024-06-23T21:55:00Z</dcterms:created>
  <dcterms:modified xsi:type="dcterms:W3CDTF">2026-02-06T18:32:00Z</dcterms:modified>
</cp:coreProperties>
</file>