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3BC861F" wp14:textId="6294383A">
      <w:r w:rsidRPr="7E5C8E08" w:rsidR="0ABA6CBE">
        <w:rPr>
          <w:rStyle w:val="Normal"/>
          <w:lang w:val="es-ES"/>
        </w:rPr>
        <w:t xml:space="preserve">¡Claro, Marcela! Aquí </w:t>
      </w:r>
      <w:r w:rsidRPr="7E5C8E08" w:rsidR="0ABA6CBE">
        <w:rPr>
          <w:rStyle w:val="Normal"/>
          <w:lang w:val="es-ES"/>
        </w:rPr>
        <w:t>tenés</w:t>
      </w:r>
      <w:r w:rsidRPr="7E5C8E08" w:rsidR="0ABA6CBE">
        <w:rPr>
          <w:rStyle w:val="Normal"/>
          <w:lang w:val="es-ES"/>
        </w:rPr>
        <w:t xml:space="preserve"> </w:t>
      </w:r>
      <w:r w:rsidRPr="7E5C8E08" w:rsidR="7E5C8E08">
        <w:rPr>
          <w:rStyle w:val="Normal"/>
          <w:b w:val="1"/>
          <w:bCs w:val="1"/>
          <w:lang w:val="es-ES"/>
        </w:rPr>
        <w:t>10 preguntas de selección múltiple</w:t>
      </w:r>
      <w:r w:rsidRPr="7E5C8E08" w:rsidR="7E5C8E08">
        <w:rPr>
          <w:rStyle w:val="Normal"/>
          <w:lang w:val="es-ES"/>
        </w:rPr>
        <w:t xml:space="preserve">, todas basadas exclusivamente en el contenido del PDF que subiste sobre </w:t>
      </w:r>
      <w:r w:rsidRPr="7E5C8E08" w:rsidR="7E5C8E08">
        <w:rPr>
          <w:rStyle w:val="Normal"/>
          <w:lang w:val="es-ES"/>
        </w:rPr>
        <w:t>IoT</w:t>
      </w:r>
      <w:r w:rsidRPr="7E5C8E08" w:rsidR="7E5C8E08">
        <w:rPr>
          <w:rStyle w:val="Normal"/>
          <w:lang w:val="es-ES"/>
        </w:rPr>
        <w:t xml:space="preserve">, cada una con su </w:t>
      </w:r>
      <w:r w:rsidRPr="7E5C8E08" w:rsidR="7E5C8E08">
        <w:rPr>
          <w:rStyle w:val="Normal"/>
          <w:b w:val="1"/>
          <w:bCs w:val="1"/>
          <w:lang w:val="es-ES"/>
        </w:rPr>
        <w:t>respuesta correcta marcada</w:t>
      </w:r>
      <w:r w:rsidRPr="7E5C8E08" w:rsidR="7E5C8E08">
        <w:rPr>
          <w:rStyle w:val="Normal"/>
          <w:lang w:val="es-ES"/>
        </w:rPr>
        <w:t xml:space="preserve"> y con </w:t>
      </w:r>
      <w:r w:rsidRPr="7E5C8E08" w:rsidR="7E5C8E08">
        <w:rPr>
          <w:rStyle w:val="Normal"/>
          <w:b w:val="1"/>
          <w:bCs w:val="1"/>
          <w:lang w:val="es-ES"/>
        </w:rPr>
        <w:t>citación al documento</w:t>
      </w:r>
      <w:r w:rsidRPr="7E5C8E08" w:rsidR="7E5C8E08">
        <w:rPr>
          <w:rStyle w:val="Normal"/>
          <w:lang w:val="es-ES"/>
        </w:rPr>
        <w:t>.</w:t>
      </w:r>
      <w:r>
        <w:br/>
      </w:r>
      <w:hyperlink r:id="R31cb93ef9a9342d0">
        <w:r w:rsidRPr="7E5C8E08" w:rsidR="7E5C8E08">
          <w:rPr>
            <w:rStyle w:val="Hyperlink"/>
            <w:lang w:val="es-ES"/>
          </w:rPr>
          <w:t>1</w:t>
        </w:r>
      </w:hyperlink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FF4A65" wp14:textId="77777777">
      <w:pPr>
        <w:pStyle w:val="Heading1"/>
      </w:pPr>
      <w:r>
        <w:rPr>
          <w:rStyle w:val="Normal"/>
        </w:rPr>
        <w:t xml:space="preserve">🎯 </w:t>
      </w:r>
      <w:r>
        <w:rPr>
          <w:b/>
          <w:bCs/>
          <w:rStyle w:val="Normal"/>
        </w:rPr>
        <w:t xml:space="preserve">10 Preguntas de Selección Múltiple (con respuesta correcta)</w:t>
      </w:r>
    </w:p>
    <w:p xmlns:wp14="http://schemas.microsoft.com/office/word/2010/wordml" w14:paraId="18D07E0B" wp14:textId="77777777">
      <w:pPr>
        <w:pStyle w:val="Heading3"/>
      </w:pPr>
      <w:r>
        <w:rPr>
          <w:b/>
          <w:bCs/>
          <w:rStyle w:val="Normal"/>
        </w:rPr>
        <w:t xml:space="preserve">1. ¿Qué describe mejor al Internet de las Cosas (IoT)?</w:t>
      </w:r>
    </w:p>
    <w:p xmlns:wp14="http://schemas.microsoft.com/office/word/2010/wordml" w14:paraId="24AD706B" wp14:textId="77777777">
      <w:r>
        <w:rPr>
          <w:rStyle w:val="Normal"/>
        </w:rPr>
        <w:t xml:space="preserve">A) Una red social para dispositivos móviles</w:t>
      </w:r>
      <w:r>
        <w:br/>
      </w:r>
      <w:r>
        <w:rPr>
          <w:rStyle w:val="Normal"/>
        </w:rPr>
        <w:t xml:space="preserve">B) Una red de objetos físicos con sensores que transmiten y reciben datos</w:t>
      </w:r>
      <w:r>
        <w:br/>
      </w:r>
      <w:r>
        <w:rPr>
          <w:rStyle w:val="Normal"/>
        </w:rPr>
        <w:t xml:space="preserve">C) Un sistema de entretenimiento digital</w:t>
      </w:r>
      <w:r>
        <w:br/>
      </w:r>
      <w:r>
        <w:rPr>
          <w:rStyle w:val="Normal"/>
        </w:rPr>
        <w:t xml:space="preserve">D) Una red exclusiva para computadoras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fe9rf3omryjz01mzy5tpa">
        <w:r>
          <w:rPr>
            <w:rStyle w:val="Hyperlink"/>
          </w:rPr>
          <w:t xml:space="preserve">1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FB300F" wp14:textId="77777777">
      <w:pPr>
        <w:pStyle w:val="Heading3"/>
      </w:pPr>
      <w:r>
        <w:rPr>
          <w:b/>
          <w:bCs/>
          <w:rStyle w:val="Normal"/>
        </w:rPr>
        <w:t xml:space="preserve">2. ¿Cuál de estas NO es una de las cuatro etapas del funcionamiento del IoT?</w:t>
      </w:r>
    </w:p>
    <w:p xmlns:wp14="http://schemas.microsoft.com/office/word/2010/wordml" w14:paraId="3E6323D3" wp14:textId="77777777">
      <w:r>
        <w:rPr>
          <w:rStyle w:val="Normal"/>
        </w:rPr>
        <w:t xml:space="preserve">A) Capturar datos</w:t>
      </w:r>
      <w:r>
        <w:br/>
      </w:r>
      <w:r>
        <w:rPr>
          <w:rStyle w:val="Normal"/>
        </w:rPr>
        <w:t xml:space="preserve">B) Compartir datos</w:t>
      </w:r>
      <w:r>
        <w:br/>
      </w:r>
      <w:r>
        <w:rPr>
          <w:rStyle w:val="Normal"/>
        </w:rPr>
        <w:t xml:space="preserve">C) Procesar datos</w:t>
      </w:r>
      <w:r>
        <w:br/>
      </w:r>
      <w:r>
        <w:rPr>
          <w:rStyle w:val="Normal"/>
        </w:rPr>
        <w:t xml:space="preserve">D) Minimizar datos</w:t>
      </w:r>
      <w:r>
        <w:br/>
      </w:r>
      <w:r>
        <w:rPr>
          <w:b/>
          <w:bCs/>
          <w:rStyle w:val="Normal"/>
        </w:rPr>
        <w:t xml:space="preserve">✔ Respuesta correcta: D</w:t>
      </w:r>
      <w:r>
        <w:br/>
      </w:r>
      <w:hyperlink w:history="1" r:id="rIdvkrq1oqevlanuyjn0l231">
        <w:r>
          <w:rPr>
            <w:rStyle w:val="Hyperlink"/>
          </w:rPr>
          <w:t xml:space="preserve">1</w:t>
        </w:r>
      </w:hyperlink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CE8F5C" wp14:textId="77777777">
      <w:pPr>
        <w:pStyle w:val="Heading3"/>
      </w:pPr>
      <w:r>
        <w:rPr>
          <w:b/>
          <w:bCs/>
          <w:rStyle w:val="Normal"/>
        </w:rPr>
        <w:t xml:space="preserve">3. ¿Qué factor permitió que los sensores de IoT se popularizaran?</w:t>
      </w:r>
    </w:p>
    <w:p xmlns:wp14="http://schemas.microsoft.com/office/word/2010/wordml" w14:paraId="5F8D56A2" wp14:textId="77777777">
      <w:r>
        <w:rPr>
          <w:rStyle w:val="Normal"/>
        </w:rPr>
        <w:t xml:space="preserve">A) Aumento del tamaño</w:t>
      </w:r>
      <w:r>
        <w:br/>
      </w:r>
      <w:r>
        <w:rPr>
          <w:rStyle w:val="Normal"/>
        </w:rPr>
        <w:t xml:space="preserve">B) Elevado costo</w:t>
      </w:r>
      <w:r>
        <w:br/>
      </w:r>
      <w:r>
        <w:rPr>
          <w:rStyle w:val="Normal"/>
        </w:rPr>
        <w:t xml:space="preserve">C) Reducción del precio y mayor disponibilidad</w:t>
      </w:r>
      <w:r>
        <w:br/>
      </w:r>
      <w:r>
        <w:rPr>
          <w:rStyle w:val="Normal"/>
        </w:rPr>
        <w:t xml:space="preserve">D) Desaparición del mercado de sensores</w:t>
      </w:r>
      <w:r>
        <w:br/>
      </w:r>
      <w:r>
        <w:rPr>
          <w:b/>
          <w:bCs/>
          <w:rStyle w:val="Normal"/>
        </w:rPr>
        <w:t xml:space="preserve">✔ Respuesta correcta: C</w:t>
      </w:r>
      <w:r>
        <w:br/>
      </w:r>
      <w:hyperlink w:history="1" r:id="rIdtsd6jhf8d1ihdzitviu3b">
        <w:r>
          <w:rPr>
            <w:rStyle w:val="Hyperlink"/>
          </w:rPr>
          <w:t xml:space="preserve">1</w:t>
        </w:r>
      </w:hyperlink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DDC217" wp14:textId="77777777">
      <w:pPr>
        <w:pStyle w:val="Heading3"/>
      </w:pPr>
      <w:r>
        <w:rPr>
          <w:b/>
          <w:bCs/>
          <w:rStyle w:val="Normal"/>
        </w:rPr>
        <w:t xml:space="preserve">4. ¿Qué tecnología ha sido esencial para manejar grandes volúmenes de datos generados por el IoT?</w:t>
      </w:r>
    </w:p>
    <w:p xmlns:wp14="http://schemas.microsoft.com/office/word/2010/wordml" w14:paraId="247704A0" wp14:textId="77777777">
      <w:r>
        <w:rPr>
          <w:rStyle w:val="Normal"/>
        </w:rPr>
        <w:t xml:space="preserve">A) Fotografía digital</w:t>
      </w:r>
      <w:r>
        <w:br/>
      </w:r>
      <w:r>
        <w:rPr>
          <w:rStyle w:val="Normal"/>
        </w:rPr>
        <w:t xml:space="preserve">B) Big Data</w:t>
      </w:r>
      <w:r>
        <w:br/>
      </w:r>
      <w:r>
        <w:rPr>
          <w:rStyle w:val="Normal"/>
        </w:rPr>
        <w:t xml:space="preserve">C) Telecomunicaciones analógicas</w:t>
      </w:r>
      <w:r>
        <w:br/>
      </w:r>
      <w:r>
        <w:rPr>
          <w:rStyle w:val="Normal"/>
        </w:rPr>
        <w:t xml:space="preserve">D) Televisión satelital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vvivgiygx7bpm3wnjvunk">
        <w:r>
          <w:rPr>
            <w:rStyle w:val="Hyperlink"/>
          </w:rPr>
          <w:t xml:space="preserve">1</w:t>
        </w:r>
      </w:hyperlink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C4D1390" wp14:textId="77777777">
      <w:pPr>
        <w:pStyle w:val="Heading3"/>
      </w:pPr>
      <w:r>
        <w:rPr>
          <w:b/>
          <w:bCs/>
          <w:rStyle w:val="Normal"/>
        </w:rPr>
        <w:t xml:space="preserve">5. ¿Cuál de las siguientes es una aplicación del IoT en hogares inteligentes?</w:t>
      </w:r>
    </w:p>
    <w:p xmlns:wp14="http://schemas.microsoft.com/office/word/2010/wordml" w14:paraId="7F667A0F" wp14:textId="77777777">
      <w:r>
        <w:rPr>
          <w:rStyle w:val="Normal"/>
        </w:rPr>
        <w:t xml:space="preserve">A) Crear videojuegos</w:t>
      </w:r>
      <w:r>
        <w:br/>
      </w:r>
      <w:r>
        <w:rPr>
          <w:rStyle w:val="Normal"/>
        </w:rPr>
        <w:t xml:space="preserve">B) Control remoto de iluminación y temperatura</w:t>
      </w:r>
      <w:r>
        <w:br/>
      </w:r>
      <w:r>
        <w:rPr>
          <w:rStyle w:val="Normal"/>
        </w:rPr>
        <w:t xml:space="preserve">C) Producción industrial automatizada</w:t>
      </w:r>
      <w:r>
        <w:br/>
      </w:r>
      <w:r>
        <w:rPr>
          <w:rStyle w:val="Normal"/>
        </w:rPr>
        <w:t xml:space="preserve">D) Seguimiento satelital militar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tivu6m4ssqta354bw07a-">
        <w:r>
          <w:rPr>
            <w:rStyle w:val="Hyperlink"/>
          </w:rPr>
          <w:t xml:space="preserve">1</w:t>
        </w:r>
      </w:hyperlink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B94082" wp14:textId="77777777">
      <w:pPr>
        <w:pStyle w:val="Heading3"/>
      </w:pPr>
      <w:r>
        <w:rPr>
          <w:b/>
          <w:bCs/>
          <w:rStyle w:val="Normal"/>
        </w:rPr>
        <w:t xml:space="preserve">6. ¿Qué característica distingue a los automóviles conectados?</w:t>
      </w:r>
    </w:p>
    <w:p xmlns:wp14="http://schemas.microsoft.com/office/word/2010/wordml" w14:paraId="3151F116" wp14:textId="77777777">
      <w:r>
        <w:rPr>
          <w:rStyle w:val="Normal"/>
        </w:rPr>
        <w:t xml:space="preserve">A) No requieren sensores</w:t>
      </w:r>
      <w:r>
        <w:br/>
      </w:r>
      <w:r>
        <w:rPr>
          <w:rStyle w:val="Normal"/>
        </w:rPr>
        <w:t xml:space="preserve">B) Se comunican con infraestructura externa y ofrecen asistencia avanzada al conductor</w:t>
      </w:r>
      <w:r>
        <w:br/>
      </w:r>
      <w:r>
        <w:rPr>
          <w:rStyle w:val="Normal"/>
        </w:rPr>
        <w:t xml:space="preserve">C) No utilizan redes de comunicación</w:t>
      </w:r>
      <w:r>
        <w:br/>
      </w:r>
      <w:r>
        <w:rPr>
          <w:rStyle w:val="Normal"/>
        </w:rPr>
        <w:t xml:space="preserve">D) Solo funcionan sin conexión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-b0vtmw8oaju6ofu8rvpb">
        <w:r>
          <w:rPr>
            <w:rStyle w:val="Hyperlink"/>
          </w:rPr>
          <w:t xml:space="preserve">1</w:t>
        </w:r>
      </w:hyperlink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081689" wp14:textId="77777777">
      <w:pPr>
        <w:pStyle w:val="Heading3"/>
      </w:pPr>
      <w:r>
        <w:rPr>
          <w:b/>
          <w:bCs/>
          <w:rStyle w:val="Normal"/>
        </w:rPr>
        <w:t xml:space="preserve">7. ¿En qué área se utiliza IoT para mejorar el racionamiento y distribución de energía?</w:t>
      </w:r>
    </w:p>
    <w:p xmlns:wp14="http://schemas.microsoft.com/office/word/2010/wordml" w14:paraId="4F6D8399" wp14:textId="77777777">
      <w:r>
        <w:rPr>
          <w:rStyle w:val="Normal"/>
        </w:rPr>
        <w:t xml:space="preserve">A) Moda</w:t>
      </w:r>
      <w:r>
        <w:br/>
      </w:r>
      <w:r>
        <w:rPr>
          <w:rStyle w:val="Normal"/>
        </w:rPr>
        <w:t xml:space="preserve">B) Redes eléctricas inteligentes</w:t>
      </w:r>
      <w:r>
        <w:br/>
      </w:r>
      <w:r>
        <w:rPr>
          <w:rStyle w:val="Normal"/>
        </w:rPr>
        <w:t xml:space="preserve">C) Videojuegos</w:t>
      </w:r>
      <w:r>
        <w:br/>
      </w:r>
      <w:r>
        <w:rPr>
          <w:rStyle w:val="Normal"/>
        </w:rPr>
        <w:t xml:space="preserve">D) Agricultura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jwzi6ikxlk3exki6s09oe">
        <w:r>
          <w:rPr>
            <w:rStyle w:val="Hyperlink"/>
          </w:rPr>
          <w:t xml:space="preserve">1</w:t>
        </w:r>
      </w:hyperlink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4C58D32" wp14:textId="77777777">
      <w:pPr>
        <w:pStyle w:val="Heading3"/>
      </w:pPr>
      <w:r>
        <w:rPr>
          <w:b/>
          <w:bCs/>
          <w:rStyle w:val="Normal"/>
        </w:rPr>
        <w:t xml:space="preserve">8. ¿Cuál de las siguientes es una aplicación del IoT en el comercio minorista?</w:t>
      </w:r>
    </w:p>
    <w:p xmlns:wp14="http://schemas.microsoft.com/office/word/2010/wordml" w14:paraId="43EDB829" wp14:textId="77777777">
      <w:r>
        <w:rPr>
          <w:rStyle w:val="Normal"/>
        </w:rPr>
        <w:t xml:space="preserve">A) Motores a combustión</w:t>
      </w:r>
      <w:r>
        <w:br/>
      </w:r>
      <w:r>
        <w:rPr>
          <w:rStyle w:val="Normal"/>
        </w:rPr>
        <w:t xml:space="preserve">B) Estanterías inteligentes y RFID</w:t>
      </w:r>
      <w:r>
        <w:br/>
      </w:r>
      <w:r>
        <w:rPr>
          <w:rStyle w:val="Normal"/>
        </w:rPr>
        <w:t xml:space="preserve">C) Diseño arquitectónico</w:t>
      </w:r>
      <w:r>
        <w:br/>
      </w:r>
      <w:r>
        <w:rPr>
          <w:rStyle w:val="Normal"/>
        </w:rPr>
        <w:t xml:space="preserve">D) Control migratorio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lejl1_ggdtbjpuy-jgdyf">
        <w:r>
          <w:rPr>
            <w:rStyle w:val="Hyperlink"/>
          </w:rPr>
          <w:t xml:space="preserve">1</w:t>
        </w:r>
      </w:hyperlink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28CB172" wp14:textId="77777777">
      <w:pPr>
        <w:pStyle w:val="Heading3"/>
      </w:pPr>
      <w:r>
        <w:rPr>
          <w:b/>
          <w:bCs/>
          <w:rStyle w:val="Normal"/>
        </w:rPr>
        <w:t xml:space="preserve">9. ¿Qué sector es el mayor generador de datos IoT?</w:t>
      </w:r>
    </w:p>
    <w:p xmlns:wp14="http://schemas.microsoft.com/office/word/2010/wordml" w14:paraId="6A515BF5" wp14:textId="77777777">
      <w:r>
        <w:rPr>
          <w:rStyle w:val="Normal"/>
        </w:rPr>
        <w:t xml:space="preserve">A) Entretenimiento</w:t>
      </w:r>
      <w:r>
        <w:br/>
      </w:r>
      <w:r>
        <w:rPr>
          <w:rStyle w:val="Normal"/>
        </w:rPr>
        <w:t xml:space="preserve">B) Educación</w:t>
      </w:r>
      <w:r>
        <w:br/>
      </w:r>
      <w:r>
        <w:rPr>
          <w:rStyle w:val="Normal"/>
        </w:rPr>
        <w:t xml:space="preserve">C) IoT industrial (IIoT)</w:t>
      </w:r>
      <w:r>
        <w:br/>
      </w:r>
      <w:r>
        <w:rPr>
          <w:rStyle w:val="Normal"/>
        </w:rPr>
        <w:t xml:space="preserve">D) Agricultura</w:t>
      </w:r>
      <w:r>
        <w:br/>
      </w:r>
      <w:r>
        <w:rPr>
          <w:b/>
          <w:bCs/>
          <w:rStyle w:val="Normal"/>
        </w:rPr>
        <w:t xml:space="preserve">✔ Respuesta correcta: C</w:t>
      </w:r>
      <w:r>
        <w:br/>
      </w:r>
      <w:hyperlink w:history="1" r:id="rIdoszguufpf3c7ozoo5ranp">
        <w:r>
          <w:rPr>
            <w:rStyle w:val="Hyperlink"/>
          </w:rPr>
          <w:t xml:space="preserve">1</w:t>
        </w:r>
      </w:hyperlink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0D1DC9" wp14:textId="77777777">
      <w:pPr>
        <w:pStyle w:val="Heading3"/>
      </w:pPr>
      <w:r>
        <w:rPr>
          <w:b/>
          <w:bCs/>
          <w:rStyle w:val="Normal"/>
        </w:rPr>
        <w:t xml:space="preserve">10. Según el documento, el futuro del IoT estará fuertemente influido por:</w:t>
      </w:r>
    </w:p>
    <w:p xmlns:wp14="http://schemas.microsoft.com/office/word/2010/wordml" w14:paraId="5260E31E" wp14:textId="77777777">
      <w:r>
        <w:rPr>
          <w:rStyle w:val="Normal"/>
        </w:rPr>
        <w:t xml:space="preserve">A) El regreso de tecnologías analógicas</w:t>
      </w:r>
      <w:r>
        <w:br/>
      </w:r>
      <w:r>
        <w:rPr>
          <w:rStyle w:val="Normal"/>
        </w:rPr>
        <w:t xml:space="preserve">B) IA, 5G, realidad virtual y experiencias inmersivas</w:t>
      </w:r>
      <w:r>
        <w:br/>
      </w:r>
      <w:r>
        <w:rPr>
          <w:rStyle w:val="Normal"/>
        </w:rPr>
        <w:t xml:space="preserve">C) Eliminación total de sensores</w:t>
      </w:r>
      <w:r>
        <w:br/>
      </w:r>
      <w:r>
        <w:rPr>
          <w:rStyle w:val="Normal"/>
        </w:rPr>
        <w:t xml:space="preserve">D) Uso exclusivo de cables</w:t>
      </w:r>
      <w:r>
        <w:br/>
      </w:r>
      <w:r>
        <w:rPr>
          <w:b/>
          <w:bCs/>
          <w:rStyle w:val="Normal"/>
        </w:rPr>
        <w:t xml:space="preserve">✔ Respuesta correcta: B</w:t>
      </w:r>
      <w:r>
        <w:br/>
      </w:r>
      <w:hyperlink w:history="1" r:id="rIdgszwdicx_b6nlcd0baaxa">
        <w:r>
          <w:rPr>
            <w:rStyle w:val="Hyperlink"/>
          </w:rPr>
          <w:t xml:space="preserve">1</w:t>
        </w:r>
      </w:hyperlink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727AC5" wp14:textId="77777777">
      <w:r>
        <w:rPr>
          <w:rStyle w:val="Normal"/>
        </w:rPr>
        <w:t xml:space="preserve">Si querés, puedo:</w:t>
      </w:r>
    </w:p>
    <w:p xmlns:wp14="http://schemas.microsoft.com/office/word/2010/wordml" w14:paraId="40019130" wp14:textId="77777777">
      <w:r>
        <w:rPr>
          <w:rStyle w:val="Normal"/>
        </w:rPr>
        <w:t xml:space="preserve">📄 pasarlas a </w:t>
      </w:r>
      <w:r>
        <w:rPr>
          <w:b/>
          <w:bCs/>
          <w:rStyle w:val="Normal"/>
        </w:rPr>
        <w:t xml:space="preserve">Word o PDF</w:t>
      </w:r>
      <w:r>
        <w:rPr>
          <w:rStyle w:val="Normal"/>
        </w:rPr>
        <w:t xml:space="preserve">,</w:t>
      </w:r>
      <w:r>
        <w:br/>
      </w:r>
      <w:r>
        <w:rPr>
          <w:rStyle w:val="Normal"/>
        </w:rPr>
        <w:t xml:space="preserve">📝 generar otras 10,</w:t>
      </w:r>
      <w:r>
        <w:br/>
      </w:r>
      <w:r>
        <w:rPr>
          <w:rStyle w:val="Normal"/>
        </w:rPr>
        <w:t xml:space="preserve">🎓 crear preguntas más difíciles o estilo examen,</w:t>
      </w:r>
      <w:r>
        <w:br/>
      </w:r>
      <w:r>
        <w:rPr>
          <w:rStyle w:val="Normal"/>
        </w:rPr>
        <w:t xml:space="preserve">📘 o hacer actividades para estudiar.</w:t>
      </w:r>
    </w:p>
    <w:p xmlns:wp14="http://schemas.microsoft.com/office/word/2010/wordml" w14:paraId="6272C045" wp14:textId="77777777">
      <w:r>
        <w:rPr>
          <w:rStyle w:val="Normal"/>
        </w:rPr>
        <w:t xml:space="preserve">¿Querés otra tanda? 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f56923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4487406"/>
  <w15:docId w15:val="{7C3F495D-B0C4-48F4-8D77-292362A2081D}"/>
  <w:rsids>
    <w:rsidRoot w:val="0ABA6CBE"/>
    <w:rsid w:val="0ABA6CBE"/>
    <w:rsid w:val="7E5C8E0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blob:https://outlook.office.com/af7851a2-999a-4e15-a92e-046cafac5072" TargetMode="External" Id="rIdfe9rf3omryjz01mzy5tpa" /><Relationship Type="http://schemas.openxmlformats.org/officeDocument/2006/relationships/hyperlink" Target="blob:https://outlook.office.com/af7851a2-999a-4e15-a92e-046cafac5072" TargetMode="External" Id="rIdvkrq1oqevlanuyjn0l231" /><Relationship Type="http://schemas.openxmlformats.org/officeDocument/2006/relationships/hyperlink" Target="blob:https://outlook.office.com/af7851a2-999a-4e15-a92e-046cafac5072" TargetMode="External" Id="rIdtsd6jhf8d1ihdzitviu3b" /><Relationship Type="http://schemas.openxmlformats.org/officeDocument/2006/relationships/hyperlink" Target="blob:https://outlook.office.com/af7851a2-999a-4e15-a92e-046cafac5072" TargetMode="External" Id="rIdvvivgiygx7bpm3wnjvunk" /><Relationship Type="http://schemas.openxmlformats.org/officeDocument/2006/relationships/hyperlink" Target="blob:https://outlook.office.com/af7851a2-999a-4e15-a92e-046cafac5072" TargetMode="External" Id="rIdtivu6m4ssqta354bw07a-" /><Relationship Type="http://schemas.openxmlformats.org/officeDocument/2006/relationships/hyperlink" Target="blob:https://outlook.office.com/af7851a2-999a-4e15-a92e-046cafac5072" TargetMode="External" Id="rId-b0vtmw8oaju6ofu8rvpb" /><Relationship Type="http://schemas.openxmlformats.org/officeDocument/2006/relationships/hyperlink" Target="blob:https://outlook.office.com/af7851a2-999a-4e15-a92e-046cafac5072" TargetMode="External" Id="rIdjwzi6ikxlk3exki6s09oe" /><Relationship Type="http://schemas.openxmlformats.org/officeDocument/2006/relationships/hyperlink" Target="blob:https://outlook.office.com/af7851a2-999a-4e15-a92e-046cafac5072" TargetMode="External" Id="rIdlejl1_ggdtbjpuy-jgdyf" /><Relationship Type="http://schemas.openxmlformats.org/officeDocument/2006/relationships/hyperlink" Target="blob:https://outlook.office.com/af7851a2-999a-4e15-a92e-046cafac5072" TargetMode="External" Id="rIdoszguufpf3c7ozoo5ranp" /><Relationship Type="http://schemas.openxmlformats.org/officeDocument/2006/relationships/hyperlink" Target="blob:https://outlook.office.com/af7851a2-999a-4e15-a92e-046cafac5072" TargetMode="External" Id="rIdgszwdicx_b6nlcd0baaxa" /><Relationship Type="http://schemas.openxmlformats.org/officeDocument/2006/relationships/hyperlink" Target="blob:https://outlook.office.com/af7851a2-999a-4e15-a92e-046cafac5072" TargetMode="External" Id="R31cb93ef9a9342d0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FRANCIA MARCELA NATALIA</lastModifiedBy>
  <revision>2</revision>
  <dcterms:created xsi:type="dcterms:W3CDTF">2026-02-07T18:26:28.7860000Z</dcterms:created>
  <dcterms:modified xsi:type="dcterms:W3CDTF">2026-02-07T18:26:59.7220116Z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