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7BE0A" w14:textId="570AB17B" w:rsidR="00D933ED" w:rsidRPr="00D933ED" w:rsidRDefault="00D933ED" w:rsidP="00D933ED">
      <w:r w:rsidRPr="00D933ED">
        <w:drawing>
          <wp:inline distT="0" distB="0" distL="0" distR="0" wp14:anchorId="6FFA673F" wp14:editId="03AB2081">
            <wp:extent cx="5400040" cy="1323340"/>
            <wp:effectExtent l="0" t="0" r="0" b="0"/>
            <wp:docPr id="1545995278" name="Imagen 22" descr="Alumnos en clase sentados en mesas individuales, con bolsas sobre el suelo, leyendo y escribiendo sobre hojas de pa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umnos en clase sentados en mesas individuales, con bolsas sobre el suelo, leyendo y escribiendo sobre hojas de pape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1323340"/>
                    </a:xfrm>
                    <a:prstGeom prst="rect">
                      <a:avLst/>
                    </a:prstGeom>
                    <a:noFill/>
                    <a:ln>
                      <a:noFill/>
                    </a:ln>
                  </pic:spPr>
                </pic:pic>
              </a:graphicData>
            </a:graphic>
          </wp:inline>
        </w:drawing>
      </w:r>
      <w:r w:rsidRPr="00D933ED">
        <w:t> </w:t>
      </w:r>
    </w:p>
    <w:p w14:paraId="65228409" w14:textId="77777777" w:rsidR="00D933ED" w:rsidRPr="00D933ED" w:rsidRDefault="00D933ED" w:rsidP="00D933ED">
      <w:r w:rsidRPr="00D933ED">
        <w:t> </w:t>
      </w:r>
    </w:p>
    <w:p w14:paraId="78303797" w14:textId="77777777" w:rsidR="00D933ED" w:rsidRPr="00D933ED" w:rsidRDefault="00D933ED" w:rsidP="00D933ED">
      <w:r w:rsidRPr="00D933ED">
        <w:rPr>
          <w:b/>
          <w:bCs/>
          <w:lang w:val="es-ES"/>
        </w:rPr>
        <w:t>El aula donde las máquinas aprendieron a escuchar</w:t>
      </w:r>
      <w:r w:rsidRPr="00D933ED">
        <w:rPr>
          <w:rFonts w:ascii="Arial" w:hAnsi="Arial" w:cs="Arial"/>
        </w:rPr>
        <w:t> </w:t>
      </w:r>
      <w:r w:rsidRPr="00D933ED">
        <w:t> </w:t>
      </w:r>
    </w:p>
    <w:p w14:paraId="6CD19264" w14:textId="77777777" w:rsidR="00D933ED" w:rsidRPr="00D933ED" w:rsidRDefault="00D933ED" w:rsidP="00533C79">
      <w:pPr>
        <w:jc w:val="both"/>
      </w:pPr>
      <w:r w:rsidRPr="00D933ED">
        <w:rPr>
          <w:lang w:val="es-ES"/>
        </w:rPr>
        <w:t>El Aula Laboratorio 3B de la Facultad de Ciencias de la Educación no era un espacio cualquiera. A primera vista, parecía un laboratorio de informática tradicional: filas de computadoras, pantallas dobles, teclados ergonómicos y un suave zumbido constante que nacía de los servidores al fondo. Sin embargo, para quienes aprendían allí, aquel lugar era algo más: era un territorio donde la tecnología se había convertido en aliada de la inclusión.</w:t>
      </w:r>
      <w:r w:rsidRPr="00D933ED">
        <w:rPr>
          <w:rFonts w:ascii="Arial" w:hAnsi="Arial" w:cs="Arial"/>
        </w:rPr>
        <w:t> </w:t>
      </w:r>
      <w:r w:rsidRPr="00D933ED">
        <w:t> </w:t>
      </w:r>
    </w:p>
    <w:p w14:paraId="3EE9EDF4" w14:textId="77777777" w:rsidR="00D933ED" w:rsidRPr="00D933ED" w:rsidRDefault="00D933ED" w:rsidP="00533C79">
      <w:pPr>
        <w:jc w:val="both"/>
      </w:pPr>
      <w:r w:rsidRPr="00D933ED">
        <w:rPr>
          <w:lang w:val="es-ES"/>
        </w:rPr>
        <w:t>Sofía, estudiante de primer año de Ingeniería en Sistemas, ajustaba con cuidado sus auriculares de cancelación de ruido mientras iniciaba sesión en el sistema. Para ella, el laboratorio era un refugio. El software de apoyo cognitivo que utilizaba —basado en Inteligencia Artificial— adaptaba la presentación de los contenidos a su ritmo, resaltando conceptos clave y simplificando instrucciones complejas. No era magia, era diseño inclusivo.</w:t>
      </w:r>
      <w:r w:rsidRPr="00D933ED">
        <w:rPr>
          <w:rFonts w:ascii="Arial" w:hAnsi="Arial" w:cs="Arial"/>
        </w:rPr>
        <w:t> </w:t>
      </w:r>
      <w:r w:rsidRPr="00D933ED">
        <w:t> </w:t>
      </w:r>
    </w:p>
    <w:p w14:paraId="2F5A8B93" w14:textId="77777777" w:rsidR="00D933ED" w:rsidRPr="00D933ED" w:rsidRDefault="00D933ED" w:rsidP="00533C79">
      <w:pPr>
        <w:jc w:val="both"/>
      </w:pPr>
      <w:r w:rsidRPr="00D933ED">
        <w:rPr>
          <w:lang w:val="es-ES"/>
        </w:rPr>
        <w:t>A su lado, Tomás activaba el lector de pantalla con voz sintética natural. Gracias a los algoritmos de procesamiento de lenguaje, el sistema describía gráficos, diagramas de flujo y fragmentos de código, permitiéndole participar plenamente en la clase de Programación Avanzada. Años atrás, aquello habría sido impensado en la educación superior; ahora era parte del día a día.</w:t>
      </w:r>
      <w:r w:rsidRPr="00D933ED">
        <w:rPr>
          <w:rFonts w:ascii="Arial" w:hAnsi="Arial" w:cs="Arial"/>
        </w:rPr>
        <w:t> </w:t>
      </w:r>
      <w:r w:rsidRPr="00D933ED">
        <w:t> </w:t>
      </w:r>
    </w:p>
    <w:p w14:paraId="3FA94963" w14:textId="77777777" w:rsidR="00D933ED" w:rsidRPr="00D933ED" w:rsidRDefault="00D933ED" w:rsidP="00533C79">
      <w:pPr>
        <w:jc w:val="both"/>
      </w:pPr>
      <w:r w:rsidRPr="00D933ED">
        <w:rPr>
          <w:lang w:val="es-ES"/>
        </w:rPr>
        <w:t>La profesora Valeria observaba la escena con una sonrisa discreta. Frente a ella, un panel interactivo mostraba en tiempo real el progreso de sus estudiantes. Un sistema de analítica de aprendizaje, impulsado por IA, le sugería ajustes pedagógicos: quién necesitaba más tiempo, quién requería apoyo visual adicional y quién estaba listo para un desafío mayor. No se trataba de reemplazar su rol docente, sino de ampliarlo.</w:t>
      </w:r>
      <w:r w:rsidRPr="00D933ED">
        <w:rPr>
          <w:rFonts w:ascii="Arial" w:hAnsi="Arial" w:cs="Arial"/>
        </w:rPr>
        <w:t> </w:t>
      </w:r>
      <w:r w:rsidRPr="00D933ED">
        <w:t> </w:t>
      </w:r>
    </w:p>
    <w:p w14:paraId="5C7143A3" w14:textId="77777777" w:rsidR="00D933ED" w:rsidRPr="00D933ED" w:rsidRDefault="00D933ED" w:rsidP="00533C79">
      <w:pPr>
        <w:jc w:val="both"/>
      </w:pPr>
      <w:r w:rsidRPr="00D933ED">
        <w:rPr>
          <w:lang w:val="es-ES"/>
        </w:rPr>
        <w:t>—Hoy vamos a trabajar con modelos predictivos —anunció Valeria—. Pero cada uno lo hará desde la herramienta que mejor se adapte a sus necesidades.</w:t>
      </w:r>
      <w:r w:rsidRPr="00D933ED">
        <w:rPr>
          <w:rFonts w:ascii="Arial" w:hAnsi="Arial" w:cs="Arial"/>
        </w:rPr>
        <w:t> </w:t>
      </w:r>
      <w:r w:rsidRPr="00D933ED">
        <w:t> </w:t>
      </w:r>
    </w:p>
    <w:p w14:paraId="003CBAE8" w14:textId="77777777" w:rsidR="00D933ED" w:rsidRPr="00D933ED" w:rsidRDefault="00D933ED" w:rsidP="00533C79">
      <w:pPr>
        <w:jc w:val="both"/>
      </w:pPr>
      <w:r w:rsidRPr="00D933ED">
        <w:rPr>
          <w:lang w:val="es-ES"/>
        </w:rPr>
        <w:t xml:space="preserve">El laboratorio se activó como un organismo vivo. Algunos estudiantes utilizaron asistentes virtuales de programación que sugerían correcciones de código mediante lenguaje natural. Otros recurrieron a simuladores accesibles, </w:t>
      </w:r>
      <w:r w:rsidRPr="00D933ED">
        <w:rPr>
          <w:lang w:val="es-ES"/>
        </w:rPr>
        <w:lastRenderedPageBreak/>
        <w:t>con interfaces personalizables: contraste alto, tipografías ampliadas, comandos por voz o seguimiento ocular. Incluso había estaciones con teclados braille electrónicos y ratones adaptados, integrados al sistema central del aula.</w:t>
      </w:r>
      <w:r w:rsidRPr="00D933ED">
        <w:rPr>
          <w:rFonts w:ascii="Arial" w:hAnsi="Arial" w:cs="Arial"/>
        </w:rPr>
        <w:t> </w:t>
      </w:r>
      <w:r w:rsidRPr="00D933ED">
        <w:t> </w:t>
      </w:r>
    </w:p>
    <w:p w14:paraId="34DAFEF8" w14:textId="77777777" w:rsidR="00D933ED" w:rsidRPr="00D933ED" w:rsidRDefault="00D933ED" w:rsidP="00533C79">
      <w:pPr>
        <w:jc w:val="both"/>
      </w:pPr>
      <w:r w:rsidRPr="00D933ED">
        <w:rPr>
          <w:lang w:val="es-ES"/>
        </w:rPr>
        <w:t>Lucía, estudiante con movilidad reducida, manejaba su computadora mediante un software de reconocimiento de voz entrenado con IA. Dictaba líneas de código y navegaba por el entorno de desarrollo sin necesidad de tocar el teclado. Cada comando era interpretado con precisión, fruto de semanas de aprendizaje automático adaptado a su forma particular de hablar.</w:t>
      </w:r>
      <w:r w:rsidRPr="00D933ED">
        <w:rPr>
          <w:rFonts w:ascii="Arial" w:hAnsi="Arial" w:cs="Arial"/>
        </w:rPr>
        <w:t> </w:t>
      </w:r>
      <w:r w:rsidRPr="00D933ED">
        <w:t> </w:t>
      </w:r>
    </w:p>
    <w:p w14:paraId="50743BC6" w14:textId="77777777" w:rsidR="00D933ED" w:rsidRPr="00D933ED" w:rsidRDefault="00D933ED" w:rsidP="00533C79">
      <w:pPr>
        <w:jc w:val="both"/>
      </w:pPr>
      <w:r w:rsidRPr="00D933ED">
        <w:rPr>
          <w:lang w:val="es-ES"/>
        </w:rPr>
        <w:t>Mientras tanto, el sistema de tutoría inteligente —una especie de mentor digital— analizaba errores frecuentes y ofrecía retroalimentación personalizada. No juzgaba ni apresuraba; aprendía de cada interacción. En ese laboratorio, la Inteligencia Artificial no imponía un único camino, sino que abría múltiples rutas hacia el conocimiento.</w:t>
      </w:r>
      <w:r w:rsidRPr="00D933ED">
        <w:rPr>
          <w:rFonts w:ascii="Arial" w:hAnsi="Arial" w:cs="Arial"/>
        </w:rPr>
        <w:t> </w:t>
      </w:r>
      <w:r w:rsidRPr="00D933ED">
        <w:t> </w:t>
      </w:r>
    </w:p>
    <w:p w14:paraId="1625EE54" w14:textId="77777777" w:rsidR="00D933ED" w:rsidRPr="00D933ED" w:rsidRDefault="00D933ED" w:rsidP="00533C79">
      <w:pPr>
        <w:jc w:val="both"/>
      </w:pPr>
      <w:r w:rsidRPr="00D933ED">
        <w:rPr>
          <w:lang w:val="es-ES"/>
        </w:rPr>
        <w:t>Durante una pausa, Sofía levantó la vista de la pantalla.</w:t>
      </w:r>
      <w:r w:rsidRPr="00D933ED">
        <w:rPr>
          <w:rFonts w:ascii="Arial" w:hAnsi="Arial" w:cs="Arial"/>
        </w:rPr>
        <w:t> </w:t>
      </w:r>
      <w:r w:rsidRPr="00D933ED">
        <w:t> </w:t>
      </w:r>
    </w:p>
    <w:p w14:paraId="4834C65C" w14:textId="77777777" w:rsidR="00D933ED" w:rsidRPr="00D933ED" w:rsidRDefault="00D933ED" w:rsidP="00533C79">
      <w:pPr>
        <w:jc w:val="both"/>
      </w:pPr>
      <w:r w:rsidRPr="00D933ED">
        <w:rPr>
          <w:lang w:val="es-ES"/>
        </w:rPr>
        <w:t>—Antes pensaba que la universidad no estaba hecha para personas como yo —confesó—. Ahora siento que el aula se adapta a nosotros, no al revés.</w:t>
      </w:r>
      <w:r w:rsidRPr="00D933ED">
        <w:rPr>
          <w:rFonts w:ascii="Arial" w:hAnsi="Arial" w:cs="Arial"/>
        </w:rPr>
        <w:t> </w:t>
      </w:r>
      <w:r w:rsidRPr="00D933ED">
        <w:t> </w:t>
      </w:r>
    </w:p>
    <w:p w14:paraId="2BAA99F4" w14:textId="77777777" w:rsidR="00D933ED" w:rsidRPr="00D933ED" w:rsidRDefault="00D933ED" w:rsidP="00533C79">
      <w:pPr>
        <w:jc w:val="both"/>
      </w:pPr>
      <w:r w:rsidRPr="00D933ED">
        <w:rPr>
          <w:lang w:val="es-ES"/>
        </w:rPr>
        <w:t>Valeria asintió. Sabía que ese era el verdadero logro. La IA no solo facilitaba el acceso a contenidos, sino que transformaba la experiencia educativa. En el laboratorio de informática, la inclusión no era un discurso teórico, sino una práctica cotidiana sostenida por tecnología accesible, datos inteligentes y una pedagogía consciente.</w:t>
      </w:r>
      <w:r w:rsidRPr="00D933ED">
        <w:rPr>
          <w:rFonts w:ascii="Arial" w:hAnsi="Arial" w:cs="Arial"/>
        </w:rPr>
        <w:t> </w:t>
      </w:r>
      <w:r w:rsidRPr="00D933ED">
        <w:t> </w:t>
      </w:r>
    </w:p>
    <w:p w14:paraId="4AE0FA02" w14:textId="77777777" w:rsidR="00D933ED" w:rsidRPr="00D933ED" w:rsidRDefault="00D933ED" w:rsidP="00533C79">
      <w:pPr>
        <w:jc w:val="both"/>
      </w:pPr>
      <w:r w:rsidRPr="00D933ED">
        <w:rPr>
          <w:lang w:val="es-ES"/>
        </w:rPr>
        <w:t>Al finalizar la clase, las luces se atenuaron automáticamente y los sistemas guardaron los avances de cada estudiante en la nube institucional. El Aula 3B quedó en silencio, pero la huella de lo aprendido permaneció. Allí, entre cables, algoritmos y pantallas, la educación superior había dado un paso firme hacia un futuro donde aprender era un derecho posible para todos.</w:t>
      </w:r>
      <w:r w:rsidRPr="00D933ED">
        <w:rPr>
          <w:rFonts w:ascii="Arial" w:hAnsi="Arial" w:cs="Arial"/>
        </w:rPr>
        <w:t> </w:t>
      </w:r>
      <w:r w:rsidRPr="00D933ED">
        <w:t> </w:t>
      </w:r>
    </w:p>
    <w:p w14:paraId="33E40CCC" w14:textId="77777777" w:rsidR="00D933ED" w:rsidRPr="00D933ED" w:rsidRDefault="00D933ED" w:rsidP="00533C79">
      <w:pPr>
        <w:jc w:val="both"/>
      </w:pPr>
      <w:r w:rsidRPr="00D933ED">
        <w:rPr>
          <w:lang w:val="es-ES"/>
        </w:rPr>
        <w:t>Porque en ese laboratorio, la Inteligencia Artificial había aprendido lo más importante:</w:t>
      </w:r>
      <w:r w:rsidRPr="00D933ED">
        <w:rPr>
          <w:rFonts w:ascii="Arial" w:hAnsi="Arial" w:cs="Arial"/>
          <w:lang w:val="es-ES"/>
        </w:rPr>
        <w:t> </w:t>
      </w:r>
      <w:r w:rsidRPr="00D933ED">
        <w:rPr>
          <w:b/>
          <w:bCs/>
          <w:lang w:val="es-ES"/>
        </w:rPr>
        <w:t>escuchar la diversidad humana</w:t>
      </w:r>
      <w:r w:rsidRPr="00D933ED">
        <w:rPr>
          <w:lang w:val="es-ES"/>
        </w:rPr>
        <w:t>.</w:t>
      </w:r>
      <w:r w:rsidRPr="00D933ED">
        <w:rPr>
          <w:rFonts w:ascii="Arial" w:hAnsi="Arial" w:cs="Arial"/>
        </w:rPr>
        <w:t> </w:t>
      </w:r>
      <w:r w:rsidRPr="00D933ED">
        <w:t> </w:t>
      </w:r>
    </w:p>
    <w:p w14:paraId="4ECBC16E" w14:textId="77777777" w:rsidR="00D933ED" w:rsidRPr="00D933ED" w:rsidRDefault="00D933ED" w:rsidP="00D933ED">
      <w:r w:rsidRPr="00D933ED">
        <w:t> </w:t>
      </w:r>
    </w:p>
    <w:p w14:paraId="79C87233" w14:textId="77777777" w:rsidR="00D933ED" w:rsidRPr="00D933ED" w:rsidRDefault="00D933ED" w:rsidP="00D933ED">
      <w:r w:rsidRPr="00D933ED">
        <w:t> </w:t>
      </w:r>
    </w:p>
    <w:p w14:paraId="19D1F52F" w14:textId="77777777" w:rsidR="00D933ED" w:rsidRPr="00D933ED" w:rsidRDefault="00D933ED" w:rsidP="00D933ED">
      <w:r w:rsidRPr="00D933ED">
        <w:t> </w:t>
      </w:r>
    </w:p>
    <w:p w14:paraId="26B7B9DB" w14:textId="77777777" w:rsidR="00D933ED" w:rsidRPr="00D933ED" w:rsidRDefault="00D933ED" w:rsidP="00D933ED">
      <w:r w:rsidRPr="00D933ED">
        <w:t> </w:t>
      </w:r>
    </w:p>
    <w:p w14:paraId="7161DFB8" w14:textId="77777777" w:rsidR="00D933ED" w:rsidRPr="00D933ED" w:rsidRDefault="00D933ED" w:rsidP="00D933ED">
      <w:r w:rsidRPr="00D933ED">
        <w:rPr>
          <w:rFonts w:ascii="Arial" w:hAnsi="Arial" w:cs="Arial"/>
        </w:rPr>
        <w:t> </w:t>
      </w:r>
      <w:r w:rsidRPr="00D933ED">
        <w:t> </w:t>
      </w:r>
    </w:p>
    <w:p w14:paraId="52D09BE4" w14:textId="77777777" w:rsidR="00D933ED" w:rsidRPr="00D933ED" w:rsidRDefault="00D933ED" w:rsidP="00D933ED">
      <w:r w:rsidRPr="00D933ED">
        <w:t> </w:t>
      </w:r>
    </w:p>
    <w:p w14:paraId="27F95205" w14:textId="77777777" w:rsidR="00D933ED" w:rsidRPr="00D933ED" w:rsidRDefault="00D933ED" w:rsidP="00D933ED">
      <w:r w:rsidRPr="00D933ED">
        <w:lastRenderedPageBreak/>
        <w:t> </w:t>
      </w:r>
    </w:p>
    <w:p w14:paraId="22CC5BA4" w14:textId="77777777" w:rsidR="00D933ED" w:rsidRPr="00D933ED" w:rsidRDefault="00D933ED" w:rsidP="00D933ED">
      <w:r w:rsidRPr="00D933ED">
        <w:t> </w:t>
      </w:r>
    </w:p>
    <w:p w14:paraId="14E4638B" w14:textId="77777777" w:rsidR="00D933ED" w:rsidRPr="00D933ED" w:rsidRDefault="00D933ED" w:rsidP="00D933ED">
      <w:r w:rsidRPr="00D933ED">
        <w:t> </w:t>
      </w:r>
    </w:p>
    <w:p w14:paraId="18CB917B" w14:textId="77777777" w:rsidR="00D933ED" w:rsidRPr="00D933ED" w:rsidRDefault="00D933ED" w:rsidP="00D933ED">
      <w:r w:rsidRPr="00D933ED">
        <w:t>INTELIGENCIA ARTIFICIAL </w:t>
      </w:r>
    </w:p>
    <w:p w14:paraId="5498E82F" w14:textId="77777777" w:rsidR="00D933ED" w:rsidRPr="00D933ED" w:rsidRDefault="00D933ED" w:rsidP="00D933ED">
      <w:r w:rsidRPr="00D933ED">
        <w:t>│ </w:t>
      </w:r>
    </w:p>
    <w:p w14:paraId="09103E60" w14:textId="77777777" w:rsidR="00D933ED" w:rsidRPr="00D933ED" w:rsidRDefault="00D933ED" w:rsidP="00D933ED">
      <w:r w:rsidRPr="00D933ED">
        <w:rPr>
          <w:rFonts w:ascii="MS Gothic" w:eastAsia="MS Gothic" w:hAnsi="MS Gothic" w:cs="MS Gothic" w:hint="eastAsia"/>
        </w:rPr>
        <w:t>├</w:t>
      </w:r>
      <w:r w:rsidRPr="00D933ED">
        <w:rPr>
          <w:rFonts w:ascii="Aptos" w:hAnsi="Aptos" w:cs="Aptos"/>
        </w:rPr>
        <w:t>─</w:t>
      </w:r>
      <w:r w:rsidRPr="00D933ED">
        <w:t xml:space="preserve"> 1) PERSONALIZACI</w:t>
      </w:r>
      <w:r w:rsidRPr="00D933ED">
        <w:rPr>
          <w:rFonts w:ascii="Aptos" w:hAnsi="Aptos" w:cs="Aptos"/>
        </w:rPr>
        <w:t>Ó</w:t>
      </w:r>
      <w:r w:rsidRPr="00D933ED">
        <w:t>N DEL APRENDIZAJE (apoyos pedag</w:t>
      </w:r>
      <w:r w:rsidRPr="00D933ED">
        <w:rPr>
          <w:rFonts w:ascii="Aptos" w:hAnsi="Aptos" w:cs="Aptos"/>
        </w:rPr>
        <w:t>ó</w:t>
      </w:r>
      <w:r w:rsidRPr="00D933ED">
        <w:t>gicos con IA) </w:t>
      </w:r>
    </w:p>
    <w:p w14:paraId="4F35A08C"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a) Adaptaci</w:t>
      </w:r>
      <w:r w:rsidRPr="00D933ED">
        <w:rPr>
          <w:rFonts w:ascii="Aptos" w:hAnsi="Aptos" w:cs="Aptos"/>
        </w:rPr>
        <w:t>ó</w:t>
      </w:r>
      <w:r w:rsidRPr="00D933ED">
        <w:t>n del contenido al ritmo del estudiante </w:t>
      </w:r>
    </w:p>
    <w:p w14:paraId="575CF320"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b) Simplificaci</w:t>
      </w:r>
      <w:r w:rsidRPr="00D933ED">
        <w:rPr>
          <w:rFonts w:ascii="Aptos" w:hAnsi="Aptos" w:cs="Aptos"/>
        </w:rPr>
        <w:t>ó</w:t>
      </w:r>
      <w:r w:rsidRPr="00D933ED">
        <w:t>n de instrucciones y resaltado de conceptos clave </w:t>
      </w:r>
    </w:p>
    <w:p w14:paraId="23E7EB6B"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c) Anal</w:t>
      </w:r>
      <w:r w:rsidRPr="00D933ED">
        <w:rPr>
          <w:rFonts w:ascii="Aptos" w:hAnsi="Aptos" w:cs="Aptos"/>
        </w:rPr>
        <w:t>í</w:t>
      </w:r>
      <w:r w:rsidRPr="00D933ED">
        <w:t>ticas de aprendizaje (seguimiento del progreso) </w:t>
      </w:r>
    </w:p>
    <w:p w14:paraId="133F24B7"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d) Sugerencias pedag</w:t>
      </w:r>
      <w:r w:rsidRPr="00D933ED">
        <w:rPr>
          <w:rFonts w:ascii="Aptos" w:hAnsi="Aptos" w:cs="Aptos"/>
        </w:rPr>
        <w:t>ó</w:t>
      </w:r>
      <w:r w:rsidRPr="00D933ED">
        <w:t>gicas para la docente (ajustes y apoyos) </w:t>
      </w:r>
    </w:p>
    <w:p w14:paraId="787046D6"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e) Tutor</w:t>
      </w:r>
      <w:r w:rsidRPr="00D933ED">
        <w:rPr>
          <w:rFonts w:ascii="Aptos" w:hAnsi="Aptos" w:cs="Aptos"/>
        </w:rPr>
        <w:t>í</w:t>
      </w:r>
      <w:r w:rsidRPr="00D933ED">
        <w:t>a inteligente (detecci</w:t>
      </w:r>
      <w:r w:rsidRPr="00D933ED">
        <w:rPr>
          <w:rFonts w:ascii="Aptos" w:hAnsi="Aptos" w:cs="Aptos"/>
        </w:rPr>
        <w:t>ó</w:t>
      </w:r>
      <w:r w:rsidRPr="00D933ED">
        <w:t>n de errores y acompa</w:t>
      </w:r>
      <w:r w:rsidRPr="00D933ED">
        <w:rPr>
          <w:rFonts w:ascii="Aptos" w:hAnsi="Aptos" w:cs="Aptos"/>
        </w:rPr>
        <w:t>ñ</w:t>
      </w:r>
      <w:r w:rsidRPr="00D933ED">
        <w:t>amiento) </w:t>
      </w:r>
    </w:p>
    <w:p w14:paraId="065A6F17" w14:textId="77777777" w:rsidR="00D933ED" w:rsidRPr="00D933ED" w:rsidRDefault="00D933ED" w:rsidP="00D933ED">
      <w:r w:rsidRPr="00D933ED">
        <w:t>│   └─ f) Retroalimentación personalizada (sin juicio ni presión) </w:t>
      </w:r>
    </w:p>
    <w:p w14:paraId="566475D5" w14:textId="77777777" w:rsidR="00D933ED" w:rsidRPr="00D933ED" w:rsidRDefault="00D933ED" w:rsidP="00D933ED">
      <w:r w:rsidRPr="00D933ED">
        <w:t>│ </w:t>
      </w:r>
    </w:p>
    <w:p w14:paraId="67095A39" w14:textId="77777777" w:rsidR="00D933ED" w:rsidRPr="00D933ED" w:rsidRDefault="00D933ED" w:rsidP="00D933ED">
      <w:r w:rsidRPr="00D933ED">
        <w:t>└─ 2) ACCESIBILIDAD Y PARTICIPACIÓN (tecnologías inclusivas con IA) </w:t>
      </w:r>
    </w:p>
    <w:p w14:paraId="6CD7217C"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a) Lector de pantalla y voz sint</w:t>
      </w:r>
      <w:r w:rsidRPr="00D933ED">
        <w:rPr>
          <w:rFonts w:ascii="Aptos" w:hAnsi="Aptos" w:cs="Aptos"/>
        </w:rPr>
        <w:t>é</w:t>
      </w:r>
      <w:r w:rsidRPr="00D933ED">
        <w:t>tica natural </w:t>
      </w:r>
    </w:p>
    <w:p w14:paraId="142C77A7"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b) Descripci</w:t>
      </w:r>
      <w:r w:rsidRPr="00D933ED">
        <w:rPr>
          <w:rFonts w:ascii="Aptos" w:hAnsi="Aptos" w:cs="Aptos"/>
        </w:rPr>
        <w:t>ó</w:t>
      </w:r>
      <w:r w:rsidRPr="00D933ED">
        <w:t>n autom</w:t>
      </w:r>
      <w:r w:rsidRPr="00D933ED">
        <w:rPr>
          <w:rFonts w:ascii="Aptos" w:hAnsi="Aptos" w:cs="Aptos"/>
        </w:rPr>
        <w:t>á</w:t>
      </w:r>
      <w:r w:rsidRPr="00D933ED">
        <w:t>tica de gr</w:t>
      </w:r>
      <w:r w:rsidRPr="00D933ED">
        <w:rPr>
          <w:rFonts w:ascii="Aptos" w:hAnsi="Aptos" w:cs="Aptos"/>
        </w:rPr>
        <w:t>á</w:t>
      </w:r>
      <w:r w:rsidRPr="00D933ED">
        <w:t>ficos/diagramas/c</w:t>
      </w:r>
      <w:r w:rsidRPr="00D933ED">
        <w:rPr>
          <w:rFonts w:ascii="Aptos" w:hAnsi="Aptos" w:cs="Aptos"/>
        </w:rPr>
        <w:t>ó</w:t>
      </w:r>
      <w:r w:rsidRPr="00D933ED">
        <w:t>digo </w:t>
      </w:r>
    </w:p>
    <w:p w14:paraId="08F700D6"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c) Interfaces personalizables (contraste alto, tipograf</w:t>
      </w:r>
      <w:r w:rsidRPr="00D933ED">
        <w:rPr>
          <w:rFonts w:ascii="Aptos" w:hAnsi="Aptos" w:cs="Aptos"/>
        </w:rPr>
        <w:t>í</w:t>
      </w:r>
      <w:r w:rsidRPr="00D933ED">
        <w:t>as ampliadas) </w:t>
      </w:r>
    </w:p>
    <w:p w14:paraId="06E7C9F1"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d) Comandos por voz / reconocimiento de voz</w:t>
      </w:r>
      <w:r w:rsidRPr="00D933ED">
        <w:rPr>
          <w:rFonts w:ascii="Aptos" w:hAnsi="Aptos" w:cs="Aptos"/>
        </w:rPr>
        <w:t> </w:t>
      </w:r>
      <w:proofErr w:type="spellStart"/>
      <w:r w:rsidRPr="00D933ED">
        <w:t>entrenable</w:t>
      </w:r>
      <w:proofErr w:type="spellEnd"/>
      <w:r w:rsidRPr="00D933ED">
        <w:t> </w:t>
      </w:r>
    </w:p>
    <w:p w14:paraId="053ADEDF" w14:textId="77777777" w:rsidR="00D933ED" w:rsidRPr="00D933ED" w:rsidRDefault="00D933ED" w:rsidP="00D933ED">
      <w:r w:rsidRPr="00D933ED">
        <w:t xml:space="preserve">    </w:t>
      </w:r>
      <w:r w:rsidRPr="00D933ED">
        <w:rPr>
          <w:rFonts w:ascii="MS Gothic" w:eastAsia="MS Gothic" w:hAnsi="MS Gothic" w:cs="MS Gothic" w:hint="eastAsia"/>
        </w:rPr>
        <w:t>├</w:t>
      </w:r>
      <w:r w:rsidRPr="00D933ED">
        <w:rPr>
          <w:rFonts w:ascii="Aptos" w:hAnsi="Aptos" w:cs="Aptos"/>
        </w:rPr>
        <w:t>─</w:t>
      </w:r>
      <w:r w:rsidRPr="00D933ED">
        <w:t xml:space="preserve"> e) Seguimiento ocular y otras alternativas de interacci</w:t>
      </w:r>
      <w:r w:rsidRPr="00D933ED">
        <w:rPr>
          <w:rFonts w:ascii="Aptos" w:hAnsi="Aptos" w:cs="Aptos"/>
        </w:rPr>
        <w:t>ó</w:t>
      </w:r>
      <w:r w:rsidRPr="00D933ED">
        <w:t>n </w:t>
      </w:r>
    </w:p>
    <w:p w14:paraId="3E84CCF4" w14:textId="77777777" w:rsidR="00D933ED" w:rsidRPr="00D933ED" w:rsidRDefault="00D933ED" w:rsidP="00D933ED">
      <w:r w:rsidRPr="00D933ED">
        <w:t>    └─ f) Dispositivos de apoyo (teclados braille, ratones adaptados) </w:t>
      </w:r>
    </w:p>
    <w:p w14:paraId="07B79279" w14:textId="77777777" w:rsidR="00D933ED" w:rsidRPr="00D933ED" w:rsidRDefault="00D933ED" w:rsidP="00D933ED">
      <w:pPr>
        <w:rPr>
          <w:lang w:val="es-ES"/>
        </w:rPr>
      </w:pPr>
      <w:r w:rsidRPr="00D933ED">
        <w:rPr>
          <w:lang w:val="es-ES"/>
        </w:rPr>
        <w:t> </w:t>
      </w:r>
    </w:p>
    <w:p w14:paraId="287AD9AA" w14:textId="77777777" w:rsidR="00D933ED" w:rsidRPr="00D933ED" w:rsidRDefault="00D933ED" w:rsidP="00D933ED">
      <w:pPr>
        <w:rPr>
          <w:lang w:val="es-ES"/>
        </w:rPr>
      </w:pPr>
      <w:r w:rsidRPr="00D933ED">
        <w:rPr>
          <w:lang w:val="es-ES"/>
        </w:rPr>
        <w:t> </w:t>
      </w:r>
    </w:p>
    <w:p w14:paraId="0BFD20F5" w14:textId="77777777" w:rsidR="00D933ED" w:rsidRPr="00D933ED" w:rsidRDefault="00D933ED" w:rsidP="00D933ED">
      <w:pPr>
        <w:rPr>
          <w:lang w:val="es-ES"/>
        </w:rPr>
      </w:pPr>
      <w:r w:rsidRPr="00D933ED">
        <w:t>                                                     </w:t>
      </w:r>
      <w:r w:rsidRPr="00D933ED">
        <w:rPr>
          <w:lang w:val="es-ES"/>
        </w:rPr>
        <w:t> </w:t>
      </w:r>
    </w:p>
    <w:p w14:paraId="08E61473" w14:textId="77777777" w:rsidR="00D933ED" w:rsidRPr="00D933ED" w:rsidRDefault="00D933ED" w:rsidP="00D933ED">
      <w:pPr>
        <w:rPr>
          <w:lang w:val="es-ES"/>
        </w:rPr>
      </w:pPr>
      <w:r w:rsidRPr="00D933ED">
        <w:rPr>
          <w:lang w:val="es-ES"/>
        </w:rPr>
        <w:t> </w:t>
      </w:r>
    </w:p>
    <w:p w14:paraId="7DAB3127" w14:textId="77777777" w:rsidR="00D933ED" w:rsidRPr="00D933ED" w:rsidRDefault="00D933ED" w:rsidP="00D933ED">
      <w:pPr>
        <w:rPr>
          <w:lang w:val="es-ES"/>
        </w:rPr>
      </w:pPr>
      <w:r w:rsidRPr="00D933ED">
        <w:rPr>
          <w:lang w:val="es-ES"/>
        </w:rPr>
        <w:t> </w:t>
      </w:r>
    </w:p>
    <w:p w14:paraId="2B8999E8" w14:textId="77777777" w:rsidR="00D933ED" w:rsidRPr="00D933ED" w:rsidRDefault="00D933ED" w:rsidP="00D933ED">
      <w:pPr>
        <w:rPr>
          <w:lang w:val="es-ES"/>
        </w:rPr>
      </w:pPr>
      <w:r w:rsidRPr="00D933ED">
        <w:rPr>
          <w:lang w:val="es-ES"/>
        </w:rPr>
        <w:t> </w:t>
      </w:r>
    </w:p>
    <w:p w14:paraId="70710B03" w14:textId="77777777" w:rsidR="00D933ED" w:rsidRDefault="00D933ED" w:rsidP="00495601">
      <w:pPr>
        <w:rPr>
          <w:lang w:val="es-ES"/>
        </w:rPr>
      </w:pPr>
    </w:p>
    <w:p w14:paraId="38FCA8FB" w14:textId="47869019" w:rsidR="00495601" w:rsidRPr="00495601" w:rsidRDefault="00533C79" w:rsidP="00533C79">
      <w:pPr>
        <w:ind w:left="2124" w:firstLine="708"/>
        <w:rPr>
          <w:lang w:val="es-ES"/>
        </w:rPr>
      </w:pPr>
      <w:r>
        <w:rPr>
          <w:noProof/>
        </w:rPr>
        <w:lastRenderedPageBreak/>
        <mc:AlternateContent>
          <mc:Choice Requires="wps">
            <w:drawing>
              <wp:anchor distT="0" distB="0" distL="114300" distR="114300" simplePos="0" relativeHeight="251679744" behindDoc="0" locked="0" layoutInCell="1" allowOverlap="1" wp14:anchorId="52500E82" wp14:editId="00D6212B">
                <wp:simplePos x="0" y="0"/>
                <wp:positionH relativeFrom="column">
                  <wp:posOffset>2424271</wp:posOffset>
                </wp:positionH>
                <wp:positionV relativeFrom="paragraph">
                  <wp:posOffset>-946626</wp:posOffset>
                </wp:positionV>
                <wp:extent cx="284162" cy="2844800"/>
                <wp:effectExtent l="0" t="4127" r="16827" b="16828"/>
                <wp:wrapNone/>
                <wp:docPr id="1651395645" name="Cerrar llave 24"/>
                <wp:cNvGraphicFramePr/>
                <a:graphic xmlns:a="http://schemas.openxmlformats.org/drawingml/2006/main">
                  <a:graphicData uri="http://schemas.microsoft.com/office/word/2010/wordprocessingShape">
                    <wps:wsp>
                      <wps:cNvSpPr/>
                      <wps:spPr>
                        <a:xfrm rot="16200000">
                          <a:off x="0" y="0"/>
                          <a:ext cx="284162" cy="2844800"/>
                        </a:xfrm>
                        <a:prstGeom prst="rightBrace">
                          <a:avLst/>
                        </a:prstGeom>
                        <a:ln>
                          <a:solidFill>
                            <a:schemeClr val="accent5"/>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29ED7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4" o:spid="_x0000_s1026" type="#_x0000_t88" style="position:absolute;margin-left:190.9pt;margin-top:-74.55pt;width:22.35pt;height:224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" adj="180" strokecolor="#a02b93 [3208]" strokeweight="1.5pt">
                <v:stroke joinstyle="miter"/>
              </v:shape>
            </w:pict>
          </mc:Fallback>
        </mc:AlternateContent>
      </w:r>
      <w:r>
        <w:rPr>
          <w:noProof/>
        </w:rPr>
        <mc:AlternateContent>
          <mc:Choice Requires="wps">
            <w:drawing>
              <wp:anchor distT="0" distB="0" distL="114300" distR="114300" simplePos="0" relativeHeight="251678720" behindDoc="1" locked="0" layoutInCell="1" allowOverlap="1" wp14:anchorId="687EF990" wp14:editId="7640943E">
                <wp:simplePos x="0" y="0"/>
                <wp:positionH relativeFrom="column">
                  <wp:posOffset>1682115</wp:posOffset>
                </wp:positionH>
                <wp:positionV relativeFrom="paragraph">
                  <wp:posOffset>-55245</wp:posOffset>
                </wp:positionV>
                <wp:extent cx="1974850" cy="330200"/>
                <wp:effectExtent l="0" t="0" r="25400" b="12700"/>
                <wp:wrapNone/>
                <wp:docPr id="1705785334" name="Rectángulo 23"/>
                <wp:cNvGraphicFramePr/>
                <a:graphic xmlns:a="http://schemas.openxmlformats.org/drawingml/2006/main">
                  <a:graphicData uri="http://schemas.microsoft.com/office/word/2010/wordprocessingShape">
                    <wps:wsp>
                      <wps:cNvSpPr/>
                      <wps:spPr>
                        <a:xfrm>
                          <a:off x="0" y="0"/>
                          <a:ext cx="1974850" cy="33020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6606E3" id="Rectángulo 23" o:spid="_x0000_s1026" style="position:absolute;margin-left:132.45pt;margin-top:-4.35pt;width:155.5pt;height:26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" fillcolor="#f2ceed [664]" strokecolor="#a02b93 [3208]" strokeweight="1.5pt"/>
            </w:pict>
          </mc:Fallback>
        </mc:AlternateContent>
      </w:r>
      <w:r w:rsidR="00495601" w:rsidRPr="00495601">
        <w:t>INTELIGENCIA ARTIFICIAL</w:t>
      </w:r>
    </w:p>
    <w:p w14:paraId="4FEB72BC" w14:textId="3240C250" w:rsidR="00495601" w:rsidRPr="00495601" w:rsidRDefault="00D933ED" w:rsidP="00495601">
      <w:r>
        <w:rPr>
          <w:noProof/>
        </w:rPr>
        <mc:AlternateContent>
          <mc:Choice Requires="wps">
            <w:drawing>
              <wp:anchor distT="0" distB="0" distL="114300" distR="114300" simplePos="0" relativeHeight="251671552" behindDoc="0" locked="0" layoutInCell="1" allowOverlap="1" wp14:anchorId="335A6973" wp14:editId="6CB92A43">
                <wp:simplePos x="0" y="0"/>
                <wp:positionH relativeFrom="column">
                  <wp:posOffset>3885565</wp:posOffset>
                </wp:positionH>
                <wp:positionV relativeFrom="paragraph">
                  <wp:posOffset>167640</wp:posOffset>
                </wp:positionV>
                <wp:extent cx="234950" cy="2063750"/>
                <wp:effectExtent l="0" t="0" r="12700" b="12700"/>
                <wp:wrapNone/>
                <wp:docPr id="1973792972" name="Cerrar llave 14"/>
                <wp:cNvGraphicFramePr/>
                <a:graphic xmlns:a="http://schemas.openxmlformats.org/drawingml/2006/main">
                  <a:graphicData uri="http://schemas.microsoft.com/office/word/2010/wordprocessingShape">
                    <wps:wsp>
                      <wps:cNvSpPr/>
                      <wps:spPr>
                        <a:xfrm rot="5400000" flipH="1">
                          <a:off x="0" y="0"/>
                          <a:ext cx="234950" cy="2063750"/>
                        </a:xfrm>
                        <a:prstGeom prst="rightBrace">
                          <a:avLst/>
                        </a:prstGeom>
                        <a:ln>
                          <a:solidFill>
                            <a:schemeClr val="accent5"/>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AE72B" id="Cerrar llave 14" o:spid="_x0000_s1026" type="#_x0000_t88" style="position:absolute;margin-left:305.95pt;margin-top:13.2pt;width:18.5pt;height:162.5pt;rotation:-9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" adj="205" strokecolor="#a02b93 [3208]" strokeweight="1.5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1EB693C8" wp14:editId="3DE0E501">
                <wp:simplePos x="0" y="0"/>
                <wp:positionH relativeFrom="column">
                  <wp:posOffset>1024890</wp:posOffset>
                </wp:positionH>
                <wp:positionV relativeFrom="paragraph">
                  <wp:posOffset>100965</wp:posOffset>
                </wp:positionV>
                <wp:extent cx="279400" cy="2292350"/>
                <wp:effectExtent l="3175" t="0" r="28575" b="28575"/>
                <wp:wrapNone/>
                <wp:docPr id="1228804714" name="Abrir llave 8"/>
                <wp:cNvGraphicFramePr/>
                <a:graphic xmlns:a="http://schemas.openxmlformats.org/drawingml/2006/main">
                  <a:graphicData uri="http://schemas.microsoft.com/office/word/2010/wordprocessingShape">
                    <wps:wsp>
                      <wps:cNvSpPr/>
                      <wps:spPr>
                        <a:xfrm rot="5400000">
                          <a:off x="0" y="0"/>
                          <a:ext cx="279400" cy="2292350"/>
                        </a:xfrm>
                        <a:prstGeom prst="leftBrace">
                          <a:avLst/>
                        </a:prstGeom>
                        <a:ln>
                          <a:solidFill>
                            <a:schemeClr val="accent5"/>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673C6D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8" o:spid="_x0000_s1026" type="#_x0000_t87" style="position:absolute;margin-left:80.7pt;margin-top:7.95pt;width:22pt;height:180.5pt;rotation:90;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" adj="219" strokecolor="#a02b93 [3208]" strokeweight="1.5pt">
                <v:stroke joinstyle="miter"/>
              </v:shape>
            </w:pict>
          </mc:Fallback>
        </mc:AlternateContent>
      </w:r>
      <w:r w:rsidR="00D22730">
        <w:rPr>
          <w:noProof/>
        </w:rPr>
        <mc:AlternateContent>
          <mc:Choice Requires="wps">
            <w:drawing>
              <wp:anchor distT="0" distB="0" distL="114300" distR="114300" simplePos="0" relativeHeight="251661312" behindDoc="1" locked="0" layoutInCell="1" allowOverlap="1" wp14:anchorId="03A20263" wp14:editId="2C65ACF1">
                <wp:simplePos x="0" y="0"/>
                <wp:positionH relativeFrom="column">
                  <wp:posOffset>-32385</wp:posOffset>
                </wp:positionH>
                <wp:positionV relativeFrom="paragraph">
                  <wp:posOffset>339090</wp:posOffset>
                </wp:positionV>
                <wp:extent cx="2444750" cy="736600"/>
                <wp:effectExtent l="0" t="0" r="12700" b="25400"/>
                <wp:wrapNone/>
                <wp:docPr id="1280034735" name="Rectángulo 4"/>
                <wp:cNvGraphicFramePr/>
                <a:graphic xmlns:a="http://schemas.openxmlformats.org/drawingml/2006/main">
                  <a:graphicData uri="http://schemas.microsoft.com/office/word/2010/wordprocessingShape">
                    <wps:wsp>
                      <wps:cNvSpPr/>
                      <wps:spPr>
                        <a:xfrm>
                          <a:off x="0" y="0"/>
                          <a:ext cx="2444750" cy="73660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33E190" id="Rectángulo 4" o:spid="_x0000_s1026" style="position:absolute;margin-left:-2.55pt;margin-top:26.7pt;width:192.5pt;height:58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" fillcolor="#f2ceed [664]" strokecolor="#a02b93 [3208]" strokeweight="1.5pt"/>
            </w:pict>
          </mc:Fallback>
        </mc:AlternateContent>
      </w:r>
      <w:r w:rsidR="00D22730">
        <w:tab/>
      </w:r>
      <w:r w:rsidR="00D22730">
        <w:tab/>
      </w:r>
      <w:r w:rsidR="00D22730">
        <w:tab/>
      </w:r>
      <w:r w:rsidR="00D22730">
        <w:tab/>
      </w:r>
      <w:r w:rsidR="00D22730">
        <w:tab/>
        <w:t xml:space="preserve">        </w:t>
      </w:r>
      <w:r w:rsidR="00533C79">
        <w:t xml:space="preserve">  </w:t>
      </w:r>
    </w:p>
    <w:p w14:paraId="7E0ADDF4" w14:textId="7D873844" w:rsidR="00495601" w:rsidRDefault="00D22730" w:rsidP="00495601">
      <w:pPr>
        <w:spacing w:line="120" w:lineRule="atLeast"/>
        <w:rPr>
          <w:sz w:val="18"/>
          <w:szCs w:val="18"/>
        </w:rPr>
        <w:sectPr w:rsidR="00495601">
          <w:pgSz w:w="11906" w:h="16838"/>
          <w:pgMar w:top="1417" w:right="1701" w:bottom="1417" w:left="1701" w:header="708" w:footer="708" w:gutter="0"/>
          <w:cols w:space="708"/>
          <w:docGrid w:linePitch="360"/>
        </w:sectPr>
      </w:pPr>
      <w:r>
        <w:rPr>
          <w:noProof/>
        </w:rPr>
        <mc:AlternateContent>
          <mc:Choice Requires="wps">
            <w:drawing>
              <wp:anchor distT="0" distB="0" distL="114300" distR="114300" simplePos="0" relativeHeight="251662336" behindDoc="1" locked="0" layoutInCell="1" allowOverlap="1" wp14:anchorId="243A8286" wp14:editId="08188274">
                <wp:simplePos x="0" y="0"/>
                <wp:positionH relativeFrom="column">
                  <wp:posOffset>2901315</wp:posOffset>
                </wp:positionH>
                <wp:positionV relativeFrom="paragraph">
                  <wp:posOffset>8890</wp:posOffset>
                </wp:positionV>
                <wp:extent cx="2133600" cy="704850"/>
                <wp:effectExtent l="0" t="0" r="19050" b="19050"/>
                <wp:wrapNone/>
                <wp:docPr id="1453293156" name="Rectángulo 5"/>
                <wp:cNvGraphicFramePr/>
                <a:graphic xmlns:a="http://schemas.openxmlformats.org/drawingml/2006/main">
                  <a:graphicData uri="http://schemas.microsoft.com/office/word/2010/wordprocessingShape">
                    <wps:wsp>
                      <wps:cNvSpPr/>
                      <wps:spPr>
                        <a:xfrm>
                          <a:off x="0" y="0"/>
                          <a:ext cx="2133600" cy="70485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56EC5" id="Rectángulo 5" o:spid="_x0000_s1026" style="position:absolute;margin-left:228.45pt;margin-top:.7pt;width:168pt;height:5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" fillcolor="#f2ceed [664]" strokecolor="#a02b93 [3208]" strokeweight="1.5pt"/>
            </w:pict>
          </mc:Fallback>
        </mc:AlternateContent>
      </w:r>
      <w:r>
        <w:rPr>
          <w:sz w:val="18"/>
          <w:szCs w:val="18"/>
        </w:rPr>
        <w:t xml:space="preserve">     </w:t>
      </w:r>
    </w:p>
    <w:p w14:paraId="784DCFBD" w14:textId="402676DD" w:rsidR="00495601" w:rsidRPr="00D22730" w:rsidRDefault="00495601" w:rsidP="00495601">
      <w:pPr>
        <w:spacing w:line="120" w:lineRule="atLeast"/>
        <w:rPr>
          <w:sz w:val="22"/>
          <w:szCs w:val="22"/>
        </w:rPr>
      </w:pPr>
      <w:r w:rsidRPr="00495601">
        <w:rPr>
          <w:sz w:val="22"/>
          <w:szCs w:val="22"/>
        </w:rPr>
        <w:t>PERSONALIZACI</w:t>
      </w:r>
      <w:r w:rsidRPr="00495601">
        <w:rPr>
          <w:rFonts w:ascii="Aptos" w:hAnsi="Aptos" w:cs="Aptos"/>
          <w:sz w:val="22"/>
          <w:szCs w:val="22"/>
        </w:rPr>
        <w:t>Ó</w:t>
      </w:r>
      <w:r w:rsidRPr="00495601">
        <w:rPr>
          <w:sz w:val="22"/>
          <w:szCs w:val="22"/>
        </w:rPr>
        <w:t>N DEL APRENDIZAJE</w:t>
      </w:r>
    </w:p>
    <w:p w14:paraId="169D7010" w14:textId="58A5C5CE" w:rsidR="00495601" w:rsidRPr="00495601" w:rsidRDefault="00495601" w:rsidP="00495601">
      <w:pPr>
        <w:spacing w:line="120" w:lineRule="atLeast"/>
        <w:rPr>
          <w:sz w:val="22"/>
          <w:szCs w:val="22"/>
        </w:rPr>
      </w:pPr>
      <w:r w:rsidRPr="00D22730">
        <w:rPr>
          <w:sz w:val="22"/>
          <w:szCs w:val="22"/>
        </w:rPr>
        <w:t xml:space="preserve">    </w:t>
      </w:r>
      <w:r w:rsidRPr="00495601">
        <w:rPr>
          <w:sz w:val="22"/>
          <w:szCs w:val="22"/>
        </w:rPr>
        <w:t xml:space="preserve"> (apoyos pedag</w:t>
      </w:r>
      <w:r w:rsidRPr="00495601">
        <w:rPr>
          <w:rFonts w:ascii="Aptos" w:hAnsi="Aptos" w:cs="Aptos"/>
          <w:sz w:val="22"/>
          <w:szCs w:val="22"/>
        </w:rPr>
        <w:t>ó</w:t>
      </w:r>
      <w:r w:rsidRPr="00495601">
        <w:rPr>
          <w:sz w:val="22"/>
          <w:szCs w:val="22"/>
        </w:rPr>
        <w:t>gicos con IA)</w:t>
      </w:r>
    </w:p>
    <w:p w14:paraId="4946D1F8" w14:textId="358C1735" w:rsidR="00D22730" w:rsidRDefault="00D22730" w:rsidP="00495601"/>
    <w:p w14:paraId="30E0E084" w14:textId="7F4BA169" w:rsidR="00495601" w:rsidRPr="00495601" w:rsidRDefault="00D22730" w:rsidP="00495601">
      <w:pPr>
        <w:rPr>
          <w:sz w:val="22"/>
          <w:szCs w:val="22"/>
        </w:rPr>
      </w:pPr>
      <w:r>
        <w:rPr>
          <w:noProof/>
          <w:sz w:val="22"/>
          <w:szCs w:val="22"/>
        </w:rPr>
        <mc:AlternateContent>
          <mc:Choice Requires="wps">
            <w:drawing>
              <wp:anchor distT="0" distB="0" distL="114300" distR="114300" simplePos="0" relativeHeight="251664384" behindDoc="1" locked="0" layoutInCell="1" allowOverlap="1" wp14:anchorId="137C44E4" wp14:editId="14C88401">
                <wp:simplePos x="0" y="0"/>
                <wp:positionH relativeFrom="column">
                  <wp:posOffset>-635</wp:posOffset>
                </wp:positionH>
                <wp:positionV relativeFrom="paragraph">
                  <wp:posOffset>36830</wp:posOffset>
                </wp:positionV>
                <wp:extent cx="2317750" cy="387350"/>
                <wp:effectExtent l="0" t="0" r="25400" b="12700"/>
                <wp:wrapNone/>
                <wp:docPr id="1021284913" name="Rectángulo 7"/>
                <wp:cNvGraphicFramePr/>
                <a:graphic xmlns:a="http://schemas.openxmlformats.org/drawingml/2006/main">
                  <a:graphicData uri="http://schemas.microsoft.com/office/word/2010/wordprocessingShape">
                    <wps:wsp>
                      <wps:cNvSpPr/>
                      <wps:spPr>
                        <a:xfrm>
                          <a:off x="0" y="0"/>
                          <a:ext cx="2317750" cy="38735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B1046" id="Rectángulo 7" o:spid="_x0000_s1026" style="position:absolute;margin-left:-.05pt;margin-top:2.9pt;width:182.5pt;height:30.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" fillcolor="#f2ceed [664]" strokecolor="#a02b93 [3208]" strokeweight="1.5pt"/>
            </w:pict>
          </mc:Fallback>
        </mc:AlternateContent>
      </w:r>
      <w:r w:rsidR="00495601" w:rsidRPr="00495601">
        <w:rPr>
          <w:sz w:val="22"/>
          <w:szCs w:val="22"/>
        </w:rPr>
        <w:t xml:space="preserve"> Adaptaci</w:t>
      </w:r>
      <w:r w:rsidR="00495601" w:rsidRPr="00495601">
        <w:rPr>
          <w:rFonts w:ascii="Aptos" w:hAnsi="Aptos" w:cs="Aptos"/>
          <w:sz w:val="22"/>
          <w:szCs w:val="22"/>
        </w:rPr>
        <w:t>ó</w:t>
      </w:r>
      <w:r w:rsidR="00495601" w:rsidRPr="00495601">
        <w:rPr>
          <w:sz w:val="22"/>
          <w:szCs w:val="22"/>
        </w:rPr>
        <w:t>n del contenido al ritmo del estudiante</w:t>
      </w:r>
    </w:p>
    <w:p w14:paraId="3E120577" w14:textId="64B4EC5E" w:rsidR="00495601" w:rsidRPr="00495601" w:rsidRDefault="00D933ED" w:rsidP="00495601">
      <w:pPr>
        <w:rPr>
          <w:sz w:val="22"/>
          <w:szCs w:val="22"/>
        </w:rPr>
      </w:pPr>
      <w:r>
        <w:rPr>
          <w:noProof/>
          <w:sz w:val="22"/>
          <w:szCs w:val="22"/>
        </w:rPr>
        <mc:AlternateContent>
          <mc:Choice Requires="wps">
            <w:drawing>
              <wp:anchor distT="0" distB="0" distL="114300" distR="114300" simplePos="0" relativeHeight="251667456" behindDoc="1" locked="0" layoutInCell="1" allowOverlap="1" wp14:anchorId="0BDCC9D0" wp14:editId="75592C2A">
                <wp:simplePos x="0" y="0"/>
                <wp:positionH relativeFrom="column">
                  <wp:posOffset>-635</wp:posOffset>
                </wp:positionH>
                <wp:positionV relativeFrom="paragraph">
                  <wp:posOffset>492760</wp:posOffset>
                </wp:positionV>
                <wp:extent cx="2425700" cy="457200"/>
                <wp:effectExtent l="0" t="0" r="12700" b="19050"/>
                <wp:wrapNone/>
                <wp:docPr id="422216604" name="Rectángulo 10"/>
                <wp:cNvGraphicFramePr/>
                <a:graphic xmlns:a="http://schemas.openxmlformats.org/drawingml/2006/main">
                  <a:graphicData uri="http://schemas.microsoft.com/office/word/2010/wordprocessingShape">
                    <wps:wsp>
                      <wps:cNvSpPr/>
                      <wps:spPr>
                        <a:xfrm>
                          <a:off x="0" y="0"/>
                          <a:ext cx="2425700" cy="45720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D74572" id="Rectángulo 10" o:spid="_x0000_s1026" style="position:absolute;margin-left:-.05pt;margin-top:38.8pt;width:191pt;height:36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" fillcolor="#f2ceed [664]" strokecolor="#a02b93 [3208]" strokeweight="1.5pt"/>
            </w:pict>
          </mc:Fallback>
        </mc:AlternateContent>
      </w:r>
      <w:r w:rsidR="00D22730">
        <w:rPr>
          <w:noProof/>
          <w:sz w:val="22"/>
          <w:szCs w:val="22"/>
        </w:rPr>
        <mc:AlternateContent>
          <mc:Choice Requires="wps">
            <w:drawing>
              <wp:anchor distT="0" distB="0" distL="114300" distR="114300" simplePos="0" relativeHeight="251666432" behindDoc="1" locked="0" layoutInCell="1" allowOverlap="1" wp14:anchorId="043668F0" wp14:editId="5EF615B5">
                <wp:simplePos x="0" y="0"/>
                <wp:positionH relativeFrom="margin">
                  <wp:posOffset>-635</wp:posOffset>
                </wp:positionH>
                <wp:positionV relativeFrom="paragraph">
                  <wp:posOffset>3810</wp:posOffset>
                </wp:positionV>
                <wp:extent cx="2260600" cy="412750"/>
                <wp:effectExtent l="0" t="0" r="25400" b="25400"/>
                <wp:wrapNone/>
                <wp:docPr id="682947875" name="Rectángulo 9"/>
                <wp:cNvGraphicFramePr/>
                <a:graphic xmlns:a="http://schemas.openxmlformats.org/drawingml/2006/main">
                  <a:graphicData uri="http://schemas.microsoft.com/office/word/2010/wordprocessingShape">
                    <wps:wsp>
                      <wps:cNvSpPr/>
                      <wps:spPr>
                        <a:xfrm>
                          <a:off x="0" y="0"/>
                          <a:ext cx="2260600" cy="41275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7E4F8" id="Rectángulo 9" o:spid="_x0000_s1026" style="position:absolute;margin-left:-.05pt;margin-top:.3pt;width:178pt;height:3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" fillcolor="#f2ceed [664]" strokecolor="#a02b93 [3208]" strokeweight="1.5pt">
                <w10:wrap anchorx="margin"/>
              </v:rect>
            </w:pict>
          </mc:Fallback>
        </mc:AlternateContent>
      </w:r>
      <w:r w:rsidR="00D22730" w:rsidRPr="00D22730">
        <w:rPr>
          <w:sz w:val="22"/>
          <w:szCs w:val="22"/>
        </w:rPr>
        <w:t xml:space="preserve"> </w:t>
      </w:r>
      <w:r w:rsidR="00495601" w:rsidRPr="00495601">
        <w:rPr>
          <w:sz w:val="22"/>
          <w:szCs w:val="22"/>
        </w:rPr>
        <w:t>Simplificaci</w:t>
      </w:r>
      <w:r w:rsidR="00495601" w:rsidRPr="00495601">
        <w:rPr>
          <w:rFonts w:ascii="Aptos" w:hAnsi="Aptos" w:cs="Aptos"/>
          <w:sz w:val="22"/>
          <w:szCs w:val="22"/>
        </w:rPr>
        <w:t>ó</w:t>
      </w:r>
      <w:r w:rsidR="00495601" w:rsidRPr="00495601">
        <w:rPr>
          <w:sz w:val="22"/>
          <w:szCs w:val="22"/>
        </w:rPr>
        <w:t>n de instrucciones y resaltado de conceptos clave</w:t>
      </w:r>
    </w:p>
    <w:p w14:paraId="54687414" w14:textId="26CD2E8A" w:rsidR="00495601" w:rsidRPr="00495601" w:rsidRDefault="00495601" w:rsidP="00495601">
      <w:pPr>
        <w:rPr>
          <w:sz w:val="22"/>
          <w:szCs w:val="22"/>
        </w:rPr>
      </w:pPr>
      <w:r w:rsidRPr="00495601">
        <w:rPr>
          <w:sz w:val="22"/>
          <w:szCs w:val="22"/>
        </w:rPr>
        <w:t>Anal</w:t>
      </w:r>
      <w:r w:rsidRPr="00495601">
        <w:rPr>
          <w:rFonts w:ascii="Aptos" w:hAnsi="Aptos" w:cs="Aptos"/>
          <w:sz w:val="22"/>
          <w:szCs w:val="22"/>
        </w:rPr>
        <w:t>í</w:t>
      </w:r>
      <w:r w:rsidRPr="00495601">
        <w:rPr>
          <w:sz w:val="22"/>
          <w:szCs w:val="22"/>
        </w:rPr>
        <w:t>ticas de aprendizaje (seguimiento del progreso)</w:t>
      </w:r>
    </w:p>
    <w:p w14:paraId="463A18E7" w14:textId="175E32AC" w:rsidR="00495601" w:rsidRPr="00495601" w:rsidRDefault="00D933ED" w:rsidP="00495601">
      <w:pPr>
        <w:rPr>
          <w:sz w:val="22"/>
          <w:szCs w:val="22"/>
        </w:rPr>
      </w:pPr>
      <w:r>
        <w:rPr>
          <w:noProof/>
          <w:sz w:val="22"/>
          <w:szCs w:val="22"/>
        </w:rPr>
        <mc:AlternateContent>
          <mc:Choice Requires="wps">
            <w:drawing>
              <wp:anchor distT="0" distB="0" distL="114300" distR="114300" simplePos="0" relativeHeight="251668480" behindDoc="1" locked="0" layoutInCell="1" allowOverlap="1" wp14:anchorId="13CABB7E" wp14:editId="14F1E189">
                <wp:simplePos x="0" y="0"/>
                <wp:positionH relativeFrom="margin">
                  <wp:posOffset>-635</wp:posOffset>
                </wp:positionH>
                <wp:positionV relativeFrom="paragraph">
                  <wp:posOffset>26670</wp:posOffset>
                </wp:positionV>
                <wp:extent cx="2432050" cy="368300"/>
                <wp:effectExtent l="0" t="0" r="25400" b="12700"/>
                <wp:wrapNone/>
                <wp:docPr id="1641605687" name="Rectángulo 11"/>
                <wp:cNvGraphicFramePr/>
                <a:graphic xmlns:a="http://schemas.openxmlformats.org/drawingml/2006/main">
                  <a:graphicData uri="http://schemas.microsoft.com/office/word/2010/wordprocessingShape">
                    <wps:wsp>
                      <wps:cNvSpPr/>
                      <wps:spPr>
                        <a:xfrm>
                          <a:off x="0" y="0"/>
                          <a:ext cx="2432050" cy="36830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9C73A" id="Rectángulo 11" o:spid="_x0000_s1026" style="position:absolute;margin-left:-.05pt;margin-top:2.1pt;width:191.5pt;height:29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" fillcolor="#f2ceed [664]" strokecolor="#a02b93 [3208]" strokeweight="1.5pt">
                <w10:wrap anchorx="margin"/>
              </v:rect>
            </w:pict>
          </mc:Fallback>
        </mc:AlternateContent>
      </w:r>
      <w:r w:rsidR="00495601" w:rsidRPr="00495601">
        <w:rPr>
          <w:sz w:val="22"/>
          <w:szCs w:val="22"/>
        </w:rPr>
        <w:t>Sugerencias pedag</w:t>
      </w:r>
      <w:r w:rsidR="00495601" w:rsidRPr="00495601">
        <w:rPr>
          <w:rFonts w:ascii="Aptos" w:hAnsi="Aptos" w:cs="Aptos"/>
          <w:sz w:val="22"/>
          <w:szCs w:val="22"/>
        </w:rPr>
        <w:t>ó</w:t>
      </w:r>
      <w:r w:rsidR="00495601" w:rsidRPr="00495601">
        <w:rPr>
          <w:sz w:val="22"/>
          <w:szCs w:val="22"/>
        </w:rPr>
        <w:t>gicas para la docente (ajustes y apoyos)</w:t>
      </w:r>
    </w:p>
    <w:p w14:paraId="3DDA3680" w14:textId="5210F1A4" w:rsidR="00495601" w:rsidRPr="00495601" w:rsidRDefault="00D933ED" w:rsidP="00495601">
      <w:pPr>
        <w:rPr>
          <w:sz w:val="22"/>
          <w:szCs w:val="22"/>
        </w:rPr>
      </w:pPr>
      <w:r>
        <w:rPr>
          <w:noProof/>
          <w:sz w:val="22"/>
          <w:szCs w:val="22"/>
        </w:rPr>
        <mc:AlternateContent>
          <mc:Choice Requires="wps">
            <w:drawing>
              <wp:anchor distT="0" distB="0" distL="114300" distR="114300" simplePos="0" relativeHeight="251669504" behindDoc="1" locked="0" layoutInCell="1" allowOverlap="1" wp14:anchorId="4A5B75CD" wp14:editId="101DD1B3">
                <wp:simplePos x="0" y="0"/>
                <wp:positionH relativeFrom="margin">
                  <wp:posOffset>-635</wp:posOffset>
                </wp:positionH>
                <wp:positionV relativeFrom="paragraph">
                  <wp:posOffset>0</wp:posOffset>
                </wp:positionV>
                <wp:extent cx="2489200" cy="419100"/>
                <wp:effectExtent l="0" t="0" r="25400" b="19050"/>
                <wp:wrapNone/>
                <wp:docPr id="1897411468" name="Rectángulo 12"/>
                <wp:cNvGraphicFramePr/>
                <a:graphic xmlns:a="http://schemas.openxmlformats.org/drawingml/2006/main">
                  <a:graphicData uri="http://schemas.microsoft.com/office/word/2010/wordprocessingShape">
                    <wps:wsp>
                      <wps:cNvSpPr/>
                      <wps:spPr>
                        <a:xfrm>
                          <a:off x="0" y="0"/>
                          <a:ext cx="2489200" cy="41910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171BE0" id="Rectángulo 12" o:spid="_x0000_s1026" style="position:absolute;margin-left:-.05pt;margin-top:0;width:196pt;height:33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" fillcolor="#f2ceed [664]" strokecolor="#a02b93 [3208]" strokeweight="1.5pt">
                <w10:wrap anchorx="margin"/>
              </v:rect>
            </w:pict>
          </mc:Fallback>
        </mc:AlternateContent>
      </w:r>
      <w:r>
        <w:rPr>
          <w:sz w:val="22"/>
          <w:szCs w:val="22"/>
        </w:rPr>
        <w:t xml:space="preserve">  </w:t>
      </w:r>
      <w:r w:rsidR="00495601" w:rsidRPr="00495601">
        <w:rPr>
          <w:sz w:val="22"/>
          <w:szCs w:val="22"/>
        </w:rPr>
        <w:t>Tutor</w:t>
      </w:r>
      <w:r w:rsidR="00495601" w:rsidRPr="00495601">
        <w:rPr>
          <w:rFonts w:ascii="Aptos" w:hAnsi="Aptos" w:cs="Aptos"/>
          <w:sz w:val="22"/>
          <w:szCs w:val="22"/>
        </w:rPr>
        <w:t>í</w:t>
      </w:r>
      <w:r w:rsidR="00495601" w:rsidRPr="00495601">
        <w:rPr>
          <w:sz w:val="22"/>
          <w:szCs w:val="22"/>
        </w:rPr>
        <w:t>a inteligente (detecci</w:t>
      </w:r>
      <w:r w:rsidR="00495601" w:rsidRPr="00495601">
        <w:rPr>
          <w:rFonts w:ascii="Aptos" w:hAnsi="Aptos" w:cs="Aptos"/>
          <w:sz w:val="22"/>
          <w:szCs w:val="22"/>
        </w:rPr>
        <w:t>ó</w:t>
      </w:r>
      <w:r w:rsidR="00495601" w:rsidRPr="00495601">
        <w:rPr>
          <w:sz w:val="22"/>
          <w:szCs w:val="22"/>
        </w:rPr>
        <w:t xml:space="preserve">n de errores </w:t>
      </w:r>
      <w:r>
        <w:rPr>
          <w:sz w:val="22"/>
          <w:szCs w:val="22"/>
        </w:rPr>
        <w:t xml:space="preserve">  </w:t>
      </w:r>
      <w:r w:rsidR="00495601" w:rsidRPr="00495601">
        <w:rPr>
          <w:sz w:val="22"/>
          <w:szCs w:val="22"/>
        </w:rPr>
        <w:t>y acompa</w:t>
      </w:r>
      <w:r w:rsidR="00495601" w:rsidRPr="00495601">
        <w:rPr>
          <w:rFonts w:ascii="Aptos" w:hAnsi="Aptos" w:cs="Aptos"/>
          <w:sz w:val="22"/>
          <w:szCs w:val="22"/>
        </w:rPr>
        <w:t>ñ</w:t>
      </w:r>
      <w:r w:rsidR="00495601" w:rsidRPr="00495601">
        <w:rPr>
          <w:sz w:val="22"/>
          <w:szCs w:val="22"/>
        </w:rPr>
        <w:t>amiento)</w:t>
      </w:r>
    </w:p>
    <w:p w14:paraId="7769AB82" w14:textId="73298A19" w:rsidR="00495601" w:rsidRPr="00495601" w:rsidRDefault="00D933ED" w:rsidP="00495601">
      <w:pPr>
        <w:rPr>
          <w:sz w:val="22"/>
          <w:szCs w:val="22"/>
        </w:rPr>
      </w:pPr>
      <w:r>
        <w:rPr>
          <w:noProof/>
          <w:sz w:val="22"/>
          <w:szCs w:val="22"/>
        </w:rPr>
        <mc:AlternateContent>
          <mc:Choice Requires="wps">
            <w:drawing>
              <wp:anchor distT="0" distB="0" distL="114300" distR="114300" simplePos="0" relativeHeight="251670528" behindDoc="1" locked="0" layoutInCell="1" allowOverlap="1" wp14:anchorId="1BA3D034" wp14:editId="4110754B">
                <wp:simplePos x="0" y="0"/>
                <wp:positionH relativeFrom="column">
                  <wp:align>right</wp:align>
                </wp:positionH>
                <wp:positionV relativeFrom="paragraph">
                  <wp:posOffset>4445</wp:posOffset>
                </wp:positionV>
                <wp:extent cx="2438400" cy="393700"/>
                <wp:effectExtent l="0" t="0" r="19050" b="25400"/>
                <wp:wrapNone/>
                <wp:docPr id="2089831806" name="Rectángulo 13"/>
                <wp:cNvGraphicFramePr/>
                <a:graphic xmlns:a="http://schemas.openxmlformats.org/drawingml/2006/main">
                  <a:graphicData uri="http://schemas.microsoft.com/office/word/2010/wordprocessingShape">
                    <wps:wsp>
                      <wps:cNvSpPr/>
                      <wps:spPr>
                        <a:xfrm>
                          <a:off x="0" y="0"/>
                          <a:ext cx="2438400" cy="39370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0DB84" id="Rectángulo 13" o:spid="_x0000_s1026" style="position:absolute;margin-left:140.8pt;margin-top:.35pt;width:192pt;height:31pt;z-index:-2516459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" fillcolor="#f2ceed [664]" strokecolor="#a02b93 [3208]" strokeweight="1.5pt"/>
            </w:pict>
          </mc:Fallback>
        </mc:AlternateContent>
      </w:r>
      <w:r w:rsidR="00495601" w:rsidRPr="00495601">
        <w:rPr>
          <w:sz w:val="22"/>
          <w:szCs w:val="22"/>
        </w:rPr>
        <w:t>Retroalimentación personalizada (sin juicio ni presión)</w:t>
      </w:r>
    </w:p>
    <w:p w14:paraId="1E79ECB7" w14:textId="55551ED7" w:rsidR="00495601" w:rsidRPr="00495601" w:rsidRDefault="00495601" w:rsidP="00495601">
      <w:pPr>
        <w:rPr>
          <w:sz w:val="22"/>
          <w:szCs w:val="22"/>
        </w:rPr>
      </w:pPr>
      <w:r w:rsidRPr="00495601">
        <w:rPr>
          <w:sz w:val="22"/>
          <w:szCs w:val="22"/>
        </w:rPr>
        <w:t>ACCESIBILIDAD Y PARTICIPACIÓN (tecnologías inclusivas con IA)</w:t>
      </w:r>
    </w:p>
    <w:p w14:paraId="135F6C97" w14:textId="7ABCBD5A" w:rsidR="00D22730" w:rsidRDefault="00D933ED" w:rsidP="00495601">
      <w:r>
        <w:t xml:space="preserve">                                 </w:t>
      </w:r>
    </w:p>
    <w:p w14:paraId="467AF129" w14:textId="57310C58" w:rsidR="00495601" w:rsidRPr="00495601" w:rsidRDefault="00D933ED" w:rsidP="00495601">
      <w:pPr>
        <w:rPr>
          <w:sz w:val="22"/>
          <w:szCs w:val="22"/>
        </w:rPr>
      </w:pPr>
      <w:r>
        <w:rPr>
          <w:noProof/>
          <w:sz w:val="22"/>
          <w:szCs w:val="22"/>
        </w:rPr>
        <mc:AlternateContent>
          <mc:Choice Requires="wps">
            <w:drawing>
              <wp:anchor distT="0" distB="0" distL="114300" distR="114300" simplePos="0" relativeHeight="251672576" behindDoc="1" locked="0" layoutInCell="1" allowOverlap="1" wp14:anchorId="0FB377DE" wp14:editId="7E9ABE6B">
                <wp:simplePos x="0" y="0"/>
                <wp:positionH relativeFrom="column">
                  <wp:posOffset>20955</wp:posOffset>
                </wp:positionH>
                <wp:positionV relativeFrom="paragraph">
                  <wp:posOffset>14605</wp:posOffset>
                </wp:positionV>
                <wp:extent cx="2508250" cy="246062"/>
                <wp:effectExtent l="0" t="0" r="25400" b="20955"/>
                <wp:wrapNone/>
                <wp:docPr id="1106399109" name="Rectángulo 15"/>
                <wp:cNvGraphicFramePr/>
                <a:graphic xmlns:a="http://schemas.openxmlformats.org/drawingml/2006/main">
                  <a:graphicData uri="http://schemas.microsoft.com/office/word/2010/wordprocessingShape">
                    <wps:wsp>
                      <wps:cNvSpPr/>
                      <wps:spPr>
                        <a:xfrm>
                          <a:off x="0" y="0"/>
                          <a:ext cx="2508250" cy="246062"/>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5C2DB1" id="Rectángulo 15" o:spid="_x0000_s1026" style="position:absolute;margin-left:1.65pt;margin-top:1.15pt;width:197.5pt;height:19.3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" fillcolor="#f2ceed [664]" strokecolor="#a02b93 [3208]" strokeweight="1.5pt"/>
            </w:pict>
          </mc:Fallback>
        </mc:AlternateContent>
      </w:r>
      <w:r w:rsidR="00495601" w:rsidRPr="00495601">
        <w:rPr>
          <w:sz w:val="22"/>
          <w:szCs w:val="22"/>
        </w:rPr>
        <w:t> Lector de pantalla y voz sint</w:t>
      </w:r>
      <w:r w:rsidR="00495601" w:rsidRPr="00495601">
        <w:rPr>
          <w:rFonts w:ascii="Aptos" w:hAnsi="Aptos" w:cs="Aptos"/>
          <w:sz w:val="22"/>
          <w:szCs w:val="22"/>
        </w:rPr>
        <w:t>é</w:t>
      </w:r>
      <w:r w:rsidR="00495601" w:rsidRPr="00495601">
        <w:rPr>
          <w:sz w:val="22"/>
          <w:szCs w:val="22"/>
        </w:rPr>
        <w:t>tica natural</w:t>
      </w:r>
    </w:p>
    <w:p w14:paraId="75829313" w14:textId="2C8BD415" w:rsidR="00495601" w:rsidRPr="00495601" w:rsidRDefault="00D933ED" w:rsidP="00495601">
      <w:pPr>
        <w:rPr>
          <w:sz w:val="22"/>
          <w:szCs w:val="22"/>
        </w:rPr>
      </w:pPr>
      <w:r>
        <w:rPr>
          <w:noProof/>
          <w:sz w:val="22"/>
          <w:szCs w:val="22"/>
        </w:rPr>
        <mc:AlternateContent>
          <mc:Choice Requires="wps">
            <w:drawing>
              <wp:anchor distT="0" distB="0" distL="114300" distR="114300" simplePos="0" relativeHeight="251673600" behindDoc="1" locked="0" layoutInCell="1" allowOverlap="1" wp14:anchorId="0B53E593" wp14:editId="7F9BE59A">
                <wp:simplePos x="0" y="0"/>
                <wp:positionH relativeFrom="column">
                  <wp:posOffset>14605</wp:posOffset>
                </wp:positionH>
                <wp:positionV relativeFrom="paragraph">
                  <wp:posOffset>39370</wp:posOffset>
                </wp:positionV>
                <wp:extent cx="1892300" cy="361950"/>
                <wp:effectExtent l="0" t="0" r="12700" b="19050"/>
                <wp:wrapNone/>
                <wp:docPr id="23496685" name="Rectángulo 16"/>
                <wp:cNvGraphicFramePr/>
                <a:graphic xmlns:a="http://schemas.openxmlformats.org/drawingml/2006/main">
                  <a:graphicData uri="http://schemas.microsoft.com/office/word/2010/wordprocessingShape">
                    <wps:wsp>
                      <wps:cNvSpPr/>
                      <wps:spPr>
                        <a:xfrm>
                          <a:off x="0" y="0"/>
                          <a:ext cx="1892300" cy="36195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F4A7A" id="Rectángulo 16" o:spid="_x0000_s1026" style="position:absolute;margin-left:1.15pt;margin-top:3.1pt;width:149pt;height:28.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" fillcolor="#f2ceed [664]" strokecolor="#a02b93 [3208]" strokeweight="1.5pt"/>
            </w:pict>
          </mc:Fallback>
        </mc:AlternateContent>
      </w:r>
      <w:r w:rsidR="00495601" w:rsidRPr="00495601">
        <w:rPr>
          <w:sz w:val="22"/>
          <w:szCs w:val="22"/>
        </w:rPr>
        <w:t>Descripci</w:t>
      </w:r>
      <w:r w:rsidR="00495601" w:rsidRPr="00495601">
        <w:rPr>
          <w:rFonts w:ascii="Aptos" w:hAnsi="Aptos" w:cs="Aptos"/>
          <w:sz w:val="22"/>
          <w:szCs w:val="22"/>
        </w:rPr>
        <w:t>ó</w:t>
      </w:r>
      <w:r w:rsidR="00495601" w:rsidRPr="00495601">
        <w:rPr>
          <w:sz w:val="22"/>
          <w:szCs w:val="22"/>
        </w:rPr>
        <w:t>n autom</w:t>
      </w:r>
      <w:r w:rsidR="00495601" w:rsidRPr="00495601">
        <w:rPr>
          <w:rFonts w:ascii="Aptos" w:hAnsi="Aptos" w:cs="Aptos"/>
          <w:sz w:val="22"/>
          <w:szCs w:val="22"/>
        </w:rPr>
        <w:t>á</w:t>
      </w:r>
      <w:r w:rsidR="00495601" w:rsidRPr="00495601">
        <w:rPr>
          <w:sz w:val="22"/>
          <w:szCs w:val="22"/>
        </w:rPr>
        <w:t>tica de gr</w:t>
      </w:r>
      <w:r w:rsidR="00495601" w:rsidRPr="00495601">
        <w:rPr>
          <w:rFonts w:ascii="Aptos" w:hAnsi="Aptos" w:cs="Aptos"/>
          <w:sz w:val="22"/>
          <w:szCs w:val="22"/>
        </w:rPr>
        <w:t>á</w:t>
      </w:r>
      <w:r w:rsidR="00495601" w:rsidRPr="00495601">
        <w:rPr>
          <w:sz w:val="22"/>
          <w:szCs w:val="22"/>
        </w:rPr>
        <w:t>ficos/diagramas/c</w:t>
      </w:r>
      <w:r w:rsidR="00495601" w:rsidRPr="00495601">
        <w:rPr>
          <w:rFonts w:ascii="Aptos" w:hAnsi="Aptos" w:cs="Aptos"/>
          <w:sz w:val="22"/>
          <w:szCs w:val="22"/>
        </w:rPr>
        <w:t>ó</w:t>
      </w:r>
      <w:r w:rsidR="00495601" w:rsidRPr="00495601">
        <w:rPr>
          <w:sz w:val="22"/>
          <w:szCs w:val="22"/>
        </w:rPr>
        <w:t>digo</w:t>
      </w:r>
    </w:p>
    <w:p w14:paraId="2D51304C" w14:textId="758F60B5" w:rsidR="00495601" w:rsidRPr="00495601" w:rsidRDefault="00D933ED" w:rsidP="00495601">
      <w:pPr>
        <w:rPr>
          <w:sz w:val="22"/>
          <w:szCs w:val="22"/>
        </w:rPr>
      </w:pPr>
      <w:r>
        <w:rPr>
          <w:noProof/>
          <w:sz w:val="22"/>
          <w:szCs w:val="22"/>
        </w:rPr>
        <mc:AlternateContent>
          <mc:Choice Requires="wps">
            <w:drawing>
              <wp:anchor distT="0" distB="0" distL="114300" distR="114300" simplePos="0" relativeHeight="251674624" behindDoc="1" locked="0" layoutInCell="1" allowOverlap="1" wp14:anchorId="187DE3DC" wp14:editId="70EC4107">
                <wp:simplePos x="0" y="0"/>
                <wp:positionH relativeFrom="column">
                  <wp:posOffset>8255</wp:posOffset>
                </wp:positionH>
                <wp:positionV relativeFrom="paragraph">
                  <wp:posOffset>19050</wp:posOffset>
                </wp:positionV>
                <wp:extent cx="2451100" cy="406400"/>
                <wp:effectExtent l="0" t="0" r="25400" b="12700"/>
                <wp:wrapNone/>
                <wp:docPr id="2027361823" name="Rectángulo 17"/>
                <wp:cNvGraphicFramePr/>
                <a:graphic xmlns:a="http://schemas.openxmlformats.org/drawingml/2006/main">
                  <a:graphicData uri="http://schemas.microsoft.com/office/word/2010/wordprocessingShape">
                    <wps:wsp>
                      <wps:cNvSpPr/>
                      <wps:spPr>
                        <a:xfrm>
                          <a:off x="0" y="0"/>
                          <a:ext cx="2451100" cy="40640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943B78" id="Rectángulo 17" o:spid="_x0000_s1026" style="position:absolute;margin-left:.65pt;margin-top:1.5pt;width:193pt;height:32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" fillcolor="#f2ceed [664]" strokecolor="#a02b93 [3208]" strokeweight="1.5pt"/>
            </w:pict>
          </mc:Fallback>
        </mc:AlternateContent>
      </w:r>
      <w:r w:rsidR="00495601" w:rsidRPr="00495601">
        <w:rPr>
          <w:sz w:val="22"/>
          <w:szCs w:val="22"/>
        </w:rPr>
        <w:t>  Interfaces personalizables (contraste alto, tipograf</w:t>
      </w:r>
      <w:r w:rsidR="00495601" w:rsidRPr="00495601">
        <w:rPr>
          <w:rFonts w:ascii="Aptos" w:hAnsi="Aptos" w:cs="Aptos"/>
          <w:sz w:val="22"/>
          <w:szCs w:val="22"/>
        </w:rPr>
        <w:t>í</w:t>
      </w:r>
      <w:r w:rsidR="00495601" w:rsidRPr="00495601">
        <w:rPr>
          <w:sz w:val="22"/>
          <w:szCs w:val="22"/>
        </w:rPr>
        <w:t>as ampliadas)</w:t>
      </w:r>
    </w:p>
    <w:p w14:paraId="1EB698C5" w14:textId="14ED4B29" w:rsidR="00495601" w:rsidRPr="00495601" w:rsidRDefault="00D933ED" w:rsidP="00495601">
      <w:pPr>
        <w:rPr>
          <w:sz w:val="22"/>
          <w:szCs w:val="22"/>
        </w:rPr>
      </w:pPr>
      <w:r>
        <w:rPr>
          <w:noProof/>
          <w:sz w:val="22"/>
          <w:szCs w:val="22"/>
        </w:rPr>
        <mc:AlternateContent>
          <mc:Choice Requires="wps">
            <w:drawing>
              <wp:anchor distT="0" distB="0" distL="114300" distR="114300" simplePos="0" relativeHeight="251675648" behindDoc="1" locked="0" layoutInCell="1" allowOverlap="1" wp14:anchorId="6E691F89" wp14:editId="7991B923">
                <wp:simplePos x="0" y="0"/>
                <wp:positionH relativeFrom="column">
                  <wp:posOffset>8255</wp:posOffset>
                </wp:positionH>
                <wp:positionV relativeFrom="paragraph">
                  <wp:posOffset>30480</wp:posOffset>
                </wp:positionV>
                <wp:extent cx="2476500" cy="387350"/>
                <wp:effectExtent l="0" t="0" r="19050" b="12700"/>
                <wp:wrapNone/>
                <wp:docPr id="403913997" name="Rectángulo 18"/>
                <wp:cNvGraphicFramePr/>
                <a:graphic xmlns:a="http://schemas.openxmlformats.org/drawingml/2006/main">
                  <a:graphicData uri="http://schemas.microsoft.com/office/word/2010/wordprocessingShape">
                    <wps:wsp>
                      <wps:cNvSpPr/>
                      <wps:spPr>
                        <a:xfrm>
                          <a:off x="0" y="0"/>
                          <a:ext cx="2476500" cy="38735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8EB146" id="Rectángulo 18" o:spid="_x0000_s1026" style="position:absolute;margin-left:.65pt;margin-top:2.4pt;width:195pt;height:30.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" fillcolor="#f2ceed [664]" strokecolor="#a02b93 [3208]" strokeweight="1.5pt"/>
            </w:pict>
          </mc:Fallback>
        </mc:AlternateContent>
      </w:r>
      <w:r w:rsidR="00495601" w:rsidRPr="00495601">
        <w:rPr>
          <w:sz w:val="22"/>
          <w:szCs w:val="22"/>
        </w:rPr>
        <w:t xml:space="preserve">Comandos por voz / reconocimiento de voz </w:t>
      </w:r>
      <w:proofErr w:type="spellStart"/>
      <w:r w:rsidR="00495601" w:rsidRPr="00495601">
        <w:rPr>
          <w:sz w:val="22"/>
          <w:szCs w:val="22"/>
        </w:rPr>
        <w:t>entrenable</w:t>
      </w:r>
      <w:proofErr w:type="spellEnd"/>
    </w:p>
    <w:p w14:paraId="5E0F8A24" w14:textId="6149538D" w:rsidR="00495601" w:rsidRPr="00495601" w:rsidRDefault="00D933ED" w:rsidP="00495601">
      <w:pPr>
        <w:rPr>
          <w:sz w:val="22"/>
          <w:szCs w:val="22"/>
        </w:rPr>
      </w:pPr>
      <w:r>
        <w:rPr>
          <w:noProof/>
          <w:sz w:val="22"/>
          <w:szCs w:val="22"/>
        </w:rPr>
        <mc:AlternateContent>
          <mc:Choice Requires="wps">
            <w:drawing>
              <wp:anchor distT="0" distB="0" distL="114300" distR="114300" simplePos="0" relativeHeight="251677696" behindDoc="1" locked="0" layoutInCell="1" allowOverlap="1" wp14:anchorId="55173697" wp14:editId="34B02B2F">
                <wp:simplePos x="0" y="0"/>
                <wp:positionH relativeFrom="column">
                  <wp:posOffset>-4445</wp:posOffset>
                </wp:positionH>
                <wp:positionV relativeFrom="paragraph">
                  <wp:posOffset>492760</wp:posOffset>
                </wp:positionV>
                <wp:extent cx="2508250" cy="482600"/>
                <wp:effectExtent l="0" t="0" r="25400" b="12700"/>
                <wp:wrapNone/>
                <wp:docPr id="854826878" name="Rectángulo 20"/>
                <wp:cNvGraphicFramePr/>
                <a:graphic xmlns:a="http://schemas.openxmlformats.org/drawingml/2006/main">
                  <a:graphicData uri="http://schemas.microsoft.com/office/word/2010/wordprocessingShape">
                    <wps:wsp>
                      <wps:cNvSpPr/>
                      <wps:spPr>
                        <a:xfrm>
                          <a:off x="0" y="0"/>
                          <a:ext cx="2508250" cy="48260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2E17D7" id="Rectángulo 20" o:spid="_x0000_s1026" style="position:absolute;margin-left:-.35pt;margin-top:38.8pt;width:197.5pt;height:38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" fillcolor="#f2ceed [664]" strokecolor="#a02b93 [3208]" strokeweight="1.5pt"/>
            </w:pict>
          </mc:Fallback>
        </mc:AlternateContent>
      </w:r>
      <w:r>
        <w:rPr>
          <w:noProof/>
          <w:sz w:val="22"/>
          <w:szCs w:val="22"/>
        </w:rPr>
        <mc:AlternateContent>
          <mc:Choice Requires="wps">
            <w:drawing>
              <wp:anchor distT="0" distB="0" distL="114300" distR="114300" simplePos="0" relativeHeight="251676672" behindDoc="1" locked="0" layoutInCell="1" allowOverlap="1" wp14:anchorId="3404CA10" wp14:editId="18BF72E9">
                <wp:simplePos x="0" y="0"/>
                <wp:positionH relativeFrom="column">
                  <wp:posOffset>27305</wp:posOffset>
                </wp:positionH>
                <wp:positionV relativeFrom="paragraph">
                  <wp:posOffset>3810</wp:posOffset>
                </wp:positionV>
                <wp:extent cx="2482850" cy="406400"/>
                <wp:effectExtent l="0" t="0" r="12700" b="12700"/>
                <wp:wrapNone/>
                <wp:docPr id="1822716329" name="Rectángulo 19"/>
                <wp:cNvGraphicFramePr/>
                <a:graphic xmlns:a="http://schemas.openxmlformats.org/drawingml/2006/main">
                  <a:graphicData uri="http://schemas.microsoft.com/office/word/2010/wordprocessingShape">
                    <wps:wsp>
                      <wps:cNvSpPr/>
                      <wps:spPr>
                        <a:xfrm>
                          <a:off x="0" y="0"/>
                          <a:ext cx="2482850" cy="406400"/>
                        </a:xfrm>
                        <a:prstGeom prst="rect">
                          <a:avLst/>
                        </a:prstGeom>
                        <a:solidFill>
                          <a:schemeClr val="accent5">
                            <a:lumMod val="20000"/>
                            <a:lumOff val="8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763EE" id="Rectángulo 19" o:spid="_x0000_s1026" style="position:absolute;margin-left:2.15pt;margin-top:.3pt;width:195.5pt;height:32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" fillcolor="#f2ceed [664]" strokecolor="#a02b93 [3208]" strokeweight="1.5pt"/>
            </w:pict>
          </mc:Fallback>
        </mc:AlternateContent>
      </w:r>
      <w:r w:rsidR="00495601" w:rsidRPr="00495601">
        <w:rPr>
          <w:sz w:val="22"/>
          <w:szCs w:val="22"/>
        </w:rPr>
        <w:t> Seguimiento ocular y otras alternativas de interacci</w:t>
      </w:r>
      <w:r w:rsidR="00495601" w:rsidRPr="00495601">
        <w:rPr>
          <w:rFonts w:ascii="Aptos" w:hAnsi="Aptos" w:cs="Aptos"/>
          <w:sz w:val="22"/>
          <w:szCs w:val="22"/>
        </w:rPr>
        <w:t>ó</w:t>
      </w:r>
      <w:r w:rsidR="00495601" w:rsidRPr="00495601">
        <w:rPr>
          <w:sz w:val="22"/>
          <w:szCs w:val="22"/>
        </w:rPr>
        <w:t>n</w:t>
      </w:r>
    </w:p>
    <w:p w14:paraId="01F1C40B" w14:textId="6360DF00" w:rsidR="00495601" w:rsidRPr="00D22730" w:rsidRDefault="00495601" w:rsidP="00495601">
      <w:pPr>
        <w:rPr>
          <w:sz w:val="22"/>
          <w:szCs w:val="22"/>
        </w:rPr>
        <w:sectPr w:rsidR="00495601" w:rsidRPr="00D22730" w:rsidSect="00495601">
          <w:type w:val="continuous"/>
          <w:pgSz w:w="11906" w:h="16838"/>
          <w:pgMar w:top="1417" w:right="1701" w:bottom="1417" w:left="1701" w:header="708" w:footer="708" w:gutter="0"/>
          <w:cols w:num="2" w:space="708"/>
          <w:docGrid w:linePitch="360"/>
        </w:sectPr>
      </w:pPr>
      <w:r w:rsidRPr="00495601">
        <w:rPr>
          <w:sz w:val="22"/>
          <w:szCs w:val="22"/>
        </w:rPr>
        <w:t>  Dispositivos de apoyo (teclados braille, ratones adaptados</w:t>
      </w:r>
    </w:p>
    <w:p w14:paraId="15337959" w14:textId="3BCAEB88" w:rsidR="00495601" w:rsidRPr="00495601" w:rsidRDefault="00495601" w:rsidP="00495601"/>
    <w:p w14:paraId="2238E877" w14:textId="77777777" w:rsidR="00E64979" w:rsidRDefault="00E64979"/>
    <w:p w14:paraId="5FE3D737" w14:textId="77777777" w:rsidR="00495601" w:rsidRDefault="00495601"/>
    <w:p w14:paraId="7BAAB649" w14:textId="77777777" w:rsidR="00495601" w:rsidRDefault="00495601"/>
    <w:p w14:paraId="6B6EA620" w14:textId="77777777" w:rsidR="00495601" w:rsidRDefault="00495601"/>
    <w:p w14:paraId="7622EF24" w14:textId="77777777" w:rsidR="00495601" w:rsidRDefault="00495601"/>
    <w:p w14:paraId="06CAA952" w14:textId="77777777" w:rsidR="00495601" w:rsidRDefault="00495601"/>
    <w:p w14:paraId="340CB755" w14:textId="77777777" w:rsidR="00495601" w:rsidRDefault="00495601"/>
    <w:p w14:paraId="08A67ED7" w14:textId="77777777" w:rsidR="00495601" w:rsidRDefault="00495601"/>
    <w:p w14:paraId="5D630F4F" w14:textId="77777777" w:rsidR="00495601" w:rsidRDefault="00495601"/>
    <w:p w14:paraId="439770DB" w14:textId="77777777" w:rsidR="00495601" w:rsidRDefault="00495601"/>
    <w:p w14:paraId="31F126A0" w14:textId="2F5CE253" w:rsidR="00495601" w:rsidRDefault="00495601"/>
    <w:p w14:paraId="04E53976" w14:textId="77777777" w:rsidR="00495601" w:rsidRDefault="00495601"/>
    <w:sectPr w:rsidR="00495601" w:rsidSect="00495601">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601"/>
    <w:rsid w:val="000E4FE8"/>
    <w:rsid w:val="00495601"/>
    <w:rsid w:val="00533C79"/>
    <w:rsid w:val="0068771B"/>
    <w:rsid w:val="00D22730"/>
    <w:rsid w:val="00D933ED"/>
    <w:rsid w:val="00E64979"/>
    <w:rsid w:val="00F41D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282B"/>
  <w15:chartTrackingRefBased/>
  <w15:docId w15:val="{BC139867-E0FC-4C4D-B602-9A20FFDF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5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5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56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56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56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56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56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56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56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56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56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56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56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56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56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56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56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5601"/>
    <w:rPr>
      <w:rFonts w:eastAsiaTheme="majorEastAsia" w:cstheme="majorBidi"/>
      <w:color w:val="272727" w:themeColor="text1" w:themeTint="D8"/>
    </w:rPr>
  </w:style>
  <w:style w:type="paragraph" w:styleId="Ttulo">
    <w:name w:val="Title"/>
    <w:basedOn w:val="Normal"/>
    <w:next w:val="Normal"/>
    <w:link w:val="TtuloCar"/>
    <w:uiPriority w:val="10"/>
    <w:qFormat/>
    <w:rsid w:val="00495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56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56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56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5601"/>
    <w:pPr>
      <w:spacing w:before="160"/>
      <w:jc w:val="center"/>
    </w:pPr>
    <w:rPr>
      <w:i/>
      <w:iCs/>
      <w:color w:val="404040" w:themeColor="text1" w:themeTint="BF"/>
    </w:rPr>
  </w:style>
  <w:style w:type="character" w:customStyle="1" w:styleId="CitaCar">
    <w:name w:val="Cita Car"/>
    <w:basedOn w:val="Fuentedeprrafopredeter"/>
    <w:link w:val="Cita"/>
    <w:uiPriority w:val="29"/>
    <w:rsid w:val="00495601"/>
    <w:rPr>
      <w:i/>
      <w:iCs/>
      <w:color w:val="404040" w:themeColor="text1" w:themeTint="BF"/>
    </w:rPr>
  </w:style>
  <w:style w:type="paragraph" w:styleId="Prrafodelista">
    <w:name w:val="List Paragraph"/>
    <w:basedOn w:val="Normal"/>
    <w:uiPriority w:val="34"/>
    <w:qFormat/>
    <w:rsid w:val="00495601"/>
    <w:pPr>
      <w:ind w:left="720"/>
      <w:contextualSpacing/>
    </w:pPr>
  </w:style>
  <w:style w:type="character" w:styleId="nfasisintenso">
    <w:name w:val="Intense Emphasis"/>
    <w:basedOn w:val="Fuentedeprrafopredeter"/>
    <w:uiPriority w:val="21"/>
    <w:qFormat/>
    <w:rsid w:val="00495601"/>
    <w:rPr>
      <w:i/>
      <w:iCs/>
      <w:color w:val="0F4761" w:themeColor="accent1" w:themeShade="BF"/>
    </w:rPr>
  </w:style>
  <w:style w:type="paragraph" w:styleId="Citadestacada">
    <w:name w:val="Intense Quote"/>
    <w:basedOn w:val="Normal"/>
    <w:next w:val="Normal"/>
    <w:link w:val="CitadestacadaCar"/>
    <w:uiPriority w:val="30"/>
    <w:qFormat/>
    <w:rsid w:val="00495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5601"/>
    <w:rPr>
      <w:i/>
      <w:iCs/>
      <w:color w:val="0F4761" w:themeColor="accent1" w:themeShade="BF"/>
    </w:rPr>
  </w:style>
  <w:style w:type="character" w:styleId="Referenciaintensa">
    <w:name w:val="Intense Reference"/>
    <w:basedOn w:val="Fuentedeprrafopredeter"/>
    <w:uiPriority w:val="32"/>
    <w:qFormat/>
    <w:rsid w:val="004956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934</Words>
  <Characters>5142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LAURA RODRIGUEZ</dc:creator>
  <cp:keywords/>
  <dc:description/>
  <cp:lastModifiedBy>MARIA LAURA RODRIGUEZ</cp:lastModifiedBy>
  <cp:revision>2</cp:revision>
  <dcterms:created xsi:type="dcterms:W3CDTF">2026-02-13T22:15:00Z</dcterms:created>
  <dcterms:modified xsi:type="dcterms:W3CDTF">2026-02-13T22:51:00Z</dcterms:modified>
</cp:coreProperties>
</file>