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B9BE9A1" w:rsidP="4F3126DF" w:rsidRDefault="6B9BE9A1" w14:paraId="30821EAC" w14:textId="71319A7A">
      <w:pPr>
        <w:pStyle w:val="Normal"/>
        <w:rPr>
          <w:b w:val="1"/>
          <w:bCs w:val="1"/>
          <w:sz w:val="28"/>
          <w:szCs w:val="28"/>
        </w:rPr>
      </w:pPr>
      <w:r w:rsidRPr="4F3126DF" w:rsidR="6B9BE9A1">
        <w:rPr>
          <w:b w:val="1"/>
          <w:bCs w:val="1"/>
          <w:sz w:val="28"/>
          <w:szCs w:val="28"/>
        </w:rPr>
        <w:t>Tabla de Contenidos</w:t>
      </w:r>
    </w:p>
    <w:sdt>
      <w:sdtPr>
        <w:id w:val="875776368"/>
        <w:docPartObj>
          <w:docPartGallery w:val="Table of Contents"/>
          <w:docPartUnique/>
        </w:docPartObj>
      </w:sdtPr>
      <w:sdtContent>
        <w:p w:rsidR="4F3126DF" w:rsidP="4F3126DF" w:rsidRDefault="4F3126DF" w14:paraId="7B41EB8E" w14:textId="1B2B70C5">
          <w:pPr>
            <w:pStyle w:val="TOC1"/>
            <w:tabs>
              <w:tab w:val="right" w:leader="dot" w:pos="9345"/>
            </w:tabs>
            <w:bidi w:val="0"/>
            <w:rPr>
              <w:rStyle w:val="Hipervnculo"/>
            </w:rPr>
          </w:pPr>
          <w:r>
            <w:fldChar w:fldCharType="begin"/>
          </w:r>
          <w:r>
            <w:instrText xml:space="preserve">TOC \o "1-9" \z \u \h</w:instrText>
          </w:r>
          <w:r>
            <w:fldChar w:fldCharType="separate"/>
          </w:r>
          <w:hyperlink w:anchor="_Toc947121065">
            <w:r w:rsidRPr="4F3126DF" w:rsidR="4F3126DF">
              <w:rPr>
                <w:rStyle w:val="Hipervnculo"/>
              </w:rPr>
              <w:t>Inteligencia artificial y sus implicaciones en la educación superior</w:t>
            </w:r>
            <w:r>
              <w:tab/>
            </w:r>
            <w:r>
              <w:fldChar w:fldCharType="begin"/>
            </w:r>
            <w:r>
              <w:instrText xml:space="preserve">PAGEREF _Toc947121065 \h</w:instrText>
            </w:r>
            <w:r>
              <w:fldChar w:fldCharType="separate"/>
            </w:r>
            <w:r w:rsidRPr="4F3126DF" w:rsidR="4F3126DF">
              <w:rPr>
                <w:rStyle w:val="Hipervnculo"/>
              </w:rPr>
              <w:t>1</w:t>
            </w:r>
            <w:r>
              <w:fldChar w:fldCharType="end"/>
            </w:r>
          </w:hyperlink>
        </w:p>
        <w:p w:rsidR="4F3126DF" w:rsidP="4F3126DF" w:rsidRDefault="4F3126DF" w14:paraId="430B7055" w14:textId="542E734C">
          <w:pPr>
            <w:pStyle w:val="TOC2"/>
            <w:tabs>
              <w:tab w:val="right" w:leader="dot" w:pos="9345"/>
            </w:tabs>
            <w:bidi w:val="0"/>
            <w:rPr>
              <w:rStyle w:val="Hipervnculo"/>
            </w:rPr>
          </w:pPr>
          <w:hyperlink w:anchor="_Toc1549798539">
            <w:r w:rsidRPr="4F3126DF" w:rsidR="4F3126DF">
              <w:rPr>
                <w:rStyle w:val="Hipervnculo"/>
              </w:rPr>
              <w:t>Introducción</w:t>
            </w:r>
            <w:r>
              <w:tab/>
            </w:r>
            <w:r>
              <w:fldChar w:fldCharType="begin"/>
            </w:r>
            <w:r>
              <w:instrText xml:space="preserve">PAGEREF _Toc1549798539 \h</w:instrText>
            </w:r>
            <w:r>
              <w:fldChar w:fldCharType="separate"/>
            </w:r>
            <w:r w:rsidRPr="4F3126DF" w:rsidR="4F3126DF">
              <w:rPr>
                <w:rStyle w:val="Hipervnculo"/>
              </w:rPr>
              <w:t>1</w:t>
            </w:r>
            <w:r>
              <w:fldChar w:fldCharType="end"/>
            </w:r>
          </w:hyperlink>
        </w:p>
        <w:p w:rsidR="4F3126DF" w:rsidP="4F3126DF" w:rsidRDefault="4F3126DF" w14:paraId="6184E02B" w14:textId="42C352C2">
          <w:pPr>
            <w:pStyle w:val="TOC2"/>
            <w:tabs>
              <w:tab w:val="right" w:leader="dot" w:pos="9345"/>
            </w:tabs>
            <w:bidi w:val="0"/>
            <w:rPr>
              <w:rStyle w:val="Hipervnculo"/>
            </w:rPr>
          </w:pPr>
          <w:hyperlink w:anchor="_Toc569716424">
            <w:r w:rsidRPr="4F3126DF" w:rsidR="4F3126DF">
              <w:rPr>
                <w:rStyle w:val="Hipervnculo"/>
              </w:rPr>
              <w:t>IA y su impacto profundo en el mundo globalizado.</w:t>
            </w:r>
            <w:r>
              <w:tab/>
            </w:r>
            <w:r>
              <w:fldChar w:fldCharType="begin"/>
            </w:r>
            <w:r>
              <w:instrText xml:space="preserve">PAGEREF _Toc569716424 \h</w:instrText>
            </w:r>
            <w:r>
              <w:fldChar w:fldCharType="separate"/>
            </w:r>
            <w:r w:rsidRPr="4F3126DF" w:rsidR="4F3126DF">
              <w:rPr>
                <w:rStyle w:val="Hipervnculo"/>
              </w:rPr>
              <w:t>1</w:t>
            </w:r>
            <w:r>
              <w:fldChar w:fldCharType="end"/>
            </w:r>
          </w:hyperlink>
        </w:p>
        <w:p w:rsidR="4F3126DF" w:rsidP="4F3126DF" w:rsidRDefault="4F3126DF" w14:paraId="5CB45E2C" w14:textId="2EFD5B8A">
          <w:pPr>
            <w:pStyle w:val="TOC2"/>
            <w:tabs>
              <w:tab w:val="right" w:leader="dot" w:pos="9345"/>
            </w:tabs>
            <w:bidi w:val="0"/>
            <w:rPr>
              <w:rStyle w:val="Hipervnculo"/>
            </w:rPr>
          </w:pPr>
          <w:hyperlink w:anchor="_Toc578263851">
            <w:r w:rsidRPr="4F3126DF" w:rsidR="4F3126DF">
              <w:rPr>
                <w:rStyle w:val="Hipervnculo"/>
              </w:rPr>
              <w:t>Inteligencia humana e inteligencia artificial.</w:t>
            </w:r>
            <w:r>
              <w:tab/>
            </w:r>
            <w:r>
              <w:fldChar w:fldCharType="begin"/>
            </w:r>
            <w:r>
              <w:instrText xml:space="preserve">PAGEREF _Toc578263851 \h</w:instrText>
            </w:r>
            <w:r>
              <w:fldChar w:fldCharType="separate"/>
            </w:r>
            <w:r w:rsidRPr="4F3126DF" w:rsidR="4F3126DF">
              <w:rPr>
                <w:rStyle w:val="Hipervnculo"/>
              </w:rPr>
              <w:t>2</w:t>
            </w:r>
            <w:r>
              <w:fldChar w:fldCharType="end"/>
            </w:r>
          </w:hyperlink>
        </w:p>
        <w:p w:rsidR="4F3126DF" w:rsidP="4F3126DF" w:rsidRDefault="4F3126DF" w14:paraId="3D4888C1" w14:textId="7F81548F">
          <w:pPr>
            <w:pStyle w:val="TOC2"/>
            <w:tabs>
              <w:tab w:val="right" w:leader="dot" w:pos="9345"/>
            </w:tabs>
            <w:bidi w:val="0"/>
            <w:rPr>
              <w:rStyle w:val="Hipervnculo"/>
            </w:rPr>
          </w:pPr>
          <w:hyperlink w:anchor="_Toc1576762848">
            <w:r w:rsidRPr="4F3126DF" w:rsidR="4F3126DF">
              <w:rPr>
                <w:rStyle w:val="Hipervnculo"/>
              </w:rPr>
              <w:t>La universidad clásica versus la nueva universidad</w:t>
            </w:r>
            <w:r>
              <w:tab/>
            </w:r>
            <w:r>
              <w:fldChar w:fldCharType="begin"/>
            </w:r>
            <w:r>
              <w:instrText xml:space="preserve">PAGEREF _Toc1576762848 \h</w:instrText>
            </w:r>
            <w:r>
              <w:fldChar w:fldCharType="separate"/>
            </w:r>
            <w:r w:rsidRPr="4F3126DF" w:rsidR="4F3126DF">
              <w:rPr>
                <w:rStyle w:val="Hipervnculo"/>
              </w:rPr>
              <w:t>2</w:t>
            </w:r>
            <w:r>
              <w:fldChar w:fldCharType="end"/>
            </w:r>
          </w:hyperlink>
        </w:p>
        <w:p w:rsidR="4F3126DF" w:rsidP="4F3126DF" w:rsidRDefault="4F3126DF" w14:paraId="7AD6B5A5" w14:textId="6E243BAE">
          <w:pPr>
            <w:pStyle w:val="TOC2"/>
            <w:tabs>
              <w:tab w:val="right" w:leader="dot" w:pos="9345"/>
            </w:tabs>
            <w:bidi w:val="0"/>
            <w:rPr>
              <w:rStyle w:val="Hipervnculo"/>
            </w:rPr>
          </w:pPr>
          <w:hyperlink w:anchor="_Toc129252818">
            <w:r w:rsidRPr="4F3126DF" w:rsidR="4F3126DF">
              <w:rPr>
                <w:rStyle w:val="Hipervnculo"/>
              </w:rPr>
              <w:t>Competencias digitales.</w:t>
            </w:r>
            <w:r>
              <w:tab/>
            </w:r>
            <w:r>
              <w:fldChar w:fldCharType="begin"/>
            </w:r>
            <w:r>
              <w:instrText xml:space="preserve">PAGEREF _Toc129252818 \h</w:instrText>
            </w:r>
            <w:r>
              <w:fldChar w:fldCharType="separate"/>
            </w:r>
            <w:r w:rsidRPr="4F3126DF" w:rsidR="4F3126DF">
              <w:rPr>
                <w:rStyle w:val="Hipervnculo"/>
              </w:rPr>
              <w:t>3</w:t>
            </w:r>
            <w:r>
              <w:fldChar w:fldCharType="end"/>
            </w:r>
          </w:hyperlink>
        </w:p>
        <w:p w:rsidR="4F3126DF" w:rsidP="4F3126DF" w:rsidRDefault="4F3126DF" w14:paraId="0C00550C" w14:textId="1F15B92B">
          <w:pPr>
            <w:pStyle w:val="TOC2"/>
            <w:tabs>
              <w:tab w:val="right" w:leader="dot" w:pos="9345"/>
            </w:tabs>
            <w:bidi w:val="0"/>
            <w:rPr>
              <w:rStyle w:val="Hipervnculo"/>
            </w:rPr>
          </w:pPr>
          <w:hyperlink w:anchor="_Toc414150666">
            <w:r w:rsidRPr="4F3126DF" w:rsidR="4F3126DF">
              <w:rPr>
                <w:rStyle w:val="Hipervnculo"/>
              </w:rPr>
              <w:t>Una nueva alfabetización es más que una necesidad.</w:t>
            </w:r>
            <w:r>
              <w:tab/>
            </w:r>
            <w:r>
              <w:fldChar w:fldCharType="begin"/>
            </w:r>
            <w:r>
              <w:instrText xml:space="preserve">PAGEREF _Toc414150666 \h</w:instrText>
            </w:r>
            <w:r>
              <w:fldChar w:fldCharType="separate"/>
            </w:r>
            <w:r w:rsidRPr="4F3126DF" w:rsidR="4F3126DF">
              <w:rPr>
                <w:rStyle w:val="Hipervnculo"/>
              </w:rPr>
              <w:t>4</w:t>
            </w:r>
            <w:r>
              <w:fldChar w:fldCharType="end"/>
            </w:r>
          </w:hyperlink>
        </w:p>
        <w:p w:rsidR="4F3126DF" w:rsidP="4F3126DF" w:rsidRDefault="4F3126DF" w14:paraId="4B3EE71D" w14:textId="15914388">
          <w:pPr>
            <w:pStyle w:val="TOC3"/>
            <w:tabs>
              <w:tab w:val="right" w:leader="dot" w:pos="9345"/>
            </w:tabs>
            <w:bidi w:val="0"/>
            <w:rPr>
              <w:rStyle w:val="Hipervnculo"/>
            </w:rPr>
          </w:pPr>
          <w:hyperlink w:anchor="_Toc1471749828">
            <w:r w:rsidRPr="4F3126DF" w:rsidR="4F3126DF">
              <w:rPr>
                <w:rStyle w:val="Hipervnculo"/>
              </w:rPr>
              <w:t>Pensamiento computacional.</w:t>
            </w:r>
            <w:r>
              <w:tab/>
            </w:r>
            <w:r>
              <w:fldChar w:fldCharType="begin"/>
            </w:r>
            <w:r>
              <w:instrText xml:space="preserve">PAGEREF _Toc1471749828 \h</w:instrText>
            </w:r>
            <w:r>
              <w:fldChar w:fldCharType="separate"/>
            </w:r>
            <w:r w:rsidRPr="4F3126DF" w:rsidR="4F3126DF">
              <w:rPr>
                <w:rStyle w:val="Hipervnculo"/>
              </w:rPr>
              <w:t>4</w:t>
            </w:r>
            <w:r>
              <w:fldChar w:fldCharType="end"/>
            </w:r>
          </w:hyperlink>
        </w:p>
        <w:p w:rsidR="4F3126DF" w:rsidP="4F3126DF" w:rsidRDefault="4F3126DF" w14:paraId="2EEB2449" w14:textId="09797E36">
          <w:pPr>
            <w:pStyle w:val="TOC3"/>
            <w:tabs>
              <w:tab w:val="right" w:leader="dot" w:pos="9345"/>
            </w:tabs>
            <w:bidi w:val="0"/>
            <w:rPr>
              <w:rStyle w:val="Hipervnculo"/>
            </w:rPr>
          </w:pPr>
          <w:hyperlink w:anchor="_Toc759173205">
            <w:r w:rsidRPr="4F3126DF" w:rsidR="4F3126DF">
              <w:rPr>
                <w:rStyle w:val="Hipervnculo"/>
              </w:rPr>
              <w:t>Programación.</w:t>
            </w:r>
            <w:r>
              <w:tab/>
            </w:r>
            <w:r>
              <w:fldChar w:fldCharType="begin"/>
            </w:r>
            <w:r>
              <w:instrText xml:space="preserve">PAGEREF _Toc759173205 \h</w:instrText>
            </w:r>
            <w:r>
              <w:fldChar w:fldCharType="separate"/>
            </w:r>
            <w:r w:rsidRPr="4F3126DF" w:rsidR="4F3126DF">
              <w:rPr>
                <w:rStyle w:val="Hipervnculo"/>
              </w:rPr>
              <w:t>4</w:t>
            </w:r>
            <w:r>
              <w:fldChar w:fldCharType="end"/>
            </w:r>
          </w:hyperlink>
        </w:p>
        <w:p w:rsidR="4F3126DF" w:rsidP="4F3126DF" w:rsidRDefault="4F3126DF" w14:paraId="2245D259" w14:textId="3F5FE853">
          <w:pPr>
            <w:pStyle w:val="TOC3"/>
            <w:tabs>
              <w:tab w:val="right" w:leader="dot" w:pos="9345"/>
            </w:tabs>
            <w:bidi w:val="0"/>
            <w:rPr>
              <w:rStyle w:val="Hipervnculo"/>
            </w:rPr>
          </w:pPr>
          <w:hyperlink w:anchor="_Toc134006729">
            <w:r w:rsidRPr="4F3126DF" w:rsidR="4F3126DF">
              <w:rPr>
                <w:rStyle w:val="Hipervnculo"/>
              </w:rPr>
              <w:t>Competencias informáticas.</w:t>
            </w:r>
            <w:r>
              <w:tab/>
            </w:r>
            <w:r>
              <w:fldChar w:fldCharType="begin"/>
            </w:r>
            <w:r>
              <w:instrText xml:space="preserve">PAGEREF _Toc134006729 \h</w:instrText>
            </w:r>
            <w:r>
              <w:fldChar w:fldCharType="separate"/>
            </w:r>
            <w:r w:rsidRPr="4F3126DF" w:rsidR="4F3126DF">
              <w:rPr>
                <w:rStyle w:val="Hipervnculo"/>
              </w:rPr>
              <w:t>4</w:t>
            </w:r>
            <w:r>
              <w:fldChar w:fldCharType="end"/>
            </w:r>
          </w:hyperlink>
        </w:p>
        <w:p w:rsidR="4F3126DF" w:rsidP="4F3126DF" w:rsidRDefault="4F3126DF" w14:paraId="4AD5EC97" w14:textId="34BAE83A">
          <w:pPr>
            <w:pStyle w:val="TOC3"/>
            <w:tabs>
              <w:tab w:val="right" w:leader="dot" w:pos="9345"/>
            </w:tabs>
            <w:bidi w:val="0"/>
            <w:rPr>
              <w:rStyle w:val="Hipervnculo"/>
            </w:rPr>
          </w:pPr>
          <w:hyperlink w:anchor="_Toc1876124727">
            <w:r w:rsidRPr="4F3126DF" w:rsidR="4F3126DF">
              <w:rPr>
                <w:rStyle w:val="Hipervnculo"/>
              </w:rPr>
              <w:t>Competencias informacionales y audiovisuales.</w:t>
            </w:r>
            <w:r>
              <w:tab/>
            </w:r>
            <w:r>
              <w:fldChar w:fldCharType="begin"/>
            </w:r>
            <w:r>
              <w:instrText xml:space="preserve">PAGEREF _Toc1876124727 \h</w:instrText>
            </w:r>
            <w:r>
              <w:fldChar w:fldCharType="separate"/>
            </w:r>
            <w:r w:rsidRPr="4F3126DF" w:rsidR="4F3126DF">
              <w:rPr>
                <w:rStyle w:val="Hipervnculo"/>
              </w:rPr>
              <w:t>5</w:t>
            </w:r>
            <w:r>
              <w:fldChar w:fldCharType="end"/>
            </w:r>
          </w:hyperlink>
        </w:p>
        <w:p w:rsidR="4F3126DF" w:rsidP="4F3126DF" w:rsidRDefault="4F3126DF" w14:paraId="37403B22" w14:textId="1D1C8977">
          <w:pPr>
            <w:pStyle w:val="TOC2"/>
            <w:tabs>
              <w:tab w:val="right" w:leader="dot" w:pos="9345"/>
            </w:tabs>
            <w:bidi w:val="0"/>
            <w:rPr>
              <w:rStyle w:val="Hipervnculo"/>
            </w:rPr>
          </w:pPr>
          <w:hyperlink w:anchor="_Toc1275284575">
            <w:r w:rsidRPr="4F3126DF" w:rsidR="4F3126DF">
              <w:rPr>
                <w:rStyle w:val="Hipervnculo"/>
              </w:rPr>
              <w:t>Sistemas de tutoría inteligente (STI) y aprendizaje online.</w:t>
            </w:r>
            <w:r>
              <w:tab/>
            </w:r>
            <w:r>
              <w:fldChar w:fldCharType="begin"/>
            </w:r>
            <w:r>
              <w:instrText xml:space="preserve">PAGEREF _Toc1275284575 \h</w:instrText>
            </w:r>
            <w:r>
              <w:fldChar w:fldCharType="separate"/>
            </w:r>
            <w:r w:rsidRPr="4F3126DF" w:rsidR="4F3126DF">
              <w:rPr>
                <w:rStyle w:val="Hipervnculo"/>
              </w:rPr>
              <w:t>5</w:t>
            </w:r>
            <w:r>
              <w:fldChar w:fldCharType="end"/>
            </w:r>
          </w:hyperlink>
        </w:p>
        <w:p w:rsidR="4F3126DF" w:rsidP="4F3126DF" w:rsidRDefault="4F3126DF" w14:paraId="62BDADA9" w14:textId="2838B206">
          <w:pPr>
            <w:pStyle w:val="TOC2"/>
            <w:tabs>
              <w:tab w:val="right" w:leader="dot" w:pos="9345"/>
            </w:tabs>
            <w:bidi w:val="0"/>
            <w:rPr>
              <w:rStyle w:val="Hipervnculo"/>
            </w:rPr>
          </w:pPr>
          <w:hyperlink w:anchor="_Toc68368694">
            <w:r w:rsidRPr="4F3126DF" w:rsidR="4F3126DF">
              <w:rPr>
                <w:rStyle w:val="Hipervnculo"/>
              </w:rPr>
              <w:t>Conclusiones</w:t>
            </w:r>
            <w:r>
              <w:tab/>
            </w:r>
            <w:r>
              <w:fldChar w:fldCharType="begin"/>
            </w:r>
            <w:r>
              <w:instrText xml:space="preserve">PAGEREF _Toc68368694 \h</w:instrText>
            </w:r>
            <w:r>
              <w:fldChar w:fldCharType="separate"/>
            </w:r>
            <w:r w:rsidRPr="4F3126DF" w:rsidR="4F3126DF">
              <w:rPr>
                <w:rStyle w:val="Hipervnculo"/>
              </w:rPr>
              <w:t>7</w:t>
            </w:r>
            <w:r>
              <w:fldChar w:fldCharType="end"/>
            </w:r>
          </w:hyperlink>
          <w:r>
            <w:fldChar w:fldCharType="end"/>
          </w:r>
        </w:p>
      </w:sdtContent>
    </w:sdt>
    <w:p w:rsidR="4F3126DF" w:rsidP="4F3126DF" w:rsidRDefault="4F3126DF" w14:paraId="5C024851" w14:textId="6E93CAFB">
      <w:pPr>
        <w:pStyle w:val="Normal"/>
      </w:pPr>
    </w:p>
    <w:p xmlns:wp14="http://schemas.microsoft.com/office/word/2010/wordml" w:rsidRPr="0055557D" w:rsidR="0055557D" w:rsidP="4F3126DF"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947121065" w:id="509228951"/>
      <w:r w:rsidR="0055557D">
        <w:rPr/>
        <w:t>Inteligencia artificial y sus implicaciones en la educación superior</w:t>
      </w:r>
      <w:bookmarkEnd w:id="509228951"/>
    </w:p>
    <w:p xmlns:wp14="http://schemas.microsoft.com/office/word/2010/wordml" w:rsidRPr="009A701E" w:rsidR="0055557D" w:rsidP="4F3126DF"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49798539" w:id="706609048"/>
      <w:r w:rsidR="0055557D">
        <w:rPr/>
        <w:t>Introducción</w:t>
      </w:r>
      <w:bookmarkEnd w:id="706609048"/>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4F3126DF"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569716424" w:id="1910167284"/>
      <w:r w:rsidR="0055557D">
        <w:rPr/>
        <w:t>IA y su impacto profundo en el mundo globalizado.</w:t>
      </w:r>
      <w:bookmarkEnd w:id="1910167284"/>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4F3126DF"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578263851" w:id="290193729"/>
      <w:r w:rsidR="0055557D">
        <w:rPr/>
        <w:t>Inteligencia humana e inteligencia artificial.</w:t>
      </w:r>
      <w:bookmarkEnd w:id="290193729"/>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4F3126DF"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576762848" w:id="1887751240"/>
      <w:r w:rsidR="0055557D">
        <w:rPr/>
        <w:t>La universidad clásica versus la nueva universidad</w:t>
      </w:r>
      <w:bookmarkEnd w:id="188775124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4F3126DF"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29252818" w:id="961662009"/>
      <w:r w:rsidR="0055557D">
        <w:rPr/>
        <w:t>Competencias digitales.</w:t>
      </w:r>
      <w:bookmarkEnd w:id="961662009"/>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4F3126DF"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414150666" w:id="202837634"/>
      <w:r w:rsidR="0055557D">
        <w:rPr/>
        <w:t>Una nueva alfabetización es más que una necesidad.</w:t>
      </w:r>
      <w:bookmarkEnd w:id="202837634"/>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4F3126DF"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471749828" w:id="1784110401"/>
      <w:r w:rsidR="0055557D">
        <w:rPr/>
        <w:t>Pensamiento computacional.</w:t>
      </w:r>
      <w:bookmarkEnd w:id="1784110401"/>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4F3126DF"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759173205" w:id="568160441"/>
      <w:r w:rsidR="0055557D">
        <w:rPr/>
        <w:t>Programación.</w:t>
      </w:r>
      <w:bookmarkEnd w:id="568160441"/>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4F3126DF"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34006729" w:id="199845012"/>
      <w:r w:rsidR="0055557D">
        <w:rPr/>
        <w:t>Competencias informáticas.</w:t>
      </w:r>
      <w:bookmarkEnd w:id="199845012"/>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4F3126DF"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876124727" w:id="1817094382"/>
      <w:r w:rsidR="0055557D">
        <w:rPr/>
        <w:t>Competencias informacionales y audiovisuales.</w:t>
      </w:r>
      <w:bookmarkEnd w:id="1817094382"/>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4F3126DF"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275284575" w:id="921247602"/>
      <w:r w:rsidR="0055557D">
        <w:rPr/>
        <w:t>Sistemas de tutoría inteligente (STI) y aprendizaje </w:t>
      </w:r>
      <w:r w:rsidR="0055557D">
        <w:rPr/>
        <w:t>online.</w:t>
      </w:r>
      <w:bookmarkEnd w:id="921247602"/>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4F3126DF"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68368694" w:id="1416032534"/>
      <w:r w:rsidR="0055557D">
        <w:rPr/>
        <w:t>Conclusiones</w:t>
      </w:r>
      <w:bookmarkEnd w:id="1416032534"/>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AE38849"/>
    <w:rsid w:val="1E4FAFC0"/>
    <w:rsid w:val="2C9ED25A"/>
    <w:rsid w:val="347C70EC"/>
    <w:rsid w:val="347C70EC"/>
    <w:rsid w:val="4F3126DF"/>
    <w:rsid w:val="569AEC67"/>
    <w:rsid w:val="5FD2DAB8"/>
    <w:rsid w:val="6B9BE9A1"/>
    <w:rsid w:val="777E9F48"/>
    <w:rsid w:val="7B72C4E8"/>
    <w:rsid w:val="7B804598"/>
    <w:rsid w:val="7E70BFE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0D21"/>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4F3126DF"/>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F3126DF"/>
    <w:pPr>
      <w:spacing w:after="100"/>
    </w:pPr>
  </w:style>
  <w:style w:type="paragraph" w:styleId="TOC2">
    <w:uiPriority w:val="39"/>
    <w:name w:val="toc 2"/>
    <w:basedOn w:val="Normal"/>
    <w:next w:val="Normal"/>
    <w:unhideWhenUsed/>
    <w:rsid w:val="4F3126DF"/>
    <w:pPr>
      <w:spacing w:after="100"/>
      <w:ind w:left="220"/>
    </w:pPr>
  </w:style>
  <w:style w:type="paragraph" w:styleId="TOC3">
    <w:uiPriority w:val="39"/>
    <w:name w:val="toc 3"/>
    <w:basedOn w:val="Normal"/>
    <w:next w:val="Normal"/>
    <w:unhideWhenUsed/>
    <w:rsid w:val="4F3126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AGUILAR MATIAS LAUTARO</lastModifiedBy>
  <revision>3</revision>
  <dcterms:created xsi:type="dcterms:W3CDTF">2024-06-21T18:16:00.0000000Z</dcterms:created>
  <dcterms:modified xsi:type="dcterms:W3CDTF">2026-02-11T18:00:53.4668303Z</dcterms:modified>
</coreProperties>
</file>