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BAE2BF2" w:rsidP="35D99892" w:rsidRDefault="1BAE2BF2" w14:paraId="39B0D879" w14:textId="0EE0FDB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s-ES"/>
        </w:rPr>
      </w:pPr>
      <w:r w:rsidRPr="35D99892" w:rsidR="1BAE2BF2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s-ES"/>
        </w:rPr>
        <w:t>Internet de las Cosas (</w:t>
      </w:r>
      <w:r w:rsidRPr="35D99892" w:rsidR="1BAE2BF2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s-ES"/>
        </w:rPr>
        <w:t>IoT</w:t>
      </w:r>
      <w:r w:rsidRPr="35D99892" w:rsidR="1BAE2BF2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s-ES"/>
        </w:rPr>
        <w:t>)</w:t>
      </w:r>
    </w:p>
    <w:p w:rsidR="1BAE2BF2" w:rsidP="35D99892" w:rsidRDefault="1BAE2BF2" w14:paraId="175901A9" w14:textId="184BCE81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</w:t>
      </w:r>
    </w:p>
    <w:p w:rsidR="1BAE2BF2" w:rsidP="35D99892" w:rsidRDefault="1BAE2BF2" w14:paraId="362FE1B1" w14:textId="34F9CEF8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├── </w:t>
      </w:r>
      <w:r w:rsidRPr="35D99892" w:rsidR="1BAE2B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Definición</w:t>
      </w:r>
    </w:p>
    <w:p w:rsidR="1BAE2BF2" w:rsidP="35D99892" w:rsidRDefault="1BAE2BF2" w14:paraId="42B30691" w14:textId="79D60C09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Red de objetos y dispositivos conectados</w:t>
      </w:r>
    </w:p>
    <w:p w:rsidR="1BAE2BF2" w:rsidP="35D99892" w:rsidRDefault="1BAE2BF2" w14:paraId="524C1C80" w14:textId="7E386104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Sensores, software y transmisión de datos</w:t>
      </w:r>
    </w:p>
    <w:p w:rsidR="1BAE2BF2" w:rsidP="35D99892" w:rsidRDefault="1BAE2BF2" w14:paraId="4AD5B233" w14:textId="4B1ED9D4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└─ Relación con Industria 4.0</w:t>
      </w:r>
    </w:p>
    <w:p w:rsidR="1BAE2BF2" w:rsidP="35D99892" w:rsidRDefault="1BAE2BF2" w14:paraId="7049B51D" w14:textId="0B16E2B3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</w:t>
      </w:r>
    </w:p>
    <w:p w:rsidR="1BAE2BF2" w:rsidP="35D99892" w:rsidRDefault="1BAE2BF2" w14:paraId="37D4C19F" w14:textId="6C8F718C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├── </w:t>
      </w:r>
      <w:r w:rsidRPr="35D99892" w:rsidR="1BAE2B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Historia</w:t>
      </w:r>
    </w:p>
    <w:p w:rsidR="1BAE2BF2" w:rsidP="35D99892" w:rsidRDefault="1BAE2BF2" w14:paraId="6D8006F9" w14:textId="50D05D1C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Más de 10.000 millones de dispositivos en 2021</w:t>
      </w:r>
    </w:p>
    <w:p w:rsidR="1BAE2BF2" w:rsidP="35D99892" w:rsidRDefault="1BAE2BF2" w14:paraId="2CA4492E" w14:textId="11110092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Factores: conectividad, sensores baratos, Big Data, IA, nube</w:t>
      </w:r>
    </w:p>
    <w:p w:rsidR="1BAE2BF2" w:rsidP="35D99892" w:rsidRDefault="1BAE2BF2" w14:paraId="0EDE6BDF" w14:textId="10BF8111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└─ Evolución tecnológica</w:t>
      </w:r>
    </w:p>
    <w:p w:rsidR="1BAE2BF2" w:rsidP="35D99892" w:rsidRDefault="1BAE2BF2" w14:paraId="082C218C" w14:textId="0C2000AA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</w:t>
      </w:r>
    </w:p>
    <w:p w:rsidR="1BAE2BF2" w:rsidP="35D99892" w:rsidRDefault="1BAE2BF2" w14:paraId="7AB806A7" w14:textId="645AC64B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├── </w:t>
      </w:r>
      <w:r w:rsidRPr="35D99892" w:rsidR="1BAE2B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Funcionamiento</w:t>
      </w:r>
    </w:p>
    <w:p w:rsidR="1BAE2BF2" w:rsidP="35D99892" w:rsidRDefault="1BAE2BF2" w14:paraId="4AEA9B03" w14:textId="4A7A0A4E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Capturar datos (sensores)</w:t>
      </w:r>
    </w:p>
    <w:p w:rsidR="1BAE2BF2" w:rsidP="35D99892" w:rsidRDefault="1BAE2BF2" w14:paraId="22502EB2" w14:textId="4B832002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Compartir datos (redes, nube, edge)</w:t>
      </w:r>
    </w:p>
    <w:p w:rsidR="1BAE2BF2" w:rsidP="35D99892" w:rsidRDefault="1BAE2BF2" w14:paraId="029B85FB" w14:textId="02D8CE7E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Procesar datos (software/IA)</w:t>
      </w:r>
    </w:p>
    <w:p w:rsidR="1BAE2BF2" w:rsidP="35D99892" w:rsidRDefault="1BAE2BF2" w14:paraId="1557787C" w14:textId="678758F7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└─ Actuar (automatización, decisiones)</w:t>
      </w:r>
    </w:p>
    <w:p w:rsidR="1BAE2BF2" w:rsidP="35D99892" w:rsidRDefault="1BAE2BF2" w14:paraId="786EEB06" w14:textId="224ED1C9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</w:t>
      </w:r>
    </w:p>
    <w:p w:rsidR="1BAE2BF2" w:rsidP="35D99892" w:rsidRDefault="1BAE2BF2" w14:paraId="21C969DE" w14:textId="0050AF1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s-ES"/>
        </w:rPr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├── </w:t>
      </w:r>
      <w:r w:rsidRPr="35D99892" w:rsidR="1BAE2BF2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s-ES"/>
        </w:rPr>
        <w:t>Aplicaciones</w:t>
      </w:r>
    </w:p>
    <w:p w:rsidR="1BAE2BF2" w:rsidP="35D99892" w:rsidRDefault="1BAE2BF2" w14:paraId="35B52648" w14:textId="29D0A2A2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Hogares inteligentes</w:t>
      </w:r>
    </w:p>
    <w:p w:rsidR="1BAE2BF2" w:rsidP="35D99892" w:rsidRDefault="1BAE2BF2" w14:paraId="537DE97F" w14:textId="021FAE73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Redes eléctricas inteligentes</w:t>
      </w:r>
    </w:p>
    <w:p w:rsidR="1BAE2BF2" w:rsidP="35D99892" w:rsidRDefault="1BAE2BF2" w14:paraId="57F16B32" w14:textId="0876205F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Ciudades inteligentes</w:t>
      </w:r>
    </w:p>
    <w:p w:rsidR="1BAE2BF2" w:rsidP="35D99892" w:rsidRDefault="1BAE2BF2" w14:paraId="3DA01A76" w14:textId="7BFFE674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Automóviles conectados</w:t>
      </w:r>
    </w:p>
    <w:p w:rsidR="1BAE2BF2" w:rsidP="35D99892" w:rsidRDefault="1BAE2BF2" w14:paraId="124942D0" w14:textId="15B16CC5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Comercio minorista</w:t>
      </w:r>
    </w:p>
    <w:p w:rsidR="1BAE2BF2" w:rsidP="35D99892" w:rsidRDefault="1BAE2BF2" w14:paraId="0D2C6B3B" w14:textId="111E3FB8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Telesalud</w:t>
      </w:r>
    </w:p>
    <w:p w:rsidR="1BAE2BF2" w:rsidP="35D99892" w:rsidRDefault="1BAE2BF2" w14:paraId="5C2B3F18" w14:textId="4A828B8F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└─ Gestión del tránsito</w:t>
      </w:r>
    </w:p>
    <w:p w:rsidR="1BAE2BF2" w:rsidP="35D99892" w:rsidRDefault="1BAE2BF2" w14:paraId="5532E0E1" w14:textId="589ADFEC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</w:t>
      </w:r>
    </w:p>
    <w:p w:rsidR="1BAE2BF2" w:rsidP="35D99892" w:rsidRDefault="1BAE2BF2" w14:paraId="0DF198C1" w14:textId="36C7099A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├── </w:t>
      </w:r>
      <w:r w:rsidRPr="35D99892" w:rsidR="1BAE2B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Usos industriales (</w:t>
      </w:r>
      <w:r w:rsidRPr="35D99892" w:rsidR="1BAE2B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IoT</w:t>
      </w:r>
      <w:r w:rsidRPr="35D99892" w:rsidR="1BAE2B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)</w:t>
      </w:r>
    </w:p>
    <w:p w:rsidR="1BAE2BF2" w:rsidP="35D99892" w:rsidRDefault="1BAE2BF2" w14:paraId="22D3487A" w14:textId="0BA79E83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Fabricación y cadenas de suministro</w:t>
      </w:r>
    </w:p>
    <w:p w:rsidR="1BAE2BF2" w:rsidP="35D99892" w:rsidRDefault="1BAE2BF2" w14:paraId="6E5A3297" w14:textId="43019097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Transporte y logística</w:t>
      </w:r>
    </w:p>
    <w:p w:rsidR="1BAE2BF2" w:rsidP="35D99892" w:rsidRDefault="1BAE2BF2" w14:paraId="219D40C2" w14:textId="0E97FE7D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├─ Vigilancia</w:t>
      </w:r>
    </w:p>
    <w:p w:rsidR="1BAE2BF2" w:rsidP="35D99892" w:rsidRDefault="1BAE2BF2" w14:paraId="1736E9B2" w14:textId="4903B8D0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   └─ Seguridad</w:t>
      </w:r>
    </w:p>
    <w:p w:rsidR="1BAE2BF2" w:rsidP="35D99892" w:rsidRDefault="1BAE2BF2" w14:paraId="7BDCDD27" w14:textId="17ED6BD4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>│</w:t>
      </w:r>
    </w:p>
    <w:p w:rsidR="1BAE2BF2" w:rsidP="35D99892" w:rsidRDefault="1BAE2BF2" w14:paraId="0930EB8B" w14:textId="6214008C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└── </w:t>
      </w:r>
      <w:r w:rsidRPr="35D99892" w:rsidR="1BAE2B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Futuro</w:t>
      </w:r>
    </w:p>
    <w:p w:rsidR="1BAE2BF2" w:rsidP="35D99892" w:rsidRDefault="1BAE2BF2" w14:paraId="4C920FE5" w14:textId="7387B691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   ├─ Integración con IA, realidad virtual y metaverso</w:t>
      </w:r>
    </w:p>
    <w:p w:rsidR="1BAE2BF2" w:rsidP="35D99892" w:rsidRDefault="1BAE2BF2" w14:paraId="694E2A0D" w14:textId="6FF19BE1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   ├─ Conectividad 5G global</w:t>
      </w:r>
    </w:p>
    <w:p w:rsidR="1BAE2BF2" w:rsidP="35D99892" w:rsidRDefault="1BAE2BF2" w14:paraId="0F6AEBCC" w14:textId="7A02457D">
      <w:pPr>
        <w:spacing w:before="240" w:beforeAutospacing="off" w:after="240" w:afterAutospacing="off"/>
      </w:pPr>
      <w:r w:rsidRPr="35D99892" w:rsidR="1BAE2BF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   └─ Experiencias sensoriales más inmersivas</w:t>
      </w:r>
    </w:p>
    <w:p w:rsidR="35D99892" w:rsidP="35D99892" w:rsidRDefault="35D99892" w14:paraId="43C4B672" w14:textId="05DB2860">
      <w:pPr>
        <w:pStyle w:val="Normal"/>
      </w:pPr>
    </w:p>
    <w:p w:rsidR="35D99892" w:rsidP="35D99892" w:rsidRDefault="35D99892" w14:paraId="6396D8D0" w14:textId="312BEB95">
      <w:pPr>
        <w:pStyle w:val="Normal"/>
      </w:pPr>
    </w:p>
    <w:p w:rsidR="35D99892" w:rsidP="35D99892" w:rsidRDefault="35D99892" w14:paraId="5681583D" w14:textId="7FFF4E1B">
      <w:pPr>
        <w:pStyle w:val="Normal"/>
      </w:pPr>
    </w:p>
    <w:p w:rsidR="65D60A2E" w:rsidP="35D99892" w:rsidRDefault="65D60A2E" w14:paraId="118C02BA" w14:textId="03859AA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35D99892" w:rsidR="65D60A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                        </w:t>
      </w:r>
    </w:p>
    <w:p w:rsidR="35D99892" w:rsidP="35D99892" w:rsidRDefault="35D99892" w14:paraId="4C25FD7D" w14:textId="7F45173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65D60A2E" w:rsidP="35D99892" w:rsidRDefault="65D60A2E" w14:paraId="648FADAB" w14:textId="4774F627">
      <w:pPr>
        <w:spacing w:before="240" w:beforeAutospacing="off" w:after="240" w:afterAutospacing="off"/>
      </w:pPr>
      <w:r w:rsidRPr="35D99892" w:rsidR="65D60A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                     </w:t>
      </w:r>
    </w:p>
    <w:p w:rsidR="65D60A2E" w:rsidP="35D99892" w:rsidRDefault="65D60A2E" w14:paraId="1940C878" w14:textId="459659C8">
      <w:pPr>
        <w:spacing w:before="240" w:beforeAutospacing="off" w:after="240" w:afterAutospacing="off"/>
      </w:pPr>
      <w:r w:rsidRPr="35D99892" w:rsidR="65D60A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      </w:t>
      </w:r>
    </w:p>
    <w:p w:rsidR="65D60A2E" w:rsidP="35D99892" w:rsidRDefault="65D60A2E" w14:paraId="6A5FE666" w14:textId="58C1780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35D99892" w:rsidR="65D60A2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 </w:t>
      </w:r>
    </w:p>
    <w:p w:rsidR="35D99892" w:rsidP="35D99892" w:rsidRDefault="35D99892" w14:paraId="1835C874" w14:textId="20FBD2E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AC8CF9"/>
    <w:rsid w:val="00171D7C"/>
    <w:rsid w:val="04D613C0"/>
    <w:rsid w:val="1BAE2BF2"/>
    <w:rsid w:val="2EC92DEB"/>
    <w:rsid w:val="35D99892"/>
    <w:rsid w:val="3A47960B"/>
    <w:rsid w:val="3CAC8CF9"/>
    <w:rsid w:val="4282C09A"/>
    <w:rsid w:val="612EC0FD"/>
    <w:rsid w:val="64218B4E"/>
    <w:rsid w:val="65D60A2E"/>
    <w:rsid w:val="6C0B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59024"/>
  <w15:chartTrackingRefBased/>
  <w15:docId w15:val="{CEB2C7E6-D114-4EA6-8182-F41768C913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2026-02-12T19:18:43.6785637Z</dcterms:created>
  <dcterms:modified xsi:type="dcterms:W3CDTF">2026-02-13T00:25:00.3769276Z</dcterms:modified>
  <dc:creator>CARDOZO PORCO ELISA</dc:creator>
  <lastModifiedBy>CARDOZO PORCO ELISA</lastModifiedBy>
</coreProperties>
</file>