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sdt>
      <w:sdtPr>
        <w:id w:val="4803636"/>
        <w:docPartObj>
          <w:docPartGallery w:val="Table of Contents"/>
          <w:docPartUnique/>
        </w:docPartObj>
      </w:sdtPr>
      <w:sdtContent>
        <w:p w:rsidR="0A5F435A" w:rsidP="0A5F435A" w:rsidRDefault="0A5F435A" w14:paraId="4D358584" w14:textId="09A1AA81">
          <w:pPr>
            <w:pStyle w:val="TOC1"/>
            <w:tabs>
              <w:tab w:val="right" w:leader="dot" w:pos="9015"/>
            </w:tabs>
            <w:bidi w:val="0"/>
            <w:rPr>
              <w:rStyle w:val="Hyperlink"/>
            </w:rPr>
          </w:pPr>
          <w:r>
            <w:fldChar w:fldCharType="begin"/>
          </w:r>
          <w:r>
            <w:instrText xml:space="preserve">TOC \o \z \u \h</w:instrText>
          </w:r>
          <w:r>
            <w:fldChar w:fldCharType="separate"/>
          </w:r>
          <w:hyperlink w:anchor="_Toc274275022">
            <w:r w:rsidRPr="0A5F435A" w:rsidR="0A5F435A">
              <w:rPr>
                <w:rStyle w:val="Hyperlink"/>
              </w:rPr>
              <w:t>La inteligencia artificial llega a Microsoft Word de la mano de "Ideas"</w:t>
            </w:r>
            <w:r>
              <w:tab/>
            </w:r>
            <w:r>
              <w:fldChar w:fldCharType="begin"/>
            </w:r>
            <w:r>
              <w:instrText xml:space="preserve">PAGEREF _Toc274275022 \h</w:instrText>
            </w:r>
            <w:r>
              <w:fldChar w:fldCharType="separate"/>
            </w:r>
            <w:r w:rsidRPr="0A5F435A" w:rsidR="0A5F435A">
              <w:rPr>
                <w:rStyle w:val="Hyperlink"/>
              </w:rPr>
              <w:t>1</w:t>
            </w:r>
            <w:r>
              <w:fldChar w:fldCharType="end"/>
            </w:r>
          </w:hyperlink>
        </w:p>
        <w:p w:rsidR="0A5F435A" w:rsidP="0A5F435A" w:rsidRDefault="0A5F435A" w14:paraId="49B6F043" w14:textId="1F2C1B5C">
          <w:pPr>
            <w:pStyle w:val="TOC2"/>
            <w:tabs>
              <w:tab w:val="right" w:leader="dot" w:pos="9015"/>
            </w:tabs>
            <w:bidi w:val="0"/>
            <w:rPr>
              <w:rStyle w:val="Hyperlink"/>
            </w:rPr>
          </w:pPr>
          <w:hyperlink w:anchor="_Toc1499430402">
            <w:r w:rsidRPr="0A5F435A" w:rsidR="0A5F435A">
              <w:rPr>
                <w:rStyle w:val="Hyperlink"/>
              </w:rPr>
              <w:t>Recopilación de conocimientos</w:t>
            </w:r>
            <w:r>
              <w:tab/>
            </w:r>
            <w:r>
              <w:fldChar w:fldCharType="begin"/>
            </w:r>
            <w:r>
              <w:instrText xml:space="preserve">PAGEREF _Toc1499430402 \h</w:instrText>
            </w:r>
            <w:r>
              <w:fldChar w:fldCharType="separate"/>
            </w:r>
            <w:r w:rsidRPr="0A5F435A" w:rsidR="0A5F435A">
              <w:rPr>
                <w:rStyle w:val="Hyperlink"/>
              </w:rPr>
              <w:t>1</w:t>
            </w:r>
            <w:r>
              <w:fldChar w:fldCharType="end"/>
            </w:r>
          </w:hyperlink>
        </w:p>
        <w:p w:rsidR="0A5F435A" w:rsidP="0A5F435A" w:rsidRDefault="0A5F435A" w14:paraId="193C5338" w14:textId="76CE4245">
          <w:pPr>
            <w:pStyle w:val="TOC3"/>
            <w:tabs>
              <w:tab w:val="right" w:leader="dot" w:pos="9015"/>
            </w:tabs>
            <w:bidi w:val="0"/>
            <w:rPr>
              <w:rStyle w:val="Hyperlink"/>
            </w:rPr>
          </w:pPr>
          <w:hyperlink w:anchor="_Toc786246315">
            <w:r w:rsidRPr="0A5F435A" w:rsidR="0A5F435A">
              <w:rPr>
                <w:rStyle w:val="Hyperlink"/>
              </w:rPr>
              <w:t>Microsoft Search</w:t>
            </w:r>
            <w:r>
              <w:tab/>
            </w:r>
            <w:r>
              <w:fldChar w:fldCharType="begin"/>
            </w:r>
            <w:r>
              <w:instrText xml:space="preserve">PAGEREF _Toc786246315 \h</w:instrText>
            </w:r>
            <w:r>
              <w:fldChar w:fldCharType="separate"/>
            </w:r>
            <w:r w:rsidRPr="0A5F435A" w:rsidR="0A5F435A">
              <w:rPr>
                <w:rStyle w:val="Hyperlink"/>
              </w:rPr>
              <w:t>2</w:t>
            </w:r>
            <w:r>
              <w:fldChar w:fldCharType="end"/>
            </w:r>
          </w:hyperlink>
        </w:p>
        <w:p w:rsidR="0A5F435A" w:rsidP="0A5F435A" w:rsidRDefault="0A5F435A" w14:paraId="6BA11C03" w14:textId="790E15F2">
          <w:pPr>
            <w:pStyle w:val="TOC3"/>
            <w:tabs>
              <w:tab w:val="right" w:leader="dot" w:pos="9015"/>
            </w:tabs>
            <w:bidi w:val="0"/>
            <w:rPr>
              <w:rStyle w:val="Hyperlink"/>
            </w:rPr>
          </w:pPr>
          <w:hyperlink w:anchor="_Toc1576870921">
            <w:r w:rsidRPr="0A5F435A" w:rsidR="0A5F435A">
              <w:rPr>
                <w:rStyle w:val="Hyperlink"/>
              </w:rPr>
              <w:t>Microsoft Graph</w:t>
            </w:r>
            <w:r>
              <w:tab/>
            </w:r>
            <w:r>
              <w:fldChar w:fldCharType="begin"/>
            </w:r>
            <w:r>
              <w:instrText xml:space="preserve">PAGEREF _Toc1576870921 \h</w:instrText>
            </w:r>
            <w:r>
              <w:fldChar w:fldCharType="separate"/>
            </w:r>
            <w:r w:rsidRPr="0A5F435A" w:rsidR="0A5F435A">
              <w:rPr>
                <w:rStyle w:val="Hyperlink"/>
              </w:rPr>
              <w:t>2</w:t>
            </w:r>
            <w:r>
              <w:fldChar w:fldCharType="end"/>
            </w:r>
          </w:hyperlink>
        </w:p>
        <w:p w:rsidR="0A5F435A" w:rsidP="0A5F435A" w:rsidRDefault="0A5F435A" w14:paraId="18F8E87D" w14:textId="4456E28B">
          <w:pPr>
            <w:pStyle w:val="TOC2"/>
            <w:tabs>
              <w:tab w:val="right" w:leader="dot" w:pos="9015"/>
            </w:tabs>
            <w:bidi w:val="0"/>
            <w:rPr>
              <w:rStyle w:val="Hyperlink"/>
            </w:rPr>
          </w:pPr>
          <w:hyperlink w:anchor="_Toc275269337">
            <w:r w:rsidRPr="0A5F435A" w:rsidR="0A5F435A">
              <w:rPr>
                <w:rStyle w:val="Hyperlink"/>
              </w:rPr>
              <w:t>Trabajar en Microsoft Edge</w:t>
            </w:r>
            <w:r>
              <w:tab/>
            </w:r>
            <w:r>
              <w:fldChar w:fldCharType="begin"/>
            </w:r>
            <w:r>
              <w:instrText xml:space="preserve">PAGEREF _Toc275269337 \h</w:instrText>
            </w:r>
            <w:r>
              <w:fldChar w:fldCharType="separate"/>
            </w:r>
            <w:r w:rsidRPr="0A5F435A" w:rsidR="0A5F435A">
              <w:rPr>
                <w:rStyle w:val="Hyperlink"/>
              </w:rPr>
              <w:t>2</w:t>
            </w:r>
            <w:r>
              <w:fldChar w:fldCharType="end"/>
            </w:r>
          </w:hyperlink>
        </w:p>
        <w:p w:rsidR="0A5F435A" w:rsidP="0A5F435A" w:rsidRDefault="0A5F435A" w14:paraId="530F6463" w14:textId="174CE56E">
          <w:pPr>
            <w:pStyle w:val="TOC2"/>
            <w:tabs>
              <w:tab w:val="right" w:leader="dot" w:pos="9015"/>
            </w:tabs>
            <w:bidi w:val="0"/>
            <w:rPr>
              <w:rStyle w:val="Hyperlink"/>
            </w:rPr>
          </w:pPr>
          <w:hyperlink w:anchor="_Toc1198618437">
            <w:r w:rsidRPr="0A5F435A" w:rsidR="0A5F435A">
              <w:rPr>
                <w:rStyle w:val="Hyperlink"/>
              </w:rPr>
              <w:t>Mejores documentos de Word</w:t>
            </w:r>
            <w:r>
              <w:tab/>
            </w:r>
            <w:r>
              <w:fldChar w:fldCharType="begin"/>
            </w:r>
            <w:r>
              <w:instrText xml:space="preserve">PAGEREF _Toc1198618437 \h</w:instrText>
            </w:r>
            <w:r>
              <w:fldChar w:fldCharType="separate"/>
            </w:r>
            <w:r w:rsidRPr="0A5F435A" w:rsidR="0A5F435A">
              <w:rPr>
                <w:rStyle w:val="Hyperlink"/>
              </w:rPr>
              <w:t>3</w:t>
            </w:r>
            <w:r>
              <w:fldChar w:fldCharType="end"/>
            </w:r>
          </w:hyperlink>
        </w:p>
        <w:p w:rsidR="0A5F435A" w:rsidP="0A5F435A" w:rsidRDefault="0A5F435A" w14:paraId="5AE89D80" w14:textId="4B2632D8">
          <w:pPr>
            <w:pStyle w:val="TOC3"/>
            <w:tabs>
              <w:tab w:val="right" w:leader="dot" w:pos="9015"/>
            </w:tabs>
            <w:bidi w:val="0"/>
            <w:rPr>
              <w:rStyle w:val="Hyperlink"/>
            </w:rPr>
          </w:pPr>
          <w:hyperlink w:anchor="_Toc1323773468">
            <w:r w:rsidRPr="0A5F435A" w:rsidR="0A5F435A">
              <w:rPr>
                <w:rStyle w:val="Hyperlink"/>
              </w:rPr>
              <w:t>Característica Ideas</w:t>
            </w:r>
            <w:r>
              <w:tab/>
            </w:r>
            <w:r>
              <w:fldChar w:fldCharType="begin"/>
            </w:r>
            <w:r>
              <w:instrText xml:space="preserve">PAGEREF _Toc1323773468 \h</w:instrText>
            </w:r>
            <w:r>
              <w:fldChar w:fldCharType="separate"/>
            </w:r>
            <w:r w:rsidRPr="0A5F435A" w:rsidR="0A5F435A">
              <w:rPr>
                <w:rStyle w:val="Hyperlink"/>
              </w:rPr>
              <w:t>3</w:t>
            </w:r>
            <w:r>
              <w:fldChar w:fldCharType="end"/>
            </w:r>
          </w:hyperlink>
        </w:p>
        <w:p w:rsidR="0A5F435A" w:rsidP="0A5F435A" w:rsidRDefault="0A5F435A" w14:paraId="6D79F3D5" w14:textId="40C038AD">
          <w:pPr>
            <w:pStyle w:val="TOC2"/>
            <w:tabs>
              <w:tab w:val="right" w:leader="dot" w:pos="9015"/>
            </w:tabs>
            <w:bidi w:val="0"/>
            <w:rPr>
              <w:rStyle w:val="Hyperlink"/>
            </w:rPr>
          </w:pPr>
          <w:hyperlink w:anchor="_Toc547151056">
            <w:r w:rsidRPr="0A5F435A" w:rsidR="0A5F435A">
              <w:rPr>
                <w:rStyle w:val="Hyperlink"/>
              </w:rPr>
              <w:t>Redes neuronales para escribir mejores textos.</w:t>
            </w:r>
            <w:r>
              <w:tab/>
            </w:r>
            <w:r>
              <w:fldChar w:fldCharType="begin"/>
            </w:r>
            <w:r>
              <w:instrText xml:space="preserve">PAGEREF _Toc547151056 \h</w:instrText>
            </w:r>
            <w:r>
              <w:fldChar w:fldCharType="separate"/>
            </w:r>
            <w:r w:rsidRPr="0A5F435A" w:rsidR="0A5F435A">
              <w:rPr>
                <w:rStyle w:val="Hyperlink"/>
              </w:rPr>
              <w:t>4</w:t>
            </w:r>
            <w:r>
              <w:fldChar w:fldCharType="end"/>
            </w:r>
          </w:hyperlink>
        </w:p>
        <w:p w:rsidR="0A5F435A" w:rsidP="0A5F435A" w:rsidRDefault="0A5F435A" w14:paraId="7B7CFC26" w14:textId="0BDF5260">
          <w:pPr>
            <w:pStyle w:val="TOC2"/>
            <w:tabs>
              <w:tab w:val="right" w:leader="dot" w:pos="9015"/>
            </w:tabs>
            <w:bidi w:val="0"/>
            <w:rPr>
              <w:rStyle w:val="Hyperlink"/>
            </w:rPr>
          </w:pPr>
          <w:hyperlink w:anchor="_Toc238539400">
            <w:r w:rsidRPr="0A5F435A" w:rsidR="0A5F435A">
              <w:rPr>
                <w:rStyle w:val="Hyperlink"/>
              </w:rPr>
              <w:t>El nuevo Microsoft Word con IA .</w:t>
            </w:r>
            <w:r>
              <w:tab/>
            </w:r>
            <w:r>
              <w:fldChar w:fldCharType="begin"/>
            </w:r>
            <w:r>
              <w:instrText xml:space="preserve">PAGEREF _Toc238539400 \h</w:instrText>
            </w:r>
            <w:r>
              <w:fldChar w:fldCharType="separate"/>
            </w:r>
            <w:r w:rsidRPr="0A5F435A" w:rsidR="0A5F435A">
              <w:rPr>
                <w:rStyle w:val="Hyperlink"/>
              </w:rPr>
              <w:t>4</w:t>
            </w:r>
            <w:r>
              <w:fldChar w:fldCharType="end"/>
            </w:r>
          </w:hyperlink>
        </w:p>
        <w:p w:rsidR="0A5F435A" w:rsidP="0A5F435A" w:rsidRDefault="0A5F435A" w14:paraId="50D8642C" w14:textId="7C89D8B9">
          <w:pPr>
            <w:pStyle w:val="TOC3"/>
            <w:tabs>
              <w:tab w:val="right" w:leader="dot" w:pos="9015"/>
            </w:tabs>
            <w:bidi w:val="0"/>
            <w:rPr>
              <w:rStyle w:val="Hyperlink"/>
            </w:rPr>
          </w:pPr>
          <w:hyperlink w:anchor="_Toc705216988">
            <w:r w:rsidRPr="0A5F435A" w:rsidR="0A5F435A">
              <w:rPr>
                <w:rStyle w:val="Hyperlink"/>
              </w:rPr>
              <w:t>Machine LEarning</w:t>
            </w:r>
            <w:r>
              <w:tab/>
            </w:r>
            <w:r>
              <w:fldChar w:fldCharType="begin"/>
            </w:r>
            <w:r>
              <w:instrText xml:space="preserve">PAGEREF _Toc705216988 \h</w:instrText>
            </w:r>
            <w:r>
              <w:fldChar w:fldCharType="separate"/>
            </w:r>
            <w:r w:rsidRPr="0A5F435A" w:rsidR="0A5F435A">
              <w:rPr>
                <w:rStyle w:val="Hyperlink"/>
              </w:rPr>
              <w:t>5</w:t>
            </w:r>
            <w:r>
              <w:fldChar w:fldCharType="end"/>
            </w:r>
          </w:hyperlink>
          <w:r>
            <w:fldChar w:fldCharType="end"/>
          </w:r>
        </w:p>
      </w:sdtContent>
    </w:sdt>
    <w:p w:rsidR="0A5F435A" w:rsidP="0A5F435A" w:rsidRDefault="0A5F435A" w14:paraId="4C541E39" w14:textId="5E1964C6">
      <w:pPr>
        <w:pStyle w:val="Normal"/>
      </w:pPr>
    </w:p>
    <w:p xmlns:wp14="http://schemas.microsoft.com/office/word/2010/wordml" w:rsidP="0A5F435A" wp14:paraId="3065B12F" wp14:textId="06B4AB6A">
      <w:pPr>
        <w:pStyle w:val="Heading1"/>
      </w:pPr>
      <w:bookmarkStart w:name="_Toc274275022" w:id="1762034751"/>
      <w:r w:rsidR="2E0E5D9B">
        <w:rPr/>
        <w:t>L</w:t>
      </w:r>
      <w:r w:rsidR="2E0E5D9B">
        <w:rPr/>
        <w:t>a inteligencia artificial llega a Microsoft Word de la mano de "Ideas"</w:t>
      </w:r>
      <w:bookmarkEnd w:id="1762034751"/>
    </w:p>
    <w:p xmlns:wp14="http://schemas.microsoft.com/office/word/2010/wordml" w:rsidP="0A5F435A" wp14:paraId="56165588" wp14:textId="1381C30D">
      <w:pPr>
        <w:pStyle w:val="Normal"/>
      </w:pPr>
      <w:r w:rsidR="2E0E5D9B">
        <w:rPr/>
        <w:t>Word cuenta con una versión online que dentro de poco contará con la ayuda de la inteligencia artificial para para ofrecernos una mejor experiencia de uso, sobre todo a la hora de ofrecer recursos de escritura.</w:t>
      </w:r>
    </w:p>
    <w:p xmlns:wp14="http://schemas.microsoft.com/office/word/2010/wordml" w:rsidP="0A5F435A" wp14:paraId="777ED29E" wp14:textId="3765DE10">
      <w:pPr>
        <w:pStyle w:val="Normal"/>
      </w:pPr>
      <w:r w:rsidR="2E0E5D9B">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P="0A5F435A" wp14:paraId="460E356B" wp14:textId="07F30757">
      <w:pPr>
        <w:pStyle w:val="Normal"/>
      </w:pPr>
      <w:r w:rsidR="2E0E5D9B">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P="0A5F435A" wp14:paraId="62D814EA" wp14:textId="250BAF0C">
      <w:pPr>
        <w:pStyle w:val="Normal"/>
      </w:pPr>
      <w:r w:rsidR="2E0E5D9B">
        <w:rPr/>
        <w:t>A medida que la IA de estos productos se vuelve más sofisticada, nos ayudan a hacer algo más que detectar una palabra mal escrita.</w:t>
      </w:r>
    </w:p>
    <w:p xmlns:wp14="http://schemas.microsoft.com/office/word/2010/wordml" w:rsidP="0A5F435A" wp14:paraId="1CCF5DAC" wp14:textId="6F2DF8BA">
      <w:pPr>
        <w:pStyle w:val="Normal"/>
      </w:pPr>
      <w:r w:rsidR="2E0E5D9B">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P="0A5F435A" wp14:paraId="34F40045" wp14:textId="00D441C2">
      <w:pPr>
        <w:pStyle w:val="Normal"/>
      </w:pPr>
      <w:r w:rsidR="2E0E5D9B">
        <w:rPr/>
        <w:t>"La IA de Microsoft se trata de amplificar el ingenio humano con tecnologías inteligentes", dijo Malavika Rewari, gerente senior de marketing de productos de Microsoft 365.</w:t>
      </w:r>
    </w:p>
    <w:p xmlns:wp14="http://schemas.microsoft.com/office/word/2010/wordml" w:rsidP="0A5F435A" wp14:paraId="5F589074" wp14:textId="4D5A98D1">
      <w:pPr>
        <w:pStyle w:val="Normal"/>
      </w:pPr>
      <w:r w:rsidR="2E0E5D9B">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P="0A5F435A" wp14:paraId="18D49B5F" wp14:textId="2A73978B">
      <w:pPr>
        <w:pStyle w:val="Heading2"/>
      </w:pPr>
      <w:bookmarkStart w:name="_Toc1499430402" w:id="1017982386"/>
      <w:r w:rsidR="2E0E5D9B">
        <w:rPr/>
        <w:t>Recopilación de conocimientos</w:t>
      </w:r>
      <w:bookmarkEnd w:id="1017982386"/>
    </w:p>
    <w:p xmlns:wp14="http://schemas.microsoft.com/office/word/2010/wordml" w:rsidP="0A5F435A" wp14:paraId="132B0DA4" wp14:textId="61ECD248">
      <w:pPr>
        <w:pStyle w:val="Normal"/>
      </w:pPr>
      <w:r w:rsidR="2E0E5D9B">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P="0A5F435A" wp14:paraId="2843F6E2" wp14:textId="6A62CE41">
      <w:pPr>
        <w:pStyle w:val="Heading3"/>
      </w:pPr>
      <w:bookmarkStart w:name="_Toc786246315" w:id="814779972"/>
      <w:r w:rsidR="2E0E5D9B">
        <w:rPr/>
        <w:t xml:space="preserve">Microsoft </w:t>
      </w:r>
      <w:r w:rsidR="2E0E5D9B">
        <w:rPr/>
        <w:t>Search</w:t>
      </w:r>
      <w:bookmarkEnd w:id="814779972"/>
    </w:p>
    <w:p xmlns:wp14="http://schemas.microsoft.com/office/word/2010/wordml" w:rsidP="0A5F435A" wp14:paraId="7DB16985" wp14:textId="1B8E9C39">
      <w:pPr>
        <w:pStyle w:val="Normal"/>
      </w:pPr>
      <w:r w:rsidR="2E0E5D9B">
        <w:rPr/>
        <w:t>A partir del 28 de mayo, Microsoft Search pasará a disponibilidad general, anunció la compañía en Build. La tecnología brinda acceso a la web y al trabajo en una sola experiencia de búsqueda.</w:t>
      </w:r>
    </w:p>
    <w:p xmlns:wp14="http://schemas.microsoft.com/office/word/2010/wordml" w:rsidP="0A5F435A" wp14:paraId="22ED9FF7" wp14:textId="0257BF88">
      <w:pPr>
        <w:pStyle w:val="Normal"/>
      </w:pPr>
      <w:r w:rsidR="2E0E5D9B">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P="0A5F435A" wp14:paraId="280BBF45" wp14:textId="27FECE35">
      <w:pPr>
        <w:pStyle w:val="Heading3"/>
      </w:pPr>
      <w:bookmarkStart w:name="_Toc1576870921" w:id="2062333341"/>
      <w:r w:rsidR="2E0E5D9B">
        <w:rPr/>
        <w:t xml:space="preserve">Microsoft </w:t>
      </w:r>
      <w:r w:rsidR="2E0E5D9B">
        <w:rPr/>
        <w:t>Graph</w:t>
      </w:r>
      <w:bookmarkEnd w:id="2062333341"/>
    </w:p>
    <w:p xmlns:wp14="http://schemas.microsoft.com/office/word/2010/wordml" w:rsidP="0A5F435A" wp14:paraId="010771BC" wp14:textId="696CB731">
      <w:pPr>
        <w:pStyle w:val="Normal"/>
      </w:pPr>
      <w:r w:rsidR="2E0E5D9B">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P="0A5F435A" wp14:paraId="1EBF6B4A" wp14:textId="4EB05EF4">
      <w:pPr>
        <w:pStyle w:val="Normal"/>
      </w:pPr>
      <w:r w:rsidR="2E0E5D9B">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P="0A5F435A" wp14:paraId="4D4BC1CD" wp14:textId="59026635">
      <w:pPr>
        <w:pStyle w:val="Normal"/>
      </w:pPr>
      <w:r w:rsidR="2E0E5D9B">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P="0A5F435A" wp14:paraId="432BFA2E" wp14:textId="168BA7AB">
      <w:pPr>
        <w:pStyle w:val="Normal"/>
      </w:pPr>
      <w:r w:rsidR="2E0E5D9B">
        <w:rPr/>
        <w:t>"Entiende la pregunta que estás haciendo, y luego puede encontrar la respuesta dentro de millones de palabras de texto y dártela en contexto", dijo Baer.</w:t>
      </w:r>
    </w:p>
    <w:p xmlns:wp14="http://schemas.microsoft.com/office/word/2010/wordml" w:rsidP="0A5F435A" wp14:paraId="24FCBD25" wp14:textId="09AC4130">
      <w:pPr>
        <w:pStyle w:val="Normal"/>
      </w:pPr>
      <w:r w:rsidR="2E0E5D9B">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P="0A5F435A" wp14:paraId="7AAD70D7" wp14:textId="390FDB68">
      <w:pPr>
        <w:pStyle w:val="Heading2"/>
      </w:pPr>
      <w:bookmarkStart w:name="_Toc275269337" w:id="57159588"/>
      <w:r w:rsidR="2E0E5D9B">
        <w:rPr/>
        <w:t>Trabajar en Microsoft Edge</w:t>
      </w:r>
      <w:bookmarkEnd w:id="57159588"/>
    </w:p>
    <w:p xmlns:wp14="http://schemas.microsoft.com/office/word/2010/wordml" w:rsidP="0A5F435A" wp14:paraId="6CFE1827" wp14:textId="41F2013E">
      <w:pPr>
        <w:pStyle w:val="Normal"/>
      </w:pPr>
      <w:r w:rsidR="2E0E5D9B">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P="0A5F435A" wp14:paraId="685B0717" wp14:textId="5DAB88AB">
      <w:pPr>
        <w:pStyle w:val="Normal"/>
      </w:pPr>
      <w:r w:rsidR="2E0E5D9B">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P="0A5F435A" wp14:paraId="13876169" wp14:textId="232D8518">
      <w:pPr>
        <w:pStyle w:val="Normal"/>
      </w:pPr>
      <w:r w:rsidR="2E0E5D9B">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P="0A5F435A" wp14:paraId="73090901" wp14:textId="7649A3BF">
      <w:pPr>
        <w:pStyle w:val="Normal"/>
      </w:pPr>
      <w:r w:rsidR="2E0E5D9B">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P="0A5F435A" wp14:paraId="47FA2265" wp14:textId="5D94F313">
      <w:pPr>
        <w:pStyle w:val="Normal"/>
      </w:pPr>
      <w:r w:rsidR="2E0E5D9B">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P="0A5F435A" wp14:paraId="3DF447D2" wp14:textId="464506E1">
      <w:pPr>
        <w:pStyle w:val="Heading2"/>
      </w:pPr>
      <w:bookmarkStart w:name="_Toc1198618437" w:id="1500735923"/>
      <w:r w:rsidR="2E0E5D9B">
        <w:rPr/>
        <w:t>Mejores documentos de Word</w:t>
      </w:r>
      <w:bookmarkEnd w:id="1500735923"/>
    </w:p>
    <w:p xmlns:wp14="http://schemas.microsoft.com/office/word/2010/wordml" w:rsidP="0A5F435A" wp14:paraId="30706153" wp14:textId="7E9CEA83">
      <w:pPr>
        <w:pStyle w:val="Normal"/>
      </w:pPr>
      <w:r w:rsidR="2E0E5D9B">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P="0A5F435A" wp14:paraId="29C2ECFE" wp14:textId="334800E5">
      <w:pPr>
        <w:pStyle w:val="Heading3"/>
      </w:pPr>
      <w:bookmarkStart w:name="_Toc1323773468" w:id="1742141661"/>
      <w:r w:rsidR="2E0E5D9B">
        <w:rPr/>
        <w:t>Característica Ideas</w:t>
      </w:r>
      <w:bookmarkEnd w:id="1742141661"/>
    </w:p>
    <w:p xmlns:wp14="http://schemas.microsoft.com/office/word/2010/wordml" w:rsidP="0A5F435A" wp14:paraId="1526C8F0" wp14:textId="3694748D">
      <w:pPr>
        <w:pStyle w:val="Normal"/>
      </w:pPr>
      <w:r w:rsidR="2E0E5D9B">
        <w:rPr/>
        <w:t>La característica Ideas en Word usa el aprendizaje automático y la inteligencia de Microsoft Graph para ayudar a los usuarios a escribir prosa pulida, crear documentos más profesionales y navegar de manera eficiente por documentos creados por otros.</w:t>
      </w:r>
    </w:p>
    <w:p xmlns:wp14="http://schemas.microsoft.com/office/word/2010/wordml" w:rsidP="0A5F435A" wp14:paraId="30CF76F9" wp14:textId="53BAE2CC">
      <w:pPr>
        <w:pStyle w:val="Normal"/>
      </w:pPr>
      <w:r w:rsidR="2E0E5D9B">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P="0A5F435A" wp14:paraId="58E3B80C" wp14:textId="2D747D2E">
      <w:pPr>
        <w:pStyle w:val="Normal"/>
      </w:pPr>
      <w:r w:rsidR="2E0E5D9B">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P="0A5F435A" wp14:paraId="6C51A18B" wp14:textId="44D5BE6A">
      <w:pPr>
        <w:pStyle w:val="Normal"/>
      </w:pPr>
      <w:r w:rsidR="2E0E5D9B">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P="0A5F435A" wp14:paraId="3A5C5934" wp14:textId="40EC6E52">
      <w:pPr>
        <w:pStyle w:val="Heading2"/>
      </w:pPr>
      <w:bookmarkStart w:name="_Toc547151056" w:id="1926455563"/>
      <w:r w:rsidR="2E0E5D9B">
        <w:rPr/>
        <w:t>Redes neuronales para escribir mejores textos.</w:t>
      </w:r>
      <w:bookmarkEnd w:id="1926455563"/>
    </w:p>
    <w:p xmlns:wp14="http://schemas.microsoft.com/office/word/2010/wordml" w:rsidP="0A5F435A" wp14:paraId="0998A974" wp14:textId="1B88D79B">
      <w:pPr>
        <w:pStyle w:val="Normal"/>
      </w:pPr>
      <w:r w:rsidR="2E0E5D9B">
        <w:rPr/>
        <w:t xml:space="preserve"> </w:t>
      </w:r>
    </w:p>
    <w:p xmlns:wp14="http://schemas.microsoft.com/office/word/2010/wordml" w:rsidP="0A5F435A" wp14:paraId="61D0EC89" wp14:textId="657D8E03">
      <w:pPr>
        <w:pStyle w:val="Normal"/>
      </w:pPr>
      <w:r w:rsidR="2E0E5D9B">
        <w:rPr/>
        <w:t>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P="0A5F435A" wp14:paraId="710D2E11" wp14:textId="1082EEEA">
      <w:pPr>
        <w:pStyle w:val="Heading2"/>
      </w:pPr>
      <w:bookmarkStart w:name="_Toc238539400" w:id="570537994"/>
      <w:r w:rsidR="2E0E5D9B">
        <w:rPr/>
        <w:t xml:space="preserve">El nuevo Microsoft Word con </w:t>
      </w:r>
      <w:r w:rsidR="2E0E5D9B">
        <w:rPr/>
        <w:t>IA .</w:t>
      </w:r>
      <w:bookmarkEnd w:id="570537994"/>
    </w:p>
    <w:p xmlns:wp14="http://schemas.microsoft.com/office/word/2010/wordml" w:rsidP="0A5F435A" wp14:paraId="61EECB37" wp14:textId="4DE4DB1A">
      <w:pPr>
        <w:pStyle w:val="Normal"/>
      </w:pPr>
      <w:r w:rsidR="2E0E5D9B">
        <w:rPr/>
        <w:t xml:space="preserve"> </w:t>
      </w:r>
    </w:p>
    <w:p xmlns:wp14="http://schemas.microsoft.com/office/word/2010/wordml" w:rsidP="0A5F435A" wp14:paraId="3CDFBF94" wp14:textId="6744506B">
      <w:pPr>
        <w:pStyle w:val="Normal"/>
      </w:pPr>
      <w:r w:rsidR="2E0E5D9B">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P="0A5F435A" wp14:paraId="598EFEE5" wp14:textId="13F1408A">
      <w:pPr>
        <w:pStyle w:val="Normal"/>
      </w:pPr>
      <w:r w:rsidR="2E0E5D9B">
        <w:rPr/>
        <w:t xml:space="preserve"> </w:t>
      </w:r>
    </w:p>
    <w:p xmlns:wp14="http://schemas.microsoft.com/office/word/2010/wordml" w:rsidP="0A5F435A" wp14:paraId="32B1AC4E" wp14:textId="1CD689C7">
      <w:pPr>
        <w:pStyle w:val="Normal"/>
      </w:pPr>
      <w:r w:rsidR="2E0E5D9B">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P="0A5F435A" wp14:paraId="36B512CA" wp14:textId="4C812C3E">
      <w:pPr>
        <w:pStyle w:val="Normal"/>
      </w:pPr>
      <w:r w:rsidR="2E0E5D9B">
        <w:rPr/>
        <w:t xml:space="preserve"> </w:t>
      </w:r>
    </w:p>
    <w:p xmlns:wp14="http://schemas.microsoft.com/office/word/2010/wordml" w:rsidP="0A5F435A" wp14:paraId="7733497C" wp14:textId="5B35108A">
      <w:pPr>
        <w:pStyle w:val="Heading3"/>
      </w:pPr>
      <w:bookmarkStart w:name="_Toc705216988" w:id="713421379"/>
      <w:r w:rsidR="2E0E5D9B">
        <w:rPr/>
        <w:t xml:space="preserve">Machine </w:t>
      </w:r>
      <w:r w:rsidR="2E0E5D9B">
        <w:rPr/>
        <w:t>LEarning</w:t>
      </w:r>
      <w:bookmarkEnd w:id="713421379"/>
    </w:p>
    <w:p xmlns:wp14="http://schemas.microsoft.com/office/word/2010/wordml" w:rsidP="0A5F435A" wp14:paraId="13139EAF" wp14:textId="75F02606">
      <w:pPr>
        <w:pStyle w:val="Normal"/>
      </w:pPr>
      <w:r w:rsidR="2E0E5D9B">
        <w:rPr/>
        <w:t xml:space="preserve"> </w:t>
      </w:r>
    </w:p>
    <w:p xmlns:wp14="http://schemas.microsoft.com/office/word/2010/wordml" w:rsidP="0A5F435A" wp14:paraId="16F97BEB" wp14:textId="114EE1FF">
      <w:pPr>
        <w:pStyle w:val="Normal"/>
      </w:pPr>
      <w:r w:rsidR="2E0E5D9B">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p14:paraId="5C1A07E2" wp14:textId="18A11A27"/>
    <w:sectPr>
      <w:pgSz w:w="11906" w:h="16838" w:orient="portrait"/>
      <w:pgMar w:top="1440" w:right="1440" w:bottom="1440" w:left="1440" w:header="720" w:footer="720" w:gutter="0"/>
      <w:cols w:space="720"/>
      <w:docGrid w:linePitch="360"/>
      <w:headerReference w:type="default" r:id="Ra62a02cb28794353"/>
      <w:footerReference w:type="default" r:id="R0486ff1b617a45c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A5F435A" w:rsidTr="0A5F435A" w14:paraId="0D4A196C">
      <w:trPr>
        <w:trHeight w:val="300"/>
      </w:trPr>
      <w:tc>
        <w:tcPr>
          <w:tcW w:w="3005" w:type="dxa"/>
          <w:tcMar/>
        </w:tcPr>
        <w:p w:rsidR="0A5F435A" w:rsidP="0A5F435A" w:rsidRDefault="0A5F435A" w14:paraId="2E0B1806" w14:textId="4C293959">
          <w:pPr>
            <w:pStyle w:val="Header"/>
            <w:bidi w:val="0"/>
            <w:ind w:left="-115"/>
            <w:jc w:val="left"/>
          </w:pPr>
        </w:p>
      </w:tc>
      <w:tc>
        <w:tcPr>
          <w:tcW w:w="3005" w:type="dxa"/>
          <w:tcMar/>
        </w:tcPr>
        <w:p w:rsidR="0A5F435A" w:rsidP="0A5F435A" w:rsidRDefault="0A5F435A" w14:paraId="799A9084" w14:textId="7444D5D6">
          <w:pPr>
            <w:pStyle w:val="Header"/>
            <w:bidi w:val="0"/>
            <w:jc w:val="center"/>
          </w:pPr>
        </w:p>
      </w:tc>
      <w:tc>
        <w:tcPr>
          <w:tcW w:w="3005" w:type="dxa"/>
          <w:tcMar/>
        </w:tcPr>
        <w:p w:rsidR="0A5F435A" w:rsidP="0A5F435A" w:rsidRDefault="0A5F435A" w14:paraId="6A7C4C5A" w14:textId="45ABAB0E">
          <w:pPr>
            <w:pStyle w:val="Header"/>
            <w:bidi w:val="0"/>
            <w:ind w:right="-115"/>
            <w:jc w:val="right"/>
          </w:pPr>
        </w:p>
      </w:tc>
    </w:tr>
  </w:tbl>
  <w:p w:rsidR="0A5F435A" w:rsidP="0A5F435A" w:rsidRDefault="0A5F435A" w14:paraId="5A6D2135" w14:textId="72ACEAB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A5F435A" w:rsidTr="0A5F435A" w14:paraId="567D2E90">
      <w:trPr>
        <w:trHeight w:val="300"/>
      </w:trPr>
      <w:tc>
        <w:tcPr>
          <w:tcW w:w="3005" w:type="dxa"/>
          <w:tcMar/>
        </w:tcPr>
        <w:p w:rsidR="0A5F435A" w:rsidP="0A5F435A" w:rsidRDefault="0A5F435A" w14:paraId="3C47BB1E" w14:textId="7418DFF5">
          <w:pPr>
            <w:pStyle w:val="Header"/>
            <w:bidi w:val="0"/>
            <w:ind w:left="-115"/>
            <w:jc w:val="left"/>
          </w:pPr>
          <w:r w:rsidR="0A5F435A">
            <w:rPr/>
            <w:t>Ortega Miguel Alejandro</w:t>
          </w:r>
        </w:p>
      </w:tc>
      <w:tc>
        <w:tcPr>
          <w:tcW w:w="3005" w:type="dxa"/>
          <w:tcMar/>
        </w:tcPr>
        <w:p w:rsidR="0A5F435A" w:rsidP="0A5F435A" w:rsidRDefault="0A5F435A" w14:paraId="71CE2240" w14:textId="54B8D72F">
          <w:pPr>
            <w:pStyle w:val="Header"/>
            <w:bidi w:val="0"/>
            <w:jc w:val="center"/>
          </w:pPr>
          <w:r w:rsidR="0A5F435A">
            <w:rPr/>
            <w:t>43,922,269</w:t>
          </w:r>
        </w:p>
      </w:tc>
      <w:tc>
        <w:tcPr>
          <w:tcW w:w="3005" w:type="dxa"/>
          <w:tcMar/>
        </w:tcPr>
        <w:p w:rsidR="0A5F435A" w:rsidP="0A5F435A" w:rsidRDefault="0A5F435A" w14:paraId="546E2A4E" w14:textId="0937C05E">
          <w:pPr>
            <w:pStyle w:val="Header"/>
            <w:bidi w:val="0"/>
            <w:ind w:right="-115"/>
            <w:jc w:val="right"/>
          </w:pPr>
          <w:r w:rsidR="0A5F435A">
            <w:rPr/>
            <w:t>Lic. Economia</w:t>
          </w:r>
        </w:p>
      </w:tc>
    </w:tr>
  </w:tbl>
  <w:p w:rsidR="0A5F435A" w:rsidP="0A5F435A" w:rsidRDefault="0A5F435A" w14:paraId="3AD85257" w14:textId="2AF8DA71">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0BCDDA"/>
    <w:rsid w:val="0A5F435A"/>
    <w:rsid w:val="0ABACE73"/>
    <w:rsid w:val="162F4455"/>
    <w:rsid w:val="2E0E5D9B"/>
    <w:rsid w:val="395E087E"/>
    <w:rsid w:val="3B1E90CC"/>
    <w:rsid w:val="700BCDDA"/>
    <w:rsid w:val="79A43FEA"/>
    <w:rsid w:val="7ADC7FAA"/>
    <w:rsid w:val="7CBC85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BCDDA"/>
  <w15:chartTrackingRefBased/>
  <w15:docId w15:val="{438BC457-3B69-4106-9162-339DB5D58A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A5F435A"/>
    <w:pPr>
      <w:tabs>
        <w:tab w:val="center" w:leader="none" w:pos="4680"/>
        <w:tab w:val="right" w:leader="none" w:pos="9360"/>
      </w:tabs>
      <w:spacing w:after="0" w:line="240" w:lineRule="auto"/>
    </w:pPr>
  </w:style>
  <w:style w:type="paragraph" w:styleId="Footer">
    <w:uiPriority w:val="99"/>
    <w:name w:val="footer"/>
    <w:basedOn w:val="Normal"/>
    <w:unhideWhenUsed/>
    <w:rsid w:val="0A5F435A"/>
    <w:pPr>
      <w:tabs>
        <w:tab w:val="center" w:leader="none" w:pos="4680"/>
        <w:tab w:val="right" w:leader="none" w:pos="9360"/>
      </w:tabs>
      <w:spacing w:after="0" w:line="240" w:lineRule="auto"/>
    </w:pPr>
  </w:style>
  <w:style w:type="paragraph" w:styleId="Heading1">
    <w:uiPriority w:val="9"/>
    <w:name w:val="heading 1"/>
    <w:basedOn w:val="Normal"/>
    <w:next w:val="Normal"/>
    <w:qFormat/>
    <w:rsid w:val="0A5F435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A5F435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A5F435A"/>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0A5F435A"/>
    <w:rPr>
      <w:color w:val="467886"/>
      <w:u w:val="single"/>
    </w:rPr>
  </w:style>
  <w:style w:type="paragraph" w:styleId="TOC1">
    <w:uiPriority w:val="39"/>
    <w:name w:val="toc 1"/>
    <w:basedOn w:val="Normal"/>
    <w:next w:val="Normal"/>
    <w:unhideWhenUsed/>
    <w:rsid w:val="0A5F435A"/>
    <w:pPr>
      <w:spacing w:after="100"/>
    </w:pPr>
  </w:style>
  <w:style w:type="paragraph" w:styleId="TOC2">
    <w:uiPriority w:val="39"/>
    <w:name w:val="toc 2"/>
    <w:basedOn w:val="Normal"/>
    <w:next w:val="Normal"/>
    <w:unhideWhenUsed/>
    <w:rsid w:val="0A5F435A"/>
    <w:pPr>
      <w:spacing w:after="100"/>
      <w:ind w:left="220"/>
    </w:pPr>
  </w:style>
  <w:style w:type="paragraph" w:styleId="TOC3">
    <w:uiPriority w:val="39"/>
    <w:name w:val="toc 3"/>
    <w:basedOn w:val="Normal"/>
    <w:next w:val="Normal"/>
    <w:unhideWhenUsed/>
    <w:rsid w:val="0A5F435A"/>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62a02cb28794353" /><Relationship Type="http://schemas.openxmlformats.org/officeDocument/2006/relationships/footer" Target="footer.xml" Id="R0486ff1b617a45c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2026-02-13T21:49:59.3576077Z</dcterms:created>
  <dcterms:modified xsi:type="dcterms:W3CDTF">2026-02-13T23:49:26.1590663Z</dcterms:modified>
  <dc:creator>MIGUEL ALEJANDRO ORTEGA</dc:creator>
  <lastModifiedBy>MIGUEL ALEJANDRO ORTEGA</lastModifiedBy>
</coreProperties>
</file>