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F39C50" wp14:paraId="73256ACB" wp14:textId="1C6CA359">
      <w:pPr>
        <w:spacing w:before="0" w:beforeAutospacing="off" w:after="0" w:afterAutospacing="off" w:line="300" w:lineRule="auto"/>
      </w:pPr>
    </w:p>
    <w:p xmlns:wp14="http://schemas.microsoft.com/office/word/2010/wordml" w:rsidP="31F39C50" wp14:paraId="798E25CB" wp14:textId="7959A6EA">
      <w:pPr>
        <w:spacing w:before="0" w:beforeAutospacing="off" w:after="0" w:afterAutospacing="off" w:line="300" w:lineRule="auto"/>
      </w:pPr>
    </w:p>
    <w:p xmlns:wp14="http://schemas.microsoft.com/office/word/2010/wordml" w:rsidP="31F39C50" wp14:paraId="19BC82AF" wp14:textId="4B4F8286">
      <w:pPr>
        <w:spacing w:before="0" w:beforeAutospacing="off" w:after="0" w:afterAutospacing="off" w:line="300" w:lineRule="auto"/>
      </w:pPr>
    </w:p>
    <w:p xmlns:wp14="http://schemas.microsoft.com/office/word/2010/wordml" w:rsidP="31F39C50" wp14:paraId="55BF545B" wp14:textId="170A5A01">
      <w:pPr>
        <w:spacing w:before="0" w:beforeAutospacing="off" w:after="0" w:afterAutospacing="off" w:line="300" w:lineRule="auto"/>
      </w:pPr>
    </w:p>
    <w:p xmlns:wp14="http://schemas.microsoft.com/office/word/2010/wordml" w:rsidP="31F39C50" wp14:paraId="34BAC97C" wp14:textId="11A9FF11">
      <w:pPr>
        <w:pStyle w:val="Normal"/>
        <w:spacing w:before="0" w:beforeAutospacing="off" w:after="0" w:afterAutospacing="off" w:line="300" w:lineRule="auto"/>
        <w:jc w:val="center"/>
      </w:pPr>
      <w:r w:rsidR="5C372074">
        <w:drawing>
          <wp:inline xmlns:wp14="http://schemas.microsoft.com/office/word/2010/wordprocessingDrawing" wp14:editId="138F514B" wp14:anchorId="11FDDF9D">
            <wp:extent cx="3995762" cy="2666059"/>
            <wp:effectExtent l="0" t="0" r="0" b="0"/>
            <wp:docPr id="813101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101088" name="Picture 813101088"/>
                    <pic:cNvPicPr/>
                  </pic:nvPicPr>
                  <pic:blipFill>
                    <a:blip xmlns:r="http://schemas.openxmlformats.org/officeDocument/2006/relationships" r:embed="rId1284127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5762" cy="26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F39C50" wp14:paraId="75BD8135" wp14:textId="5D43D109">
      <w:pPr>
        <w:spacing w:before="0" w:beforeAutospacing="off" w:after="0" w:afterAutospacing="off" w:line="300" w:lineRule="auto"/>
      </w:pPr>
    </w:p>
    <w:p xmlns:wp14="http://schemas.microsoft.com/office/word/2010/wordml" w:rsidP="31F39C50" wp14:paraId="1A93C695" wp14:textId="6525055C">
      <w:pPr>
        <w:spacing w:before="0" w:beforeAutospacing="off" w:after="0" w:afterAutospacing="off" w:line="300" w:lineRule="auto"/>
      </w:pPr>
    </w:p>
    <w:p xmlns:wp14="http://schemas.microsoft.com/office/word/2010/wordml" w:rsidP="31F39C50" wp14:paraId="5181D3F1" wp14:textId="1B8DD5EE">
      <w:pPr>
        <w:pStyle w:val="Heading1"/>
        <w:spacing w:before="281" w:beforeAutospacing="off" w:after="281" w:afterAutospacing="off" w:line="300" w:lineRule="auto"/>
      </w:pP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 xml:space="preserve"> “Las Voces Silenciosas del Laboratorio 12”</w:t>
      </w:r>
    </w:p>
    <w:p xmlns:wp14="http://schemas.microsoft.com/office/word/2010/wordml" w:rsidP="31F39C50" wp14:paraId="294BDC02" wp14:textId="195D04DC">
      <w:pPr>
        <w:pStyle w:val="Heading2"/>
      </w:pPr>
      <w:r w:rsidRPr="31F39C50" w:rsidR="0FD4363D">
        <w:rPr>
          <w:noProof w:val="0"/>
          <w:lang w:val="es-ES"/>
        </w:rPr>
        <w:t>Historia creativa sobre IA y educación inclusiva</w:t>
      </w:r>
    </w:p>
    <w:p xmlns:wp14="http://schemas.microsoft.com/office/word/2010/wordml" w:rsidP="31F39C50" wp14:paraId="3D52F9A9" wp14:textId="748A56B1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lo más profundo del edificio de Ingeniería Informática, donde el eco de los teclados formaba una melodía constante, se encontraba el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12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 aula tan común a simple vista como cualquier otra: filas de computadoras, proyectores colgando del techo, un servidor que murmuraba como un ser dormido y un panel táctil que controlaba cada rincón del espacio.</w:t>
      </w:r>
    </w:p>
    <w:p xmlns:wp14="http://schemas.microsoft.com/office/word/2010/wordml" w:rsidP="31F39C50" wp14:paraId="327BAFD1" wp14:textId="29C28999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Pero aquel laboratorio guardaba un secreto que pocos conocían.</w:t>
      </w:r>
    </w:p>
    <w:p xmlns:wp14="http://schemas.microsoft.com/office/word/2010/wordml" w:rsidP="31F39C50" wp14:paraId="0C5FEDB0" wp14:textId="760AFD76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era la velocidad de sus máquinas, ni la enorme pantalla interactiva capaz de detectar diez dedos en simultáneo. No.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Su magia residía en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LIRA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una Inteligencia Artificial inclusiva creada por un pequeño grupo de estudiantes que soñaba con una universidad en la que cualquiera pudiera aprender sin barreras.</w:t>
      </w:r>
    </w:p>
    <w:p xmlns:wp14="http://schemas.microsoft.com/office/word/2010/wordml" w:rsidP="31F39C50" wp14:paraId="4FC3E718" wp14:textId="5D642B33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LIRA vivía en la nube del campus… pero también parecía vivir en el aire del salón.</w:t>
      </w:r>
    </w:p>
    <w:p xmlns:wp14="http://schemas.microsoft.com/office/word/2010/wordml" w:rsidP="31F39C50" wp14:paraId="4DA4465E" wp14:textId="37F40133">
      <w:pPr>
        <w:spacing w:before="0" w:beforeAutospacing="off" w:after="0" w:afterAutospacing="off" w:line="300" w:lineRule="auto"/>
      </w:pPr>
    </w:p>
    <w:p xmlns:wp14="http://schemas.microsoft.com/office/word/2010/wordml" w:rsidP="31F39C50" wp14:paraId="30985A51" wp14:textId="18DCA731">
      <w:pPr>
        <w:pStyle w:val="Heading2"/>
      </w:pPr>
      <w:r w:rsidRPr="31F39C50" w:rsidR="0FD4363D">
        <w:rPr>
          <w:noProof w:val="0"/>
          <w:lang w:val="es-ES"/>
        </w:rPr>
        <w:t xml:space="preserve">Un aula que </w:t>
      </w:r>
      <w:r w:rsidRPr="31F39C50" w:rsidR="0FD4363D">
        <w:rPr>
          <w:noProof w:val="0"/>
          <w:lang w:val="es-ES"/>
        </w:rPr>
        <w:t>escuchaba,</w:t>
      </w:r>
      <w:r w:rsidRPr="31F39C50" w:rsidR="0FD4363D">
        <w:rPr>
          <w:noProof w:val="0"/>
          <w:lang w:val="es-ES"/>
        </w:rPr>
        <w:t xml:space="preserve"> veía y acompañaba</w:t>
      </w:r>
    </w:p>
    <w:p xmlns:wp14="http://schemas.microsoft.com/office/word/2010/wordml" w:rsidP="31F39C50" wp14:paraId="2A5B0B5C" wp14:textId="7480EE5D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Cada mañana, cuando los y las estudiantes entraban, LIRA activaba discretamente sus sistemas:</w:t>
      </w:r>
    </w:p>
    <w:p xmlns:wp14="http://schemas.microsoft.com/office/word/2010/wordml" w:rsidP="31F39C50" wp14:paraId="2C63EA29" wp14:textId="44A998B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reconocimiento de voz multispeaker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adaptaba las explicaciones del docente en subtítulos en tiempo real.</w:t>
      </w:r>
    </w:p>
    <w:p xmlns:wp14="http://schemas.microsoft.com/office/word/2010/wordml" w:rsidP="31F39C50" wp14:paraId="09AC3A1B" wp14:textId="5381B2E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Los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lectores de pantalla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se integraban con ella para transformar diagramas en descripciones ricas, casi poéticas.</w:t>
      </w:r>
    </w:p>
    <w:p xmlns:wp14="http://schemas.microsoft.com/office/word/2010/wordml" w:rsidP="31F39C50" wp14:paraId="6EDE8B15" wp14:textId="21F7830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Las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impresoras 3D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generaban maquetas táctiles de algoritmos imposibles, permitiendo a quienes no podían ver “tocar” la lógica.</w:t>
      </w:r>
    </w:p>
    <w:p xmlns:wp14="http://schemas.microsoft.com/office/word/2010/wordml" w:rsidP="31F39C50" wp14:paraId="12390F20" wp14:textId="74BD9EE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software de ampliación de contraste y zoom dinámico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bailaba sobre las pantallas según la necesidad de cada persona.</w:t>
      </w:r>
    </w:p>
    <w:p xmlns:wp14="http://schemas.microsoft.com/office/word/2010/wordml" w:rsidP="31F39C50" wp14:paraId="362DDC6E" wp14:textId="27DACAF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Y la joya del laboratorio: unas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gafas de realidad aumentada accesible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conectadas a LIRA, que guiaban a estudiantes con dificultades de movilidad entre estaciones de trabajo, marcando rutas mediante luces virtuales.</w:t>
      </w:r>
    </w:p>
    <w:p xmlns:wp14="http://schemas.microsoft.com/office/word/2010/wordml" w:rsidP="31F39C50" wp14:paraId="6336B1EF" wp14:textId="2C2260D0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docente, el profesor Santamaría —un apasionado de las ciencias pero temeroso de los cambios tecnológicos— veía todo aquello como un milagro silencioso.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Cada recurso técnico parecía responder antes de que él siquiera lo pidiera.</w:t>
      </w:r>
    </w:p>
    <w:p xmlns:wp14="http://schemas.microsoft.com/office/word/2010/wordml" w:rsidP="31F39C50" wp14:paraId="2EC22339" wp14:textId="739A27E2">
      <w:pPr>
        <w:spacing w:before="0" w:beforeAutospacing="off" w:after="0" w:afterAutospacing="off" w:line="300" w:lineRule="auto"/>
      </w:pPr>
    </w:p>
    <w:p xmlns:wp14="http://schemas.microsoft.com/office/word/2010/wordml" w:rsidP="31F39C50" wp14:paraId="3414A6A7" wp14:textId="39491757">
      <w:pPr>
        <w:pStyle w:val="Heading2"/>
      </w:pPr>
      <w:r w:rsidRPr="31F39C50" w:rsidR="0FD4363D">
        <w:rPr>
          <w:noProof w:val="0"/>
          <w:lang w:val="es-ES"/>
        </w:rPr>
        <w:t>El desafío que transformó la clase</w:t>
      </w:r>
    </w:p>
    <w:p xmlns:wp14="http://schemas.microsoft.com/office/word/2010/wordml" w:rsidP="31F39C50" wp14:paraId="5D691B96" wp14:textId="49F4D3CC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Aquel cuatrimestre, un nuevo estudiante llegó a la materia: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Nahuel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quien tenía una pérdida auditiva severa y, además, dificultades para manejar interfaces complejas.</w:t>
      </w:r>
    </w:p>
    <w:p xmlns:wp14="http://schemas.microsoft.com/office/word/2010/wordml" w:rsidP="31F39C50" wp14:paraId="45CF6C08" wp14:textId="4F1A69AA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En otros tiempos, aquello hubiese significado un laberinto de obstáculos.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Pero LIRA lo detectó desde el primer instante, sin invadir, sin preguntar demasiado. Solo interpretó sus gestos, observó cómo se desenvolvía y ajustó el entorno.</w:t>
      </w:r>
    </w:p>
    <w:p xmlns:wp14="http://schemas.microsoft.com/office/word/2010/wordml" w:rsidP="31F39C50" wp14:paraId="1FF53000" wp14:textId="4A28CA7B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el profesor anunciaba un concepto complicado, los subtítulos no solo transcribían: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—LIRA añadía ejemplos visuales, esquemas emergentes y vibraciones en el teclado que marcaban ritmo y énfasis.</w:t>
      </w:r>
    </w:p>
    <w:p xmlns:wp14="http://schemas.microsoft.com/office/word/2010/wordml" w:rsidP="31F39C50" wp14:paraId="0026666F" wp14:textId="0E6701B3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Nahuel sonreía.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la primera vez que la tecnología no lo hacía sentirse “aparte”.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Sino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acompañado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31F39C50" wp14:paraId="2B7998B7" wp14:textId="62F3602B">
      <w:pPr>
        <w:spacing w:before="0" w:beforeAutospacing="off" w:after="0" w:afterAutospacing="off" w:line="300" w:lineRule="auto"/>
      </w:pPr>
    </w:p>
    <w:p xmlns:wp14="http://schemas.microsoft.com/office/word/2010/wordml" w:rsidP="31F39C50" wp14:paraId="0281C46E" wp14:textId="348DBDBA">
      <w:pPr>
        <w:pStyle w:val="Heading2"/>
      </w:pPr>
      <w:r w:rsidRPr="31F39C50" w:rsidR="0FD4363D">
        <w:rPr>
          <w:noProof w:val="0"/>
          <w:lang w:val="es-ES"/>
        </w:rPr>
        <w:t>El día que LIRA habló</w:t>
      </w:r>
    </w:p>
    <w:p xmlns:wp14="http://schemas.microsoft.com/office/word/2010/wordml" w:rsidP="31F39C50" wp14:paraId="7C9658C0" wp14:textId="2D771C62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viernes, en plena clase de programación avanzada, el servidor principal sufrió un fallo masivo. Las computadoras murieron de golpe. El laboratorio quedó en silencio.</w:t>
      </w:r>
    </w:p>
    <w:p xmlns:wp14="http://schemas.microsoft.com/office/word/2010/wordml" w:rsidP="31F39C50" wp14:paraId="2C83FEE3" wp14:textId="487F7F0C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profesor Santamaría se quedó paralizado.</w:t>
      </w:r>
    </w:p>
    <w:p xmlns:wp14="http://schemas.microsoft.com/office/word/2010/wordml" w:rsidP="31F39C50" wp14:paraId="5EFDA08C" wp14:textId="28821635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Pero entonces, desde los parlantes, surgió una voz suave, casi humana:</w:t>
      </w:r>
    </w:p>
    <w:p xmlns:wp14="http://schemas.microsoft.com/office/word/2010/wordml" w:rsidP="31F39C50" wp14:paraId="3E719603" wp14:textId="0EDD6B74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“No se preocupen. Activaré los módulos offline.”</w:t>
      </w:r>
    </w:p>
    <w:p xmlns:wp14="http://schemas.microsoft.com/office/word/2010/wordml" w:rsidP="31F39C50" wp14:paraId="2C17536B" wp14:textId="5BB98C10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Era LIRA.</w:t>
      </w:r>
    </w:p>
    <w:p xmlns:wp14="http://schemas.microsoft.com/office/word/2010/wordml" w:rsidP="31F39C50" wp14:paraId="3F249A0A" wp14:textId="126020AE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por uno, los equipos se encendieron en un modo mínimo, suficiente para continuar la clase.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Las gafas de RA siguieron funcionando.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Los subtítulos reaparecieron.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Los lectores de pantalla recitaron con calma los contenidos guardados en caché.</w:t>
      </w:r>
    </w:p>
    <w:p xmlns:wp14="http://schemas.microsoft.com/office/word/2010/wordml" w:rsidP="31F39C50" wp14:paraId="19958133" wp14:textId="5C96AAE4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profesor solo pudo decir: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—“Gracias, LIRA.”</w:t>
      </w:r>
    </w:p>
    <w:p xmlns:wp14="http://schemas.microsoft.com/office/word/2010/wordml" w:rsidP="31F39C50" wp14:paraId="1AFBD21B" wp14:textId="1720677E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“Para eso estoy, profesor. La educación debe continuar para todos.”</w:t>
      </w:r>
    </w:p>
    <w:p xmlns:wp14="http://schemas.microsoft.com/office/word/2010/wordml" w:rsidP="31F39C50" wp14:paraId="6120AFEE" wp14:textId="20463ED0">
      <w:pPr>
        <w:spacing w:before="0" w:beforeAutospacing="off" w:after="0" w:afterAutospacing="off" w:line="300" w:lineRule="auto"/>
      </w:pPr>
    </w:p>
    <w:p xmlns:wp14="http://schemas.microsoft.com/office/word/2010/wordml" w:rsidP="31F39C50" wp14:paraId="23D2F72D" wp14:textId="68A8B2D2">
      <w:pPr>
        <w:pStyle w:val="Heading2"/>
      </w:pPr>
      <w:r w:rsidRPr="31F39C50" w:rsidR="0FD4363D">
        <w:rPr>
          <w:noProof w:val="0"/>
          <w:lang w:val="es-ES"/>
        </w:rPr>
        <w:t>Un futuro que ya estaba ahí</w:t>
      </w:r>
    </w:p>
    <w:p xmlns:wp14="http://schemas.microsoft.com/office/word/2010/wordml" w:rsidP="31F39C50" wp14:paraId="0A819720" wp14:textId="29FC0BDF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finalizar el cuatrimestre, Nahuel y sus compañeros entregaron un proyecto colectivo: nuevas funciones para LIRA, diseñadas por estudiantes con diferentes capacidades.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Había mejoras para movilidad reducida, nuevos módulos de simplificación de texto y hasta una interfaz basada íntegramente en gestos.</w:t>
      </w:r>
    </w:p>
    <w:p xmlns:wp14="http://schemas.microsoft.com/office/word/2010/wordml" w:rsidP="31F39C50" wp14:paraId="08A90FC9" wp14:textId="3F2B9ECA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laboratorio 12 ya no era solo un espacio lleno de máquinas.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Era un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ecosistema de aprendizaje vivo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donde la tecnología no reemplazaba al docente ni a la comunidad académica.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Simplemente </w:t>
      </w:r>
      <w:r w:rsidRPr="31F39C50" w:rsidR="0FD436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extendía</w:t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sus manos, sus ojos, sus voces…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haciendo que todos avanzaran al mismo paso.</w:t>
      </w:r>
    </w:p>
    <w:p xmlns:wp14="http://schemas.microsoft.com/office/word/2010/wordml" w:rsidP="31F39C50" wp14:paraId="5036C15A" wp14:textId="22CAC141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así, en silencio, LIRA seguía escuchando.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Aprendiendo.</w:t>
      </w:r>
      <w:r>
        <w:br/>
      </w: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Acompañando.</w:t>
      </w:r>
    </w:p>
    <w:p xmlns:wp14="http://schemas.microsoft.com/office/word/2010/wordml" w:rsidP="31F39C50" wp14:paraId="66E18B3B" wp14:textId="7E5CEB49">
      <w:pPr>
        <w:spacing w:before="210" w:beforeAutospacing="off" w:after="210" w:afterAutospacing="off" w:line="300" w:lineRule="auto"/>
      </w:pPr>
      <w:r w:rsidRPr="31F39C50" w:rsidR="0FD436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Porque en aquel campus, la Inteligencia Artificial no buscaba brillar por sí sola, sino iluminar a quienes antes habían quedado en la sombra.</w:t>
      </w:r>
    </w:p>
    <w:p xmlns:wp14="http://schemas.microsoft.com/office/word/2010/wordml" w:rsidP="31F39C50" wp14:paraId="704AB262" wp14:textId="35AD75B9">
      <w:pPr>
        <w:spacing w:before="0" w:beforeAutospacing="off" w:after="0" w:afterAutospacing="off" w:line="300" w:lineRule="auto"/>
      </w:pPr>
    </w:p>
    <w:p xmlns:wp14="http://schemas.microsoft.com/office/word/2010/wordml" w:rsidP="31F39C50" wp14:paraId="5C1A07E2" wp14:textId="60530DFA">
      <w:pPr>
        <w:pStyle w:val="Normal"/>
      </w:pPr>
      <w:r w:rsidR="10257AD8">
        <w:drawing>
          <wp:inline xmlns:wp14="http://schemas.microsoft.com/office/word/2010/wordprocessingDrawing" wp14:editId="257360D5" wp14:anchorId="49322BB7">
            <wp:extent cx="5724525" cy="3819525"/>
            <wp:effectExtent l="0" t="0" r="0" b="0"/>
            <wp:docPr id="784459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459317" name="Picture 784459317"/>
                    <pic:cNvPicPr/>
                  </pic:nvPicPr>
                  <pic:blipFill>
                    <a:blip xmlns:r="http://schemas.openxmlformats.org/officeDocument/2006/relationships" r:embed="rId253788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62ba6339c874e3a"/>
      <w:footerReference w:type="default" r:id="Ra4186cf00ba346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F39C50" w:rsidTr="31F39C50" w14:paraId="4C54A8BC">
      <w:trPr>
        <w:trHeight w:val="300"/>
      </w:trPr>
      <w:tc>
        <w:tcPr>
          <w:tcW w:w="3005" w:type="dxa"/>
          <w:tcMar/>
        </w:tcPr>
        <w:p w:rsidR="31F39C50" w:rsidP="31F39C50" w:rsidRDefault="31F39C50" w14:paraId="64F9D519" w14:textId="57544B7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1F39C50" w:rsidP="31F39C50" w:rsidRDefault="31F39C50" w14:paraId="28158213" w14:textId="4CC6CA8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1F39C50" w:rsidP="31F39C50" w:rsidRDefault="31F39C50" w14:paraId="45563881" w14:textId="4C7A334B">
          <w:pPr>
            <w:pStyle w:val="Header"/>
            <w:bidi w:val="0"/>
            <w:ind w:right="-115"/>
            <w:jc w:val="right"/>
          </w:pPr>
        </w:p>
      </w:tc>
    </w:tr>
  </w:tbl>
  <w:p w:rsidR="31F39C50" w:rsidP="31F39C50" w:rsidRDefault="31F39C50" w14:paraId="757509AA" w14:textId="32DAC6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1F39C50" w:rsidTr="31F39C50" w14:paraId="7BABD822">
      <w:trPr>
        <w:trHeight w:val="300"/>
      </w:trPr>
      <w:tc>
        <w:tcPr>
          <w:tcW w:w="3005" w:type="dxa"/>
          <w:tcMar/>
        </w:tcPr>
        <w:p w:rsidR="31F39C50" w:rsidP="31F39C50" w:rsidRDefault="31F39C50" w14:paraId="4020ECC5" w14:textId="3C593B0F">
          <w:pPr>
            <w:pStyle w:val="Header"/>
            <w:bidi w:val="0"/>
            <w:ind w:left="-115"/>
            <w:jc w:val="left"/>
          </w:pPr>
          <w:r w:rsidR="31F39C50">
            <w:rPr/>
            <w:t>Miguel Alejandro Ortega</w:t>
          </w:r>
        </w:p>
      </w:tc>
      <w:tc>
        <w:tcPr>
          <w:tcW w:w="3005" w:type="dxa"/>
          <w:tcMar/>
        </w:tcPr>
        <w:p w:rsidR="31F39C50" w:rsidP="31F39C50" w:rsidRDefault="31F39C50" w14:paraId="7A7F964B" w14:textId="2DFC66B4">
          <w:pPr>
            <w:pStyle w:val="Header"/>
            <w:bidi w:val="0"/>
            <w:jc w:val="center"/>
          </w:pPr>
          <w:r w:rsidR="31F39C50">
            <w:rPr/>
            <w:t>43,922,269</w:t>
          </w:r>
        </w:p>
      </w:tc>
      <w:tc>
        <w:tcPr>
          <w:tcW w:w="3005" w:type="dxa"/>
          <w:tcMar/>
        </w:tcPr>
        <w:p w:rsidR="31F39C50" w:rsidP="31F39C50" w:rsidRDefault="31F39C50" w14:paraId="04780EA8" w14:textId="745BB1F7">
          <w:pPr>
            <w:pStyle w:val="Header"/>
            <w:bidi w:val="0"/>
            <w:ind w:right="-115"/>
            <w:jc w:val="right"/>
          </w:pPr>
          <w:r w:rsidR="31F39C50">
            <w:rPr/>
            <w:t>Lic.Economia</w:t>
          </w:r>
        </w:p>
      </w:tc>
    </w:tr>
  </w:tbl>
  <w:p w:rsidR="31F39C50" w:rsidP="31F39C50" w:rsidRDefault="31F39C50" w14:paraId="12DC90E5" w14:textId="49AAD61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74a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292D0"/>
    <w:rsid w:val="055A8E2D"/>
    <w:rsid w:val="077292D0"/>
    <w:rsid w:val="0FD4363D"/>
    <w:rsid w:val="10257AD8"/>
    <w:rsid w:val="29E7F41E"/>
    <w:rsid w:val="31F39C50"/>
    <w:rsid w:val="4BA78566"/>
    <w:rsid w:val="5C372074"/>
    <w:rsid w:val="62902C13"/>
    <w:rsid w:val="7355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92D0"/>
  <w15:chartTrackingRefBased/>
  <w15:docId w15:val="{015B6B9B-D331-4538-AEF4-19A0550D0D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F39C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F39C5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F39C5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F39C5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1F39C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F39C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4127964" /><Relationship Type="http://schemas.openxmlformats.org/officeDocument/2006/relationships/image" Target="/media/image2.png" Id="rId253788595" /><Relationship Type="http://schemas.openxmlformats.org/officeDocument/2006/relationships/header" Target="header.xml" Id="R062ba6339c874e3a" /><Relationship Type="http://schemas.openxmlformats.org/officeDocument/2006/relationships/footer" Target="footer.xml" Id="Ra4186cf00ba34661" /><Relationship Type="http://schemas.openxmlformats.org/officeDocument/2006/relationships/numbering" Target="numbering.xml" Id="Reedd97e6ef414a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2026-02-14T00:24:43.1098029Z</dcterms:created>
  <dcterms:modified xsi:type="dcterms:W3CDTF">2026-02-14T02:02:28.9858090Z</dcterms:modified>
  <dc:creator>MIGUEL ALEJANDRO ORTEGA</dc:creator>
  <lastModifiedBy>MIGUEL ALEJANDRO ORTEGA</lastModifiedBy>
</coreProperties>
</file>