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5C5A148" wp14:paraId="5C1A07E2" wp14:textId="403E968F">
      <w:pPr>
        <w:jc w:val="center"/>
        <w:rPr>
          <w:b w:val="1"/>
          <w:bCs w:val="1"/>
          <w:sz w:val="36"/>
          <w:szCs w:val="36"/>
        </w:rPr>
      </w:pPr>
      <w:r w:rsidRPr="05C5A148" w:rsidR="3160DAED">
        <w:rPr>
          <w:b w:val="1"/>
          <w:bCs w:val="1"/>
          <w:sz w:val="36"/>
          <w:szCs w:val="36"/>
        </w:rPr>
        <w:t>CONFERENCIA INTERNACIONAL</w:t>
      </w:r>
    </w:p>
    <w:p w:rsidR="0E840937" w:rsidP="05C5A148" w:rsidRDefault="0E840937" w14:paraId="4811282D" w14:textId="5AFB66F4">
      <w:pPr>
        <w:jc w:val="both"/>
        <w:rPr>
          <w:sz w:val="32"/>
          <w:szCs w:val="32"/>
        </w:rPr>
      </w:pPr>
      <w:r w:rsidRPr="05C5A148" w:rsidR="0E840937">
        <w:rPr>
          <w:sz w:val="28"/>
          <w:szCs w:val="28"/>
        </w:rPr>
        <w:t>Combatir el Sedentarismo</w:t>
      </w:r>
    </w:p>
    <w:p w:rsidR="5E098AE6" w:rsidP="05C5A148" w:rsidRDefault="5E098AE6" w14:paraId="013B24A2" w14:textId="39FFD684">
      <w:pPr>
        <w:jc w:val="both"/>
        <w:rPr>
          <w:sz w:val="28"/>
          <w:szCs w:val="28"/>
        </w:rPr>
      </w:pPr>
      <w:r w:rsidRPr="05C5A148" w:rsidR="5E098AE6">
        <w:rPr>
          <w:sz w:val="28"/>
          <w:szCs w:val="28"/>
        </w:rPr>
        <w:t>https://www.ubp.edu.ar/novedades/como-combatir-el-sedentarismo-y-llevar-un-estilo-de-vida-mas-saludable/</w:t>
      </w:r>
    </w:p>
    <w:p w:rsidR="5E098AE6" w:rsidP="05C5A148" w:rsidRDefault="5E098AE6" w14:paraId="4973A06D" w14:textId="0C90C741">
      <w:pPr>
        <w:jc w:val="both"/>
        <w:rPr>
          <w:sz w:val="28"/>
          <w:szCs w:val="28"/>
        </w:rPr>
      </w:pPr>
      <w:r w:rsidRPr="05C5A148" w:rsidR="5E098AE6">
        <w:rPr>
          <w:sz w:val="28"/>
          <w:szCs w:val="28"/>
        </w:rPr>
        <w:t xml:space="preserve">De acuerdo con la OMS (Organización Mundial de la Salud), la inactividad física es uno de los principales factores de riesgo de mortalidad a nivel mundial. Para evitar caer en el sedentarismo y cuidar la salud mental y física se recomienda implementar buenos hábitos </w:t>
      </w:r>
      <w:r w:rsidRPr="05C5A148" w:rsidR="707DD0C2">
        <w:rPr>
          <w:sz w:val="28"/>
          <w:szCs w:val="28"/>
        </w:rPr>
        <w:t xml:space="preserve">tanto desde la actividad </w:t>
      </w:r>
      <w:r w:rsidRPr="05C5A148" w:rsidR="6C0F683D">
        <w:rPr>
          <w:sz w:val="28"/>
          <w:szCs w:val="28"/>
        </w:rPr>
        <w:t>física</w:t>
      </w:r>
      <w:r w:rsidRPr="05C5A148" w:rsidR="707DD0C2">
        <w:rPr>
          <w:sz w:val="28"/>
          <w:szCs w:val="28"/>
        </w:rPr>
        <w:t xml:space="preserve">, alimentos saludables como </w:t>
      </w:r>
      <w:r w:rsidRPr="05C5A148" w:rsidR="307A4B25">
        <w:rPr>
          <w:sz w:val="28"/>
          <w:szCs w:val="28"/>
        </w:rPr>
        <w:t>la de realizar actividades placenteras que perm</w:t>
      </w:r>
      <w:r w:rsidRPr="05C5A148" w:rsidR="538A2654">
        <w:rPr>
          <w:sz w:val="28"/>
          <w:szCs w:val="28"/>
        </w:rPr>
        <w:t xml:space="preserve">itan mejorar tu estado de </w:t>
      </w:r>
      <w:r w:rsidRPr="05C5A148" w:rsidR="3C4AD10A">
        <w:rPr>
          <w:sz w:val="28"/>
          <w:szCs w:val="28"/>
        </w:rPr>
        <w:t>ánimo</w:t>
      </w:r>
      <w:r w:rsidRPr="05C5A148" w:rsidR="3C4AD10A">
        <w:rPr>
          <w:sz w:val="28"/>
          <w:szCs w:val="28"/>
        </w:rPr>
        <w:t>.</w:t>
      </w:r>
    </w:p>
    <w:p w:rsidR="0EB45564" w:rsidP="05C5A148" w:rsidRDefault="0EB45564" w14:paraId="61639BAC" w14:textId="0909DD3A">
      <w:pPr>
        <w:jc w:val="both"/>
        <w:rPr>
          <w:sz w:val="28"/>
          <w:szCs w:val="28"/>
        </w:rPr>
      </w:pPr>
      <w:r w:rsidR="0EB45564">
        <w:drawing>
          <wp:inline wp14:editId="65143A39" wp14:anchorId="7F23DBCD">
            <wp:extent cx="5724525" cy="3771900"/>
            <wp:effectExtent l="0" t="0" r="0" b="0"/>
            <wp:docPr id="1411245890" name="drawing" descr="DEPORTE Y SALUD: UNA MIRADA SOCIAL. – La Ventana Ciudadana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245890" name="Picture 1411245890"/>
                    <pic:cNvPicPr/>
                  </pic:nvPicPr>
                  <pic:blipFill>
                    <a:blip xmlns:r="http://schemas.openxmlformats.org/officeDocument/2006/relationships" r:embed="rId1574697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65625C"/>
    <w:rsid w:val="042F8BC1"/>
    <w:rsid w:val="0511F6D0"/>
    <w:rsid w:val="05C5A148"/>
    <w:rsid w:val="05E94AA6"/>
    <w:rsid w:val="08D09CCA"/>
    <w:rsid w:val="0E840937"/>
    <w:rsid w:val="0EB45564"/>
    <w:rsid w:val="0FAFB37A"/>
    <w:rsid w:val="1CDF29EC"/>
    <w:rsid w:val="307A4B25"/>
    <w:rsid w:val="3160DAED"/>
    <w:rsid w:val="3C4AD10A"/>
    <w:rsid w:val="423CF493"/>
    <w:rsid w:val="4813DB33"/>
    <w:rsid w:val="4A65625C"/>
    <w:rsid w:val="533AAA96"/>
    <w:rsid w:val="538A2654"/>
    <w:rsid w:val="56C1F287"/>
    <w:rsid w:val="5E098AE6"/>
    <w:rsid w:val="6625FF7C"/>
    <w:rsid w:val="6C0F683D"/>
    <w:rsid w:val="6FB83C42"/>
    <w:rsid w:val="707DD0C2"/>
    <w:rsid w:val="7098556E"/>
    <w:rsid w:val="72640C99"/>
    <w:rsid w:val="7DACE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5625C"/>
  <w15:chartTrackingRefBased/>
  <w15:docId w15:val="{6D978D67-6411-41E1-B1E4-6392C39515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5C5A14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5746976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2026-02-06T01:54:16.9308385Z</dcterms:created>
  <dcterms:modified xsi:type="dcterms:W3CDTF">2026-02-06T02:23:59.2666830Z</dcterms:modified>
  <dc:creator>LENNY BRENDA ORTEGA CAYLLANTE</dc:creator>
  <lastModifiedBy>LENNY BRENDA ORTEGA CAYLLANTE</lastModifiedBy>
</coreProperties>
</file>