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037FE61">
      <w:r w:rsidR="75E290B5">
        <w:rPr/>
        <w:t>CONFERENCIA INTERNACIONAL</w:t>
      </w:r>
    </w:p>
    <w:p w:rsidR="1C836A1A" w:rsidRDefault="1C836A1A" w14:paraId="177F42AA" w14:textId="7488F9A6">
      <w:r w:rsidR="1C836A1A">
        <w:rPr/>
        <w:t>CREMA PARA MASAJES MUSCULARES</w:t>
      </w:r>
    </w:p>
    <w:p w:rsidR="090D9529" w:rsidP="3DFF8273" w:rsidRDefault="090D9529" w14:paraId="49036550" w14:textId="55E9DB9B">
      <w:pPr>
        <w:pStyle w:val="Normal"/>
      </w:pPr>
      <w:hyperlink r:id="R4e958fc52035484c">
        <w:r w:rsidRPr="3DFF8273" w:rsidR="090D9529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https://www.google.com/search?q=cremas+para+masajes+musculares&amp;rlz=1C1SQJL_esAR1020AR1020&amp;oq=REMAS+PARA+MASAJE&amp;gs_lcrp</w:t>
        </w:r>
      </w:hyperlink>
    </w:p>
    <w:p w:rsidR="6C577CAB" w:rsidP="5FDDB857" w:rsidRDefault="6C577CAB" w14:paraId="22AFEF99" w14:textId="171A70ED">
      <w:pPr>
        <w:shd w:val="clear" w:color="auto" w:fill="FFFFFF" w:themeFill="background1"/>
        <w:spacing w:before="300" w:beforeAutospacing="off" w:after="15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5FDDB857" w:rsidR="6C577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</w:t>
      </w:r>
      <w:r w:rsidRPr="5FDDB857" w:rsidR="326F54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A</w:t>
      </w:r>
      <w:r w:rsidRPr="5FDDB857" w:rsidR="6C577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livian</w:t>
      </w:r>
      <w:r w:rsidRPr="5FDDB857" w:rsidR="6C577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el dolor, la inflamación y la tensión, usando ingredientes como árnica, mentol, alcanfor y salicilato de metilo para efectos analgésicos y antiinflamatorios, ideales para después del ejercicio o contracturas, y existen opciones específicas para relajación, descontracturantes o circulatorias, disponibles en farmacias y tiendas de cosmética.</w:t>
      </w:r>
      <w:r w:rsidRPr="5FDDB857" w:rsidR="782CC0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s-ES"/>
        </w:rPr>
        <w:t xml:space="preserve"> </w:t>
      </w:r>
    </w:p>
    <w:p w:rsidR="782CC042" w:rsidP="3DFF8273" w:rsidRDefault="782CC042" w14:paraId="25FEC739" w14:textId="4DD0A1E0">
      <w:pPr>
        <w:shd w:val="clear" w:color="auto" w:fill="FFFFFF" w:themeFill="background1"/>
        <w:spacing w:before="300" w:beforeAutospacing="off" w:after="15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3DFF8273" w:rsidR="782CC0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s-ES"/>
        </w:rPr>
        <w:t>Tipos y Componentes Clave:</w:t>
      </w:r>
    </w:p>
    <w:p w:rsidR="782CC042" w:rsidP="3DFF8273" w:rsidRDefault="782CC042" w14:paraId="625EEB15" w14:textId="289B9C4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3DFF8273" w:rsidR="782CC0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Analgésicas y Antiinflamatorias:</w:t>
      </w:r>
      <w:r w:rsidRPr="3DFF8273" w:rsidR="782CC0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Contienen salicilato de metilo, mentol o árnica para reducir dolor e inflamación, como </w:t>
      </w:r>
      <w:hyperlink r:id="Rf9747bc46b6a493f">
        <w:r w:rsidRPr="3DFF8273" w:rsidR="782CC04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s-ES"/>
          </w:rPr>
          <w:t>Bengue</w:t>
        </w:r>
      </w:hyperlink>
      <w:r w:rsidRPr="3DFF8273" w:rsidR="782CC0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o Flanax gel.</w:t>
      </w:r>
    </w:p>
    <w:p w:rsidR="782CC042" w:rsidP="3DFF8273" w:rsidRDefault="782CC042" w14:paraId="1199B091" w14:textId="1B0FA0C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3DFF8273" w:rsidR="782CC0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Relajantes y Descontracturantes:</w:t>
      </w:r>
      <w:r w:rsidRPr="3DFF8273" w:rsidR="782CC0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Usan alcanfor, eucalipto, romero o caléndula para aumentar la temperatura, relajar nudos y mejorar la movilidad, perfectas para fatiga muscular.</w:t>
      </w:r>
    </w:p>
    <w:p w:rsidR="782CC042" w:rsidP="3DFF8273" w:rsidRDefault="782CC042" w14:paraId="08FFAC3D" w14:textId="3F71962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Pr="3DFF8273" w:rsidR="782CC0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>Especializadas:</w:t>
      </w:r>
      <w:r w:rsidRPr="3DFF8273" w:rsidR="782CC0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  <w:t xml:space="preserve"> Hay fórmulas para piernas cansadas (circulatorias) o para uso deportivo (precalentamiento y recuperación).</w:t>
      </w:r>
    </w:p>
    <w:p w:rsidR="447EBEE7" w:rsidP="3DFF8273" w:rsidRDefault="447EBEE7" w14:paraId="61069260" w14:textId="023A20AB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 w:rsidR="447EBEE7">
        <w:drawing>
          <wp:inline wp14:editId="09023AB8" wp14:anchorId="776AA37F">
            <wp:extent cx="1409700" cy="1409700"/>
            <wp:effectExtent l="0" t="0" r="0" b="0"/>
            <wp:docPr id="557406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406944" name="Picture 557406944"/>
                    <pic:cNvPicPr/>
                  </pic:nvPicPr>
                  <pic:blipFill>
                    <a:blip xmlns:r="http://schemas.openxmlformats.org/officeDocument/2006/relationships" r:embed="rId1026168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F8273" w:rsidP="3DFF8273" w:rsidRDefault="3DFF8273" w14:paraId="6033FA57" w14:textId="3CED827F">
      <w:pPr>
        <w:shd w:val="clear" w:color="auto" w:fill="FFFFFF" w:themeFill="background1"/>
        <w:spacing w:before="0" w:beforeAutospacing="off" w:after="15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</w:p>
    <w:p w:rsidR="3DFF8273" w:rsidP="3DFF8273" w:rsidRDefault="3DFF8273" w14:paraId="1F9C98A4" w14:textId="2C1AF178">
      <w:pPr>
        <w:shd w:val="clear" w:color="auto" w:fill="FFFFFF" w:themeFill="background1"/>
        <w:spacing w:before="0" w:beforeAutospacing="off" w:after="15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</w:p>
    <w:p w:rsidR="6C577CAB" w:rsidP="3DFF8273" w:rsidRDefault="6C577CAB" w14:paraId="28934A7B" w14:textId="6E4BFB8F">
      <w:pPr>
        <w:shd w:val="clear" w:color="auto" w:fill="FFFFFF" w:themeFill="background1"/>
        <w:spacing w:before="0" w:beforeAutospacing="off" w:after="15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  <w:r>
        <w:br/>
      </w:r>
    </w:p>
    <w:p w:rsidR="3DFF8273" w:rsidP="3DFF8273" w:rsidRDefault="3DFF8273" w14:paraId="5FF5958E" w14:textId="54BA5C80">
      <w:pPr>
        <w:shd w:val="clear" w:color="auto" w:fill="FFFFFF" w:themeFill="background1"/>
        <w:spacing w:before="300" w:beforeAutospacing="off" w:after="15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s-ES"/>
        </w:rPr>
      </w:pPr>
    </w:p>
    <w:p w:rsidR="3DFF8273" w:rsidP="3DFF8273" w:rsidRDefault="3DFF8273" w14:paraId="46D61A8F" w14:textId="5AABB7F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da4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ab0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d1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92b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46DA63"/>
    <w:rsid w:val="04C163E1"/>
    <w:rsid w:val="0840A01C"/>
    <w:rsid w:val="090D9529"/>
    <w:rsid w:val="0A3260CF"/>
    <w:rsid w:val="1C836A1A"/>
    <w:rsid w:val="215DA5A8"/>
    <w:rsid w:val="326F5452"/>
    <w:rsid w:val="351AA470"/>
    <w:rsid w:val="3BE5FD80"/>
    <w:rsid w:val="3C20CC13"/>
    <w:rsid w:val="3DFF8273"/>
    <w:rsid w:val="4318721F"/>
    <w:rsid w:val="447EBEE7"/>
    <w:rsid w:val="5C827E85"/>
    <w:rsid w:val="5FDDB857"/>
    <w:rsid w:val="60B48013"/>
    <w:rsid w:val="60EB14F1"/>
    <w:rsid w:val="6312768C"/>
    <w:rsid w:val="6C577CAB"/>
    <w:rsid w:val="6D46DA63"/>
    <w:rsid w:val="72159565"/>
    <w:rsid w:val="75E290B5"/>
    <w:rsid w:val="76242E10"/>
    <w:rsid w:val="782CC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DA63"/>
  <w15:chartTrackingRefBased/>
  <w15:docId w15:val="{2BF6E423-FF1E-433E-99B0-64B9AA6D7E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FF827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DFF82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cremas+para+masajes+musculares&amp;rlz=1C1SQJL_esAR1020AR1020&amp;oq=REMAS+PARA+MASAJE&amp;gs_lcrp" TargetMode="External" Id="R4e958fc52035484c" /><Relationship Type="http://schemas.openxmlformats.org/officeDocument/2006/relationships/hyperlink" Target="https://www.google.com/search?sca_esv=7c9c7ad65767dd29&amp;rlz=1C1SQJL_esAR1020AR1020&amp;sxsrf=ANbL-n4wrcEva00io3Ltv5YrIGazyw_PLQ%3A1770304390261&amp;q=Bengue&amp;sa=X&amp;ved=2ahUKEwiOoM3i0cKSAxVprZUCHdSMKS4QxccNegQIKBAB&amp;mstk=AUtExfCeSjYeKbAjXt6DIA4UzdhOtFye-IraaYWynKet4EblLGoufKoQkLrx4N7FlBLvKqwXOtLL3icX98HWLJqL3cMC6TJCyTkqB4PIh9ksJoGrQVC-kYvt9W4r9ZqsJNBSMkLcfSOUZVDb3Z7T5cuLMJTuypibeowMPXmqLb8L9kDFgBHnA26FaaBwhqm5oOuLG5w-SStGftL57tAX_ifzvoM_4lREua99e3b9ehKfZFY3HqVPGbvrmztu-HjZtfLMw0gWkSdaOPsP7MDTvYtxjbnW&amp;csui=3" TargetMode="External" Id="Rf9747bc46b6a493f" /><Relationship Type="http://schemas.openxmlformats.org/officeDocument/2006/relationships/image" Target="/media/image.jpg" Id="rId1026168437" /><Relationship Type="http://schemas.openxmlformats.org/officeDocument/2006/relationships/numbering" Target="numbering.xml" Id="R4defe274260649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2026-02-05T11:37:52.3096106Z</dcterms:created>
  <dcterms:modified xsi:type="dcterms:W3CDTF">2026-02-05T18:48:11.1233246Z</dcterms:modified>
  <dc:creator>coronelvane27@gmail.com</dc:creator>
  <lastModifiedBy>coronelvane27@gmail.com</lastModifiedBy>
</coreProperties>
</file>