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49B23" w14:textId="77777777" w:rsidR="0044778B" w:rsidRDefault="0044778B" w:rsidP="000C2F93">
      <w:pPr>
        <w:shd w:val="clear" w:color="auto" w:fill="FFFFFF"/>
        <w:spacing w:after="300" w:line="240" w:lineRule="auto"/>
        <w:jc w:val="center"/>
        <w:outlineLvl w:val="0"/>
        <w:rPr>
          <w:rFonts w:eastAsia="Times New Roman" w:cstheme="minorHAnsi"/>
          <w:bCs/>
          <w:i/>
          <w:color w:val="000000"/>
          <w:kern w:val="36"/>
          <w:sz w:val="28"/>
          <w:u w:val="single"/>
          <w:lang w:val="es-AR"/>
        </w:rPr>
      </w:pPr>
      <w:bookmarkStart w:id="0" w:name="_Toc221894893"/>
      <w:r>
        <w:rPr>
          <w:rFonts w:eastAsia="Times New Roman" w:cstheme="minorHAnsi"/>
          <w:bCs/>
          <w:i/>
          <w:color w:val="000000"/>
          <w:kern w:val="36"/>
          <w:sz w:val="28"/>
          <w:u w:val="single"/>
          <w:lang w:val="es-AR"/>
        </w:rPr>
        <w:t>TABLA DE CONTENIDO</w:t>
      </w:r>
      <w:bookmarkEnd w:id="0"/>
    </w:p>
    <w:sdt>
      <w:sdtPr>
        <w:rPr>
          <w:lang w:val="es-ES"/>
        </w:rPr>
        <w:id w:val="599064358"/>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2E307A70" w14:textId="35E4493C" w:rsidR="0044778B" w:rsidRDefault="0044778B">
          <w:pPr>
            <w:pStyle w:val="TtuloTDC"/>
          </w:pPr>
          <w:r>
            <w:rPr>
              <w:lang w:val="es-ES"/>
            </w:rPr>
            <w:t>Contenido</w:t>
          </w:r>
        </w:p>
        <w:p w14:paraId="4D64F38D" w14:textId="29F27C3F" w:rsidR="0044778B" w:rsidRDefault="0044778B">
          <w:pPr>
            <w:pStyle w:val="TDC1"/>
            <w:tabs>
              <w:tab w:val="right" w:leader="dot" w:pos="9060"/>
            </w:tabs>
            <w:rPr>
              <w:rFonts w:eastAsiaTheme="minorEastAsia"/>
              <w:noProof/>
              <w:kern w:val="2"/>
              <w:sz w:val="24"/>
              <w:szCs w:val="24"/>
              <w:lang w:val="es-AR" w:eastAsia="es-AR"/>
              <w14:ligatures w14:val="standardContextual"/>
            </w:rPr>
          </w:pPr>
          <w:r>
            <w:fldChar w:fldCharType="begin"/>
          </w:r>
          <w:r>
            <w:instrText xml:space="preserve"> TOC \o "1-3" \h \z \u </w:instrText>
          </w:r>
          <w:r>
            <w:fldChar w:fldCharType="separate"/>
          </w:r>
          <w:hyperlink w:anchor="_Toc221894893" w:history="1">
            <w:r w:rsidRPr="00F831DE">
              <w:rPr>
                <w:rStyle w:val="Hipervnculo"/>
                <w:rFonts w:eastAsia="Times New Roman" w:cstheme="minorHAnsi"/>
                <w:bCs/>
                <w:i/>
                <w:noProof/>
                <w:kern w:val="36"/>
                <w:lang w:val="es-AR"/>
              </w:rPr>
              <w:t>TABLA DE CONTENIDO</w:t>
            </w:r>
            <w:r>
              <w:rPr>
                <w:noProof/>
                <w:webHidden/>
              </w:rPr>
              <w:tab/>
            </w:r>
            <w:r>
              <w:rPr>
                <w:noProof/>
                <w:webHidden/>
              </w:rPr>
              <w:fldChar w:fldCharType="begin"/>
            </w:r>
            <w:r>
              <w:rPr>
                <w:noProof/>
                <w:webHidden/>
              </w:rPr>
              <w:instrText xml:space="preserve"> PAGEREF _Toc221894893 \h </w:instrText>
            </w:r>
            <w:r>
              <w:rPr>
                <w:noProof/>
                <w:webHidden/>
              </w:rPr>
            </w:r>
            <w:r>
              <w:rPr>
                <w:noProof/>
                <w:webHidden/>
              </w:rPr>
              <w:fldChar w:fldCharType="separate"/>
            </w:r>
            <w:r>
              <w:rPr>
                <w:noProof/>
                <w:webHidden/>
              </w:rPr>
              <w:t>1</w:t>
            </w:r>
            <w:r>
              <w:rPr>
                <w:noProof/>
                <w:webHidden/>
              </w:rPr>
              <w:fldChar w:fldCharType="end"/>
            </w:r>
          </w:hyperlink>
        </w:p>
        <w:p w14:paraId="34E05804" w14:textId="3A5DCD0B" w:rsidR="0044778B" w:rsidRDefault="0044778B">
          <w:pPr>
            <w:pStyle w:val="TDC2"/>
            <w:tabs>
              <w:tab w:val="right" w:leader="dot" w:pos="9060"/>
            </w:tabs>
            <w:rPr>
              <w:rFonts w:eastAsiaTheme="minorEastAsia"/>
              <w:noProof/>
              <w:kern w:val="2"/>
              <w:sz w:val="24"/>
              <w:szCs w:val="24"/>
              <w:lang w:val="es-AR" w:eastAsia="es-AR"/>
              <w14:ligatures w14:val="standardContextual"/>
            </w:rPr>
          </w:pPr>
          <w:hyperlink w:anchor="_Toc221894894" w:history="1">
            <w:r w:rsidRPr="00F831DE">
              <w:rPr>
                <w:rStyle w:val="Hipervnculo"/>
                <w:rFonts w:eastAsia="Times New Roman" w:cstheme="minorHAnsi"/>
                <w:noProof/>
                <w:lang w:val="es-AR"/>
              </w:rPr>
              <w:t>Word cuenta con una versión online que dentro de poco contará con la ayuda de la inteligencia artificial para para ofrecernos una mejor experiencia de uso, sobre todo a la hora de ofrecer recursos de escritura.</w:t>
            </w:r>
            <w:r>
              <w:rPr>
                <w:noProof/>
                <w:webHidden/>
              </w:rPr>
              <w:tab/>
            </w:r>
            <w:r>
              <w:rPr>
                <w:noProof/>
                <w:webHidden/>
              </w:rPr>
              <w:fldChar w:fldCharType="begin"/>
            </w:r>
            <w:r>
              <w:rPr>
                <w:noProof/>
                <w:webHidden/>
              </w:rPr>
              <w:instrText xml:space="preserve"> PAGEREF _Toc221894894 \h </w:instrText>
            </w:r>
            <w:r>
              <w:rPr>
                <w:noProof/>
                <w:webHidden/>
              </w:rPr>
            </w:r>
            <w:r>
              <w:rPr>
                <w:noProof/>
                <w:webHidden/>
              </w:rPr>
              <w:fldChar w:fldCharType="separate"/>
            </w:r>
            <w:r>
              <w:rPr>
                <w:noProof/>
                <w:webHidden/>
              </w:rPr>
              <w:t>1</w:t>
            </w:r>
            <w:r>
              <w:rPr>
                <w:noProof/>
                <w:webHidden/>
              </w:rPr>
              <w:fldChar w:fldCharType="end"/>
            </w:r>
          </w:hyperlink>
        </w:p>
        <w:p w14:paraId="1D9D6B98" w14:textId="1E3890AF" w:rsidR="0044778B" w:rsidRDefault="0044778B">
          <w:pPr>
            <w:pStyle w:val="TDC2"/>
            <w:tabs>
              <w:tab w:val="right" w:leader="dot" w:pos="9060"/>
            </w:tabs>
            <w:rPr>
              <w:rFonts w:eastAsiaTheme="minorEastAsia"/>
              <w:noProof/>
              <w:kern w:val="2"/>
              <w:sz w:val="24"/>
              <w:szCs w:val="24"/>
              <w:lang w:val="es-AR" w:eastAsia="es-AR"/>
              <w14:ligatures w14:val="standardContextual"/>
            </w:rPr>
          </w:pPr>
          <w:hyperlink w:anchor="_Toc221894895" w:history="1">
            <w:r w:rsidRPr="00F831DE">
              <w:rPr>
                <w:rStyle w:val="Hipervnculo"/>
                <w:noProof/>
              </w:rPr>
              <w:t>Recopilación de conocimientos</w:t>
            </w:r>
            <w:r>
              <w:rPr>
                <w:noProof/>
                <w:webHidden/>
              </w:rPr>
              <w:tab/>
            </w:r>
            <w:r>
              <w:rPr>
                <w:noProof/>
                <w:webHidden/>
              </w:rPr>
              <w:fldChar w:fldCharType="begin"/>
            </w:r>
            <w:r>
              <w:rPr>
                <w:noProof/>
                <w:webHidden/>
              </w:rPr>
              <w:instrText xml:space="preserve"> PAGEREF _Toc221894895 \h </w:instrText>
            </w:r>
            <w:r>
              <w:rPr>
                <w:noProof/>
                <w:webHidden/>
              </w:rPr>
            </w:r>
            <w:r>
              <w:rPr>
                <w:noProof/>
                <w:webHidden/>
              </w:rPr>
              <w:fldChar w:fldCharType="separate"/>
            </w:r>
            <w:r>
              <w:rPr>
                <w:noProof/>
                <w:webHidden/>
              </w:rPr>
              <w:t>2</w:t>
            </w:r>
            <w:r>
              <w:rPr>
                <w:noProof/>
                <w:webHidden/>
              </w:rPr>
              <w:fldChar w:fldCharType="end"/>
            </w:r>
          </w:hyperlink>
        </w:p>
        <w:p w14:paraId="3B356D67" w14:textId="2C84489C" w:rsidR="0044778B" w:rsidRDefault="0044778B">
          <w:pPr>
            <w:pStyle w:val="TDC3"/>
            <w:tabs>
              <w:tab w:val="right" w:leader="dot" w:pos="9060"/>
            </w:tabs>
            <w:rPr>
              <w:noProof/>
            </w:rPr>
          </w:pPr>
          <w:hyperlink w:anchor="_Toc221894896" w:history="1">
            <w:r w:rsidRPr="00F831DE">
              <w:rPr>
                <w:rStyle w:val="Hipervnculo"/>
                <w:noProof/>
                <w:lang w:val="es-AR"/>
              </w:rPr>
              <w:t>Microsoft Search</w:t>
            </w:r>
            <w:r>
              <w:rPr>
                <w:noProof/>
                <w:webHidden/>
              </w:rPr>
              <w:tab/>
            </w:r>
            <w:r>
              <w:rPr>
                <w:noProof/>
                <w:webHidden/>
              </w:rPr>
              <w:fldChar w:fldCharType="begin"/>
            </w:r>
            <w:r>
              <w:rPr>
                <w:noProof/>
                <w:webHidden/>
              </w:rPr>
              <w:instrText xml:space="preserve"> PAGEREF _Toc221894896 \h </w:instrText>
            </w:r>
            <w:r>
              <w:rPr>
                <w:noProof/>
                <w:webHidden/>
              </w:rPr>
            </w:r>
            <w:r>
              <w:rPr>
                <w:noProof/>
                <w:webHidden/>
              </w:rPr>
              <w:fldChar w:fldCharType="separate"/>
            </w:r>
            <w:r>
              <w:rPr>
                <w:noProof/>
                <w:webHidden/>
              </w:rPr>
              <w:t>2</w:t>
            </w:r>
            <w:r>
              <w:rPr>
                <w:noProof/>
                <w:webHidden/>
              </w:rPr>
              <w:fldChar w:fldCharType="end"/>
            </w:r>
          </w:hyperlink>
        </w:p>
        <w:p w14:paraId="0BB2D154" w14:textId="2D010C3B" w:rsidR="0044778B" w:rsidRDefault="0044778B">
          <w:pPr>
            <w:pStyle w:val="TDC3"/>
            <w:tabs>
              <w:tab w:val="right" w:leader="dot" w:pos="9060"/>
            </w:tabs>
            <w:rPr>
              <w:noProof/>
            </w:rPr>
          </w:pPr>
          <w:hyperlink w:anchor="_Toc221894897" w:history="1">
            <w:r w:rsidRPr="00F831DE">
              <w:rPr>
                <w:rStyle w:val="Hipervnculo"/>
                <w:noProof/>
                <w:lang w:val="es-AR"/>
              </w:rPr>
              <w:t>Microsoft Graph</w:t>
            </w:r>
            <w:r>
              <w:rPr>
                <w:noProof/>
                <w:webHidden/>
              </w:rPr>
              <w:tab/>
            </w:r>
            <w:r>
              <w:rPr>
                <w:noProof/>
                <w:webHidden/>
              </w:rPr>
              <w:fldChar w:fldCharType="begin"/>
            </w:r>
            <w:r>
              <w:rPr>
                <w:noProof/>
                <w:webHidden/>
              </w:rPr>
              <w:instrText xml:space="preserve"> PAGEREF _Toc221894897 \h </w:instrText>
            </w:r>
            <w:r>
              <w:rPr>
                <w:noProof/>
                <w:webHidden/>
              </w:rPr>
            </w:r>
            <w:r>
              <w:rPr>
                <w:noProof/>
                <w:webHidden/>
              </w:rPr>
              <w:fldChar w:fldCharType="separate"/>
            </w:r>
            <w:r>
              <w:rPr>
                <w:noProof/>
                <w:webHidden/>
              </w:rPr>
              <w:t>2</w:t>
            </w:r>
            <w:r>
              <w:rPr>
                <w:noProof/>
                <w:webHidden/>
              </w:rPr>
              <w:fldChar w:fldCharType="end"/>
            </w:r>
          </w:hyperlink>
        </w:p>
        <w:p w14:paraId="66152CE0" w14:textId="34EB01C8" w:rsidR="0044778B" w:rsidRDefault="0044778B">
          <w:pPr>
            <w:pStyle w:val="TDC2"/>
            <w:tabs>
              <w:tab w:val="right" w:leader="dot" w:pos="9060"/>
            </w:tabs>
            <w:rPr>
              <w:rFonts w:eastAsiaTheme="minorEastAsia"/>
              <w:noProof/>
              <w:kern w:val="2"/>
              <w:sz w:val="24"/>
              <w:szCs w:val="24"/>
              <w:lang w:val="es-AR" w:eastAsia="es-AR"/>
              <w14:ligatures w14:val="standardContextual"/>
            </w:rPr>
          </w:pPr>
          <w:hyperlink w:anchor="_Toc221894898" w:history="1">
            <w:r w:rsidRPr="00F831DE">
              <w:rPr>
                <w:rStyle w:val="Hipervnculo"/>
                <w:noProof/>
              </w:rPr>
              <w:t>Trabajar en Microsoft Edge</w:t>
            </w:r>
            <w:r>
              <w:rPr>
                <w:noProof/>
                <w:webHidden/>
              </w:rPr>
              <w:tab/>
            </w:r>
            <w:r>
              <w:rPr>
                <w:noProof/>
                <w:webHidden/>
              </w:rPr>
              <w:fldChar w:fldCharType="begin"/>
            </w:r>
            <w:r>
              <w:rPr>
                <w:noProof/>
                <w:webHidden/>
              </w:rPr>
              <w:instrText xml:space="preserve"> PAGEREF _Toc221894898 \h </w:instrText>
            </w:r>
            <w:r>
              <w:rPr>
                <w:noProof/>
                <w:webHidden/>
              </w:rPr>
            </w:r>
            <w:r>
              <w:rPr>
                <w:noProof/>
                <w:webHidden/>
              </w:rPr>
              <w:fldChar w:fldCharType="separate"/>
            </w:r>
            <w:r>
              <w:rPr>
                <w:noProof/>
                <w:webHidden/>
              </w:rPr>
              <w:t>3</w:t>
            </w:r>
            <w:r>
              <w:rPr>
                <w:noProof/>
                <w:webHidden/>
              </w:rPr>
              <w:fldChar w:fldCharType="end"/>
            </w:r>
          </w:hyperlink>
        </w:p>
        <w:p w14:paraId="55677167" w14:textId="1F857389" w:rsidR="0044778B" w:rsidRDefault="0044778B">
          <w:pPr>
            <w:pStyle w:val="TDC2"/>
            <w:tabs>
              <w:tab w:val="right" w:leader="dot" w:pos="9060"/>
            </w:tabs>
            <w:rPr>
              <w:rFonts w:eastAsiaTheme="minorEastAsia"/>
              <w:noProof/>
              <w:kern w:val="2"/>
              <w:sz w:val="24"/>
              <w:szCs w:val="24"/>
              <w:lang w:val="es-AR" w:eastAsia="es-AR"/>
              <w14:ligatures w14:val="standardContextual"/>
            </w:rPr>
          </w:pPr>
          <w:hyperlink w:anchor="_Toc221894899" w:history="1">
            <w:r w:rsidRPr="00F831DE">
              <w:rPr>
                <w:rStyle w:val="Hipervnculo"/>
                <w:noProof/>
              </w:rPr>
              <w:t>Mejores documentos de Word</w:t>
            </w:r>
            <w:r>
              <w:rPr>
                <w:noProof/>
                <w:webHidden/>
              </w:rPr>
              <w:tab/>
            </w:r>
            <w:r>
              <w:rPr>
                <w:noProof/>
                <w:webHidden/>
              </w:rPr>
              <w:fldChar w:fldCharType="begin"/>
            </w:r>
            <w:r>
              <w:rPr>
                <w:noProof/>
                <w:webHidden/>
              </w:rPr>
              <w:instrText xml:space="preserve"> PAGEREF _Toc221894899 \h </w:instrText>
            </w:r>
            <w:r>
              <w:rPr>
                <w:noProof/>
                <w:webHidden/>
              </w:rPr>
            </w:r>
            <w:r>
              <w:rPr>
                <w:noProof/>
                <w:webHidden/>
              </w:rPr>
              <w:fldChar w:fldCharType="separate"/>
            </w:r>
            <w:r>
              <w:rPr>
                <w:noProof/>
                <w:webHidden/>
              </w:rPr>
              <w:t>3</w:t>
            </w:r>
            <w:r>
              <w:rPr>
                <w:noProof/>
                <w:webHidden/>
              </w:rPr>
              <w:fldChar w:fldCharType="end"/>
            </w:r>
          </w:hyperlink>
        </w:p>
        <w:p w14:paraId="7C766910" w14:textId="7AE61689" w:rsidR="0044778B" w:rsidRDefault="0044778B">
          <w:pPr>
            <w:pStyle w:val="TDC3"/>
            <w:tabs>
              <w:tab w:val="right" w:leader="dot" w:pos="9060"/>
            </w:tabs>
            <w:rPr>
              <w:noProof/>
            </w:rPr>
          </w:pPr>
          <w:hyperlink w:anchor="_Toc221894900" w:history="1">
            <w:r w:rsidRPr="00F831DE">
              <w:rPr>
                <w:rStyle w:val="Hipervnculo"/>
                <w:noProof/>
                <w:lang w:val="es-AR"/>
              </w:rPr>
              <w:t>Característica Ideas</w:t>
            </w:r>
            <w:r>
              <w:rPr>
                <w:noProof/>
                <w:webHidden/>
              </w:rPr>
              <w:tab/>
            </w:r>
            <w:r>
              <w:rPr>
                <w:noProof/>
                <w:webHidden/>
              </w:rPr>
              <w:fldChar w:fldCharType="begin"/>
            </w:r>
            <w:r>
              <w:rPr>
                <w:noProof/>
                <w:webHidden/>
              </w:rPr>
              <w:instrText xml:space="preserve"> PAGEREF _Toc221894900 \h </w:instrText>
            </w:r>
            <w:r>
              <w:rPr>
                <w:noProof/>
                <w:webHidden/>
              </w:rPr>
            </w:r>
            <w:r>
              <w:rPr>
                <w:noProof/>
                <w:webHidden/>
              </w:rPr>
              <w:fldChar w:fldCharType="separate"/>
            </w:r>
            <w:r>
              <w:rPr>
                <w:noProof/>
                <w:webHidden/>
              </w:rPr>
              <w:t>3</w:t>
            </w:r>
            <w:r>
              <w:rPr>
                <w:noProof/>
                <w:webHidden/>
              </w:rPr>
              <w:fldChar w:fldCharType="end"/>
            </w:r>
          </w:hyperlink>
        </w:p>
        <w:p w14:paraId="65A97330" w14:textId="33E59A85" w:rsidR="0044778B" w:rsidRDefault="0044778B">
          <w:pPr>
            <w:pStyle w:val="TDC2"/>
            <w:tabs>
              <w:tab w:val="right" w:leader="dot" w:pos="9060"/>
            </w:tabs>
            <w:rPr>
              <w:rFonts w:eastAsiaTheme="minorEastAsia"/>
              <w:noProof/>
              <w:kern w:val="2"/>
              <w:sz w:val="24"/>
              <w:szCs w:val="24"/>
              <w:lang w:val="es-AR" w:eastAsia="es-AR"/>
              <w14:ligatures w14:val="standardContextual"/>
            </w:rPr>
          </w:pPr>
          <w:hyperlink w:anchor="_Toc221894901" w:history="1">
            <w:r w:rsidRPr="00F831DE">
              <w:rPr>
                <w:rStyle w:val="Hipervnculo"/>
                <w:noProof/>
              </w:rPr>
              <w:t>Redes neuronales para escribir mejores textos.</w:t>
            </w:r>
            <w:r>
              <w:rPr>
                <w:noProof/>
                <w:webHidden/>
              </w:rPr>
              <w:tab/>
            </w:r>
            <w:r>
              <w:rPr>
                <w:noProof/>
                <w:webHidden/>
              </w:rPr>
              <w:fldChar w:fldCharType="begin"/>
            </w:r>
            <w:r>
              <w:rPr>
                <w:noProof/>
                <w:webHidden/>
              </w:rPr>
              <w:instrText xml:space="preserve"> PAGEREF _Toc221894901 \h </w:instrText>
            </w:r>
            <w:r>
              <w:rPr>
                <w:noProof/>
                <w:webHidden/>
              </w:rPr>
            </w:r>
            <w:r>
              <w:rPr>
                <w:noProof/>
                <w:webHidden/>
              </w:rPr>
              <w:fldChar w:fldCharType="separate"/>
            </w:r>
            <w:r>
              <w:rPr>
                <w:noProof/>
                <w:webHidden/>
              </w:rPr>
              <w:t>4</w:t>
            </w:r>
            <w:r>
              <w:rPr>
                <w:noProof/>
                <w:webHidden/>
              </w:rPr>
              <w:fldChar w:fldCharType="end"/>
            </w:r>
          </w:hyperlink>
        </w:p>
        <w:p w14:paraId="30B4D354" w14:textId="7AA38DB6" w:rsidR="0044778B" w:rsidRDefault="0044778B">
          <w:pPr>
            <w:pStyle w:val="TDC2"/>
            <w:tabs>
              <w:tab w:val="right" w:leader="dot" w:pos="9060"/>
            </w:tabs>
            <w:rPr>
              <w:rFonts w:eastAsiaTheme="minorEastAsia"/>
              <w:noProof/>
              <w:kern w:val="2"/>
              <w:sz w:val="24"/>
              <w:szCs w:val="24"/>
              <w:lang w:val="es-AR" w:eastAsia="es-AR"/>
              <w14:ligatures w14:val="standardContextual"/>
            </w:rPr>
          </w:pPr>
          <w:hyperlink w:anchor="_Toc221894902" w:history="1">
            <w:r w:rsidRPr="00F831DE">
              <w:rPr>
                <w:rStyle w:val="Hipervnculo"/>
                <w:noProof/>
              </w:rPr>
              <w:t>El nuevo Microsoft Word con IA .</w:t>
            </w:r>
            <w:r>
              <w:rPr>
                <w:noProof/>
                <w:webHidden/>
              </w:rPr>
              <w:tab/>
            </w:r>
            <w:r>
              <w:rPr>
                <w:noProof/>
                <w:webHidden/>
              </w:rPr>
              <w:fldChar w:fldCharType="begin"/>
            </w:r>
            <w:r>
              <w:rPr>
                <w:noProof/>
                <w:webHidden/>
              </w:rPr>
              <w:instrText xml:space="preserve"> PAGEREF _Toc221894902 \h </w:instrText>
            </w:r>
            <w:r>
              <w:rPr>
                <w:noProof/>
                <w:webHidden/>
              </w:rPr>
            </w:r>
            <w:r>
              <w:rPr>
                <w:noProof/>
                <w:webHidden/>
              </w:rPr>
              <w:fldChar w:fldCharType="separate"/>
            </w:r>
            <w:r>
              <w:rPr>
                <w:noProof/>
                <w:webHidden/>
              </w:rPr>
              <w:t>4</w:t>
            </w:r>
            <w:r>
              <w:rPr>
                <w:noProof/>
                <w:webHidden/>
              </w:rPr>
              <w:fldChar w:fldCharType="end"/>
            </w:r>
          </w:hyperlink>
        </w:p>
        <w:p w14:paraId="241BFDA8" w14:textId="2D093C56" w:rsidR="0044778B" w:rsidRDefault="0044778B">
          <w:pPr>
            <w:pStyle w:val="TDC3"/>
            <w:tabs>
              <w:tab w:val="right" w:leader="dot" w:pos="9060"/>
            </w:tabs>
            <w:rPr>
              <w:noProof/>
            </w:rPr>
          </w:pPr>
          <w:hyperlink w:anchor="_Toc221894903" w:history="1">
            <w:r w:rsidRPr="00F831DE">
              <w:rPr>
                <w:rStyle w:val="Hipervnculo"/>
                <w:noProof/>
                <w:lang w:val="es-AR"/>
              </w:rPr>
              <w:t>Machine LEarning</w:t>
            </w:r>
            <w:r>
              <w:rPr>
                <w:noProof/>
                <w:webHidden/>
              </w:rPr>
              <w:tab/>
            </w:r>
            <w:r>
              <w:rPr>
                <w:noProof/>
                <w:webHidden/>
              </w:rPr>
              <w:fldChar w:fldCharType="begin"/>
            </w:r>
            <w:r>
              <w:rPr>
                <w:noProof/>
                <w:webHidden/>
              </w:rPr>
              <w:instrText xml:space="preserve"> PAGEREF _Toc221894903 \h </w:instrText>
            </w:r>
            <w:r>
              <w:rPr>
                <w:noProof/>
                <w:webHidden/>
              </w:rPr>
            </w:r>
            <w:r>
              <w:rPr>
                <w:noProof/>
                <w:webHidden/>
              </w:rPr>
              <w:fldChar w:fldCharType="separate"/>
            </w:r>
            <w:r>
              <w:rPr>
                <w:noProof/>
                <w:webHidden/>
              </w:rPr>
              <w:t>4</w:t>
            </w:r>
            <w:r>
              <w:rPr>
                <w:noProof/>
                <w:webHidden/>
              </w:rPr>
              <w:fldChar w:fldCharType="end"/>
            </w:r>
          </w:hyperlink>
        </w:p>
        <w:p w14:paraId="14D5E3AC" w14:textId="565C8196" w:rsidR="0044778B" w:rsidRDefault="0044778B">
          <w:r>
            <w:rPr>
              <w:b/>
              <w:bCs/>
              <w:lang w:val="es-ES"/>
            </w:rPr>
            <w:fldChar w:fldCharType="end"/>
          </w:r>
        </w:p>
      </w:sdtContent>
    </w:sdt>
    <w:p w14:paraId="4B71AB85" w14:textId="67DB5ABB" w:rsidR="00700651" w:rsidRDefault="00700651" w:rsidP="000C2F93">
      <w:pPr>
        <w:shd w:val="clear" w:color="auto" w:fill="FFFFFF"/>
        <w:spacing w:after="300" w:line="240" w:lineRule="auto"/>
        <w:jc w:val="center"/>
        <w:outlineLvl w:val="0"/>
        <w:rPr>
          <w:rFonts w:eastAsia="Times New Roman" w:cstheme="minorHAnsi"/>
          <w:bCs/>
          <w:i/>
          <w:color w:val="000000"/>
          <w:kern w:val="36"/>
          <w:sz w:val="28"/>
          <w:u w:val="single"/>
          <w:lang w:val="es-AR"/>
        </w:rPr>
      </w:pPr>
    </w:p>
    <w:p w14:paraId="7A3627F9" w14:textId="77777777" w:rsidR="00700651" w:rsidRDefault="00700651" w:rsidP="000C2F93">
      <w:pPr>
        <w:shd w:val="clear" w:color="auto" w:fill="FFFFFF"/>
        <w:spacing w:after="300" w:line="240" w:lineRule="auto"/>
        <w:jc w:val="center"/>
        <w:outlineLvl w:val="0"/>
        <w:rPr>
          <w:rFonts w:eastAsia="Times New Roman" w:cstheme="minorHAnsi"/>
          <w:bCs/>
          <w:i/>
          <w:color w:val="000000"/>
          <w:kern w:val="36"/>
          <w:sz w:val="28"/>
          <w:u w:val="single"/>
          <w:lang w:val="es-AR"/>
        </w:rPr>
      </w:pPr>
    </w:p>
    <w:p w14:paraId="7AB9E9DD" w14:textId="77777777" w:rsidR="00700651" w:rsidRDefault="00700651" w:rsidP="000C2F93">
      <w:pPr>
        <w:shd w:val="clear" w:color="auto" w:fill="FFFFFF"/>
        <w:spacing w:after="300" w:line="240" w:lineRule="auto"/>
        <w:jc w:val="center"/>
        <w:outlineLvl w:val="0"/>
        <w:rPr>
          <w:rFonts w:eastAsia="Times New Roman" w:cstheme="minorHAnsi"/>
          <w:bCs/>
          <w:i/>
          <w:color w:val="000000"/>
          <w:kern w:val="36"/>
          <w:sz w:val="28"/>
          <w:u w:val="single"/>
          <w:lang w:val="es-AR"/>
        </w:rPr>
      </w:pPr>
    </w:p>
    <w:p w14:paraId="221A446F" w14:textId="77777777" w:rsidR="00700651" w:rsidRDefault="00700651" w:rsidP="000C2F93">
      <w:pPr>
        <w:shd w:val="clear" w:color="auto" w:fill="FFFFFF"/>
        <w:spacing w:after="300" w:line="240" w:lineRule="auto"/>
        <w:jc w:val="center"/>
        <w:outlineLvl w:val="0"/>
        <w:rPr>
          <w:rFonts w:eastAsia="Times New Roman" w:cstheme="minorHAnsi"/>
          <w:bCs/>
          <w:i/>
          <w:color w:val="000000"/>
          <w:kern w:val="36"/>
          <w:sz w:val="28"/>
          <w:u w:val="single"/>
          <w:lang w:val="es-AR"/>
        </w:rPr>
      </w:pPr>
    </w:p>
    <w:p w14:paraId="4601D8E6" w14:textId="77777777" w:rsidR="00700651" w:rsidRDefault="00700651" w:rsidP="000C2F93">
      <w:pPr>
        <w:shd w:val="clear" w:color="auto" w:fill="FFFFFF"/>
        <w:spacing w:after="300" w:line="240" w:lineRule="auto"/>
        <w:jc w:val="center"/>
        <w:outlineLvl w:val="0"/>
        <w:rPr>
          <w:rFonts w:eastAsia="Times New Roman" w:cstheme="minorHAnsi"/>
          <w:bCs/>
          <w:i/>
          <w:color w:val="000000"/>
          <w:kern w:val="36"/>
          <w:sz w:val="28"/>
          <w:u w:val="single"/>
          <w:lang w:val="es-AR"/>
        </w:rPr>
      </w:pPr>
    </w:p>
    <w:p w14:paraId="5CA87B4D" w14:textId="77777777" w:rsidR="00700651" w:rsidRDefault="00700651" w:rsidP="000C2F93">
      <w:pPr>
        <w:shd w:val="clear" w:color="auto" w:fill="FFFFFF"/>
        <w:spacing w:after="300" w:line="240" w:lineRule="auto"/>
        <w:jc w:val="center"/>
        <w:outlineLvl w:val="0"/>
        <w:rPr>
          <w:rFonts w:eastAsia="Times New Roman" w:cstheme="minorHAnsi"/>
          <w:bCs/>
          <w:i/>
          <w:color w:val="000000"/>
          <w:kern w:val="36"/>
          <w:sz w:val="28"/>
          <w:u w:val="single"/>
          <w:lang w:val="es-AR"/>
        </w:rPr>
      </w:pPr>
    </w:p>
    <w:p w14:paraId="32F7728C" w14:textId="77777777" w:rsidR="00700651" w:rsidRDefault="00700651" w:rsidP="000C2F93">
      <w:pPr>
        <w:shd w:val="clear" w:color="auto" w:fill="FFFFFF"/>
        <w:spacing w:after="300" w:line="240" w:lineRule="auto"/>
        <w:jc w:val="center"/>
        <w:outlineLvl w:val="0"/>
        <w:rPr>
          <w:rFonts w:eastAsia="Times New Roman" w:cstheme="minorHAnsi"/>
          <w:bCs/>
          <w:i/>
          <w:color w:val="000000"/>
          <w:kern w:val="36"/>
          <w:sz w:val="28"/>
          <w:u w:val="single"/>
          <w:lang w:val="es-AR"/>
        </w:rPr>
      </w:pPr>
    </w:p>
    <w:p w14:paraId="5D449FB2" w14:textId="77777777" w:rsidR="00700651" w:rsidRDefault="00700651" w:rsidP="000C2F93">
      <w:pPr>
        <w:shd w:val="clear" w:color="auto" w:fill="FFFFFF"/>
        <w:spacing w:after="300" w:line="240" w:lineRule="auto"/>
        <w:jc w:val="center"/>
        <w:outlineLvl w:val="0"/>
        <w:rPr>
          <w:rFonts w:eastAsia="Times New Roman" w:cstheme="minorHAnsi"/>
          <w:bCs/>
          <w:i/>
          <w:color w:val="000000"/>
          <w:kern w:val="36"/>
          <w:sz w:val="28"/>
          <w:u w:val="single"/>
          <w:lang w:val="es-AR"/>
        </w:rPr>
      </w:pPr>
    </w:p>
    <w:p w14:paraId="109F4FC6" w14:textId="77777777" w:rsidR="00700651" w:rsidRDefault="00700651" w:rsidP="000C2F93">
      <w:pPr>
        <w:shd w:val="clear" w:color="auto" w:fill="FFFFFF"/>
        <w:spacing w:after="300" w:line="240" w:lineRule="auto"/>
        <w:jc w:val="center"/>
        <w:outlineLvl w:val="0"/>
        <w:rPr>
          <w:rFonts w:eastAsia="Times New Roman" w:cstheme="minorHAnsi"/>
          <w:bCs/>
          <w:i/>
          <w:color w:val="000000"/>
          <w:kern w:val="36"/>
          <w:sz w:val="28"/>
          <w:u w:val="single"/>
          <w:lang w:val="es-AR"/>
        </w:rPr>
      </w:pPr>
    </w:p>
    <w:p w14:paraId="2ABF3659" w14:textId="77777777" w:rsidR="00700651" w:rsidRDefault="00700651" w:rsidP="000C2F93">
      <w:pPr>
        <w:shd w:val="clear" w:color="auto" w:fill="FFFFFF"/>
        <w:spacing w:after="300" w:line="240" w:lineRule="auto"/>
        <w:jc w:val="center"/>
        <w:outlineLvl w:val="0"/>
        <w:rPr>
          <w:rFonts w:eastAsia="Times New Roman" w:cstheme="minorHAnsi"/>
          <w:bCs/>
          <w:i/>
          <w:color w:val="000000"/>
          <w:kern w:val="36"/>
          <w:sz w:val="28"/>
          <w:u w:val="single"/>
          <w:lang w:val="es-AR"/>
        </w:rPr>
      </w:pPr>
    </w:p>
    <w:p w14:paraId="78E89EB2" w14:textId="77777777" w:rsidR="00700651" w:rsidRDefault="00700651" w:rsidP="000C2F93">
      <w:pPr>
        <w:shd w:val="clear" w:color="auto" w:fill="FFFFFF"/>
        <w:spacing w:after="300" w:line="240" w:lineRule="auto"/>
        <w:jc w:val="center"/>
        <w:outlineLvl w:val="0"/>
        <w:rPr>
          <w:rFonts w:eastAsia="Times New Roman" w:cstheme="minorHAnsi"/>
          <w:bCs/>
          <w:i/>
          <w:color w:val="000000"/>
          <w:kern w:val="36"/>
          <w:sz w:val="28"/>
          <w:u w:val="single"/>
          <w:lang w:val="es-AR"/>
        </w:rPr>
      </w:pPr>
    </w:p>
    <w:p w14:paraId="5EAE9CFC" w14:textId="77777777" w:rsidR="00700651" w:rsidRDefault="00700651" w:rsidP="000C2F93">
      <w:pPr>
        <w:shd w:val="clear" w:color="auto" w:fill="FFFFFF"/>
        <w:spacing w:after="300" w:line="240" w:lineRule="auto"/>
        <w:jc w:val="center"/>
        <w:outlineLvl w:val="0"/>
        <w:rPr>
          <w:rFonts w:eastAsia="Times New Roman" w:cstheme="minorHAnsi"/>
          <w:bCs/>
          <w:i/>
          <w:color w:val="000000"/>
          <w:kern w:val="36"/>
          <w:sz w:val="28"/>
          <w:u w:val="single"/>
          <w:lang w:val="es-AR"/>
        </w:rPr>
      </w:pPr>
    </w:p>
    <w:p w14:paraId="7B8C57B7" w14:textId="77777777" w:rsidR="00CE6A51" w:rsidRDefault="00CE6A51" w:rsidP="000C2F93">
      <w:pPr>
        <w:shd w:val="clear" w:color="auto" w:fill="FFFFFF"/>
        <w:spacing w:after="300" w:line="240" w:lineRule="auto"/>
        <w:jc w:val="center"/>
        <w:outlineLvl w:val="0"/>
        <w:rPr>
          <w:rFonts w:eastAsia="Times New Roman" w:cstheme="minorHAnsi"/>
          <w:bCs/>
          <w:i/>
          <w:color w:val="000000"/>
          <w:kern w:val="36"/>
          <w:sz w:val="28"/>
          <w:u w:val="single"/>
          <w:lang w:val="es-AR"/>
        </w:rPr>
      </w:pPr>
      <w:bookmarkStart w:id="1" w:name="_Toc221893862"/>
    </w:p>
    <w:p w14:paraId="7D9D550D" w14:textId="77777777" w:rsidR="00CE6A51" w:rsidRDefault="00CE6A51" w:rsidP="000C2F93">
      <w:pPr>
        <w:shd w:val="clear" w:color="auto" w:fill="FFFFFF"/>
        <w:spacing w:after="300" w:line="240" w:lineRule="auto"/>
        <w:jc w:val="center"/>
        <w:outlineLvl w:val="0"/>
        <w:rPr>
          <w:rFonts w:eastAsia="Times New Roman" w:cstheme="minorHAnsi"/>
          <w:bCs/>
          <w:i/>
          <w:color w:val="000000"/>
          <w:kern w:val="36"/>
          <w:sz w:val="28"/>
          <w:u w:val="single"/>
          <w:lang w:val="es-AR"/>
        </w:rPr>
      </w:pPr>
    </w:p>
    <w:p w14:paraId="7B713A9C" w14:textId="520DFC85" w:rsidR="000C2F93" w:rsidRPr="00CE6A51" w:rsidRDefault="000C2F93" w:rsidP="00CE6A51">
      <w:pPr>
        <w:pStyle w:val="Encabezado1"/>
        <w:rPr>
          <w:rStyle w:val="Ttulodellibro"/>
        </w:rPr>
      </w:pPr>
      <w:r w:rsidRPr="00CE6A51">
        <w:rPr>
          <w:rStyle w:val="Ttulodellibro"/>
        </w:rPr>
        <w:t>La inteligencia artificial llega a Microsoft Word de la mano de "Ideas"</w:t>
      </w:r>
      <w:bookmarkEnd w:id="1"/>
    </w:p>
    <w:p w14:paraId="41E2792B" w14:textId="77777777" w:rsidR="000C2F93" w:rsidRPr="000C2F93" w:rsidRDefault="000C2F93" w:rsidP="00F3026A">
      <w:pPr>
        <w:shd w:val="clear" w:color="auto" w:fill="FFFFFF"/>
        <w:spacing w:after="0" w:line="240" w:lineRule="auto"/>
        <w:jc w:val="both"/>
        <w:outlineLvl w:val="1"/>
        <w:rPr>
          <w:rFonts w:eastAsia="Times New Roman" w:cstheme="minorHAnsi"/>
          <w:color w:val="000000"/>
          <w:lang w:val="es-AR"/>
        </w:rPr>
      </w:pPr>
      <w:bookmarkStart w:id="2" w:name="_Toc221893863"/>
      <w:bookmarkStart w:id="3" w:name="_Toc221894894"/>
      <w:r w:rsidRPr="000C2F93">
        <w:rPr>
          <w:rFonts w:eastAsia="Times New Roman" w:cstheme="minorHAnsi"/>
          <w:color w:val="000000"/>
          <w:lang w:val="es-AR"/>
        </w:rPr>
        <w:t>Word cuenta con una versión online que dentro de poco contará con la ayuda de la inteligencia artificial para para ofrecernos una mejor experiencia de uso, sobre todo a la hora de ofrecer recursos de escritura</w:t>
      </w:r>
      <w:r>
        <w:rPr>
          <w:rFonts w:eastAsia="Times New Roman" w:cstheme="minorHAnsi"/>
          <w:color w:val="000000"/>
          <w:lang w:val="es-AR"/>
        </w:rPr>
        <w:t>.</w:t>
      </w:r>
      <w:bookmarkEnd w:id="2"/>
      <w:bookmarkEnd w:id="3"/>
    </w:p>
    <w:p w14:paraId="284F4243" w14:textId="77777777" w:rsidR="000C2F93" w:rsidRPr="000C2F93" w:rsidRDefault="000C2F93" w:rsidP="00F3026A">
      <w:pPr>
        <w:shd w:val="clear" w:color="auto" w:fill="FFFFFF"/>
        <w:spacing w:before="240" w:after="0" w:line="240" w:lineRule="auto"/>
        <w:jc w:val="both"/>
        <w:rPr>
          <w:rFonts w:eastAsia="Times New Roman" w:cstheme="minorHAnsi"/>
          <w:color w:val="000000"/>
          <w:lang w:val="es-AR"/>
        </w:rPr>
      </w:pPr>
      <w:r w:rsidRPr="000C2F93">
        <w:rPr>
          <w:rFonts w:eastAsia="Times New Roman" w:cstheme="minorHAnsi"/>
          <w:color w:val="000000"/>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w14:paraId="03ADBD70" w14:textId="77777777" w:rsidR="000C2F93" w:rsidRPr="000C2F93" w:rsidRDefault="000C2F93" w:rsidP="00F3026A">
      <w:pPr>
        <w:pStyle w:val="NormalWeb"/>
        <w:spacing w:before="240" w:beforeAutospacing="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w14:paraId="3B4934E6"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medida que la IA de estos productos se vuelve más sofisticada, nos ayudan a hacer algo más que detectar una palabra mal escrita.</w:t>
      </w:r>
    </w:p>
    <w:p w14:paraId="027F32C6" w14:textId="77777777" w:rsidR="000C2F93" w:rsidRP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w:t>
      </w:r>
      <w:proofErr w:type="spellStart"/>
      <w:r w:rsidRPr="000C2F93">
        <w:rPr>
          <w:rFonts w:asciiTheme="minorHAnsi" w:hAnsiTheme="minorHAnsi" w:cstheme="minorHAnsi"/>
          <w:color w:val="000000"/>
          <w:sz w:val="22"/>
          <w:szCs w:val="22"/>
          <w:lang w:val="es-AR"/>
        </w:rPr>
        <w:t>Build</w:t>
      </w:r>
      <w:proofErr w:type="spellEnd"/>
      <w:r w:rsidRPr="000C2F93">
        <w:rPr>
          <w:rFonts w:asciiTheme="minorHAnsi" w:hAnsiTheme="minorHAnsi" w:cstheme="minorHAnsi"/>
          <w:color w:val="000000"/>
          <w:sz w:val="22"/>
          <w:szCs w:val="22"/>
          <w:lang w:val="es-AR"/>
        </w:rPr>
        <w:t>, una conferencia anual para desarrolladores, en Seattle.</w:t>
      </w:r>
    </w:p>
    <w:p w14:paraId="64CB99E3"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IA de Microsoft se trata de amplificar el ingenio humano con tecnologías inteligentes", dijo Malavika Rewari, gerente senior de marketing de productos de Microsoft 365.</w:t>
      </w:r>
    </w:p>
    <w:p w14:paraId="71DB9000"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w14:paraId="0F304E7B" w14:textId="77777777" w:rsidR="000C2F93" w:rsidRPr="00CE6A51" w:rsidRDefault="000C2F93" w:rsidP="00CE6A51">
      <w:pPr>
        <w:pStyle w:val="Ttulo2"/>
      </w:pPr>
      <w:bookmarkStart w:id="4" w:name="_Toc221893864"/>
      <w:bookmarkStart w:id="5" w:name="_Toc221894895"/>
      <w:proofErr w:type="spellStart"/>
      <w:r w:rsidRPr="00CE6A51">
        <w:t>Recopilación</w:t>
      </w:r>
      <w:proofErr w:type="spellEnd"/>
      <w:r w:rsidRPr="00CE6A51">
        <w:t xml:space="preserve"> de </w:t>
      </w:r>
      <w:proofErr w:type="spellStart"/>
      <w:r w:rsidRPr="00CE6A51">
        <w:t>conocimientos</w:t>
      </w:r>
      <w:bookmarkEnd w:id="4"/>
      <w:bookmarkEnd w:id="5"/>
      <w:proofErr w:type="spellEnd"/>
    </w:p>
    <w:p w14:paraId="4B3F8F89" w14:textId="77777777" w:rsid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Una realidad moderna del trabajo es antigua: la necesidad de conocimiento. La diferencia es que los trabajadores de hoy recurren a Internet para aprender, y más de la mitad comienzan con un motor de búsqueda.</w:t>
      </w:r>
    </w:p>
    <w:p w14:paraId="60726637" w14:textId="77777777" w:rsidR="0014227A" w:rsidRPr="0014227A" w:rsidRDefault="0014227A" w:rsidP="00CE6A51">
      <w:pPr>
        <w:pStyle w:val="Ttulo3"/>
        <w:rPr>
          <w:lang w:val="es-AR"/>
        </w:rPr>
      </w:pPr>
      <w:bookmarkStart w:id="6" w:name="_Toc221894896"/>
      <w:r w:rsidRPr="0014227A">
        <w:rPr>
          <w:lang w:val="es-AR"/>
        </w:rPr>
        <w:t>Microsoft Search</w:t>
      </w:r>
      <w:bookmarkEnd w:id="6"/>
    </w:p>
    <w:p w14:paraId="1FC837F4" w14:textId="77777777" w:rsidR="000C2F93" w:rsidRP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A partir del 28 de mayo, Microsoft Search pasará a disponibilidad general, anunció la compañía en </w:t>
      </w:r>
      <w:proofErr w:type="spellStart"/>
      <w:r w:rsidRPr="000C2F93">
        <w:rPr>
          <w:rFonts w:asciiTheme="minorHAnsi" w:hAnsiTheme="minorHAnsi" w:cstheme="minorHAnsi"/>
          <w:color w:val="000000"/>
          <w:sz w:val="22"/>
          <w:szCs w:val="22"/>
          <w:lang w:val="es-AR"/>
        </w:rPr>
        <w:t>Build</w:t>
      </w:r>
      <w:proofErr w:type="spellEnd"/>
      <w:r w:rsidRPr="000C2F93">
        <w:rPr>
          <w:rFonts w:asciiTheme="minorHAnsi" w:hAnsiTheme="minorHAnsi" w:cstheme="minorHAnsi"/>
          <w:color w:val="000000"/>
          <w:sz w:val="22"/>
          <w:szCs w:val="22"/>
          <w:lang w:val="es-AR"/>
        </w:rPr>
        <w:t>. La tecnología brinda acceso a la web y al trabajo en una sola experiencia de búsqueda.</w:t>
      </w:r>
    </w:p>
    <w:p w14:paraId="5F175BAA" w14:textId="77777777" w:rsid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lastRenderedPageBreak/>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w14:paraId="1E24624D" w14:textId="77777777" w:rsidR="0014227A" w:rsidRPr="000C2F93" w:rsidRDefault="0014227A" w:rsidP="00CE6A51">
      <w:pPr>
        <w:pStyle w:val="Ttulo3"/>
        <w:rPr>
          <w:lang w:val="es-AR"/>
        </w:rPr>
      </w:pPr>
      <w:bookmarkStart w:id="7" w:name="_Toc221894897"/>
      <w:r w:rsidRPr="0014227A">
        <w:rPr>
          <w:lang w:val="es-AR"/>
        </w:rPr>
        <w:t>Microsoft Graph</w:t>
      </w:r>
      <w:bookmarkEnd w:id="7"/>
    </w:p>
    <w:p w14:paraId="74DBD9C5"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w14:paraId="313E4471"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w14:paraId="3CD46FDA" w14:textId="77777777" w:rsidR="000C2F93" w:rsidRP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w14:paraId="3CD3DF01"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"Entiende la pregunta que estás haciendo, y luego puede encontrar la respuesta dentro de millones de palabras de texto y dártela en contexto", dijo Baer.</w:t>
      </w:r>
    </w:p>
    <w:p w14:paraId="271EF6EA"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w14:paraId="69F348C5" w14:textId="77777777" w:rsidR="000C2F93" w:rsidRPr="00CE6A51" w:rsidRDefault="000C2F93" w:rsidP="00CE6A51">
      <w:pPr>
        <w:pStyle w:val="Ttulo2"/>
      </w:pPr>
      <w:bookmarkStart w:id="8" w:name="_Toc221893865"/>
      <w:bookmarkStart w:id="9" w:name="_Toc221894898"/>
      <w:proofErr w:type="spellStart"/>
      <w:r w:rsidRPr="00CE6A51">
        <w:t>Trabajar</w:t>
      </w:r>
      <w:proofErr w:type="spellEnd"/>
      <w:r w:rsidRPr="00CE6A51">
        <w:t xml:space="preserve"> </w:t>
      </w:r>
      <w:proofErr w:type="spellStart"/>
      <w:r w:rsidRPr="00CE6A51">
        <w:t>en</w:t>
      </w:r>
      <w:proofErr w:type="spellEnd"/>
      <w:r w:rsidRPr="00CE6A51">
        <w:t xml:space="preserve"> Microsoft Edge</w:t>
      </w:r>
      <w:bookmarkEnd w:id="8"/>
      <w:bookmarkEnd w:id="9"/>
    </w:p>
    <w:p w14:paraId="353B9EA2" w14:textId="77777777" w:rsidR="000C2F93" w:rsidRP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Microsoft, que recientemente anunció planes para adoptar el proyecto de código abierto </w:t>
      </w:r>
      <w:proofErr w:type="spellStart"/>
      <w:r w:rsidRPr="000C2F93">
        <w:rPr>
          <w:rFonts w:asciiTheme="minorHAnsi" w:hAnsiTheme="minorHAnsi" w:cstheme="minorHAnsi"/>
          <w:color w:val="000000"/>
          <w:sz w:val="22"/>
          <w:szCs w:val="22"/>
          <w:lang w:val="es-AR"/>
        </w:rPr>
        <w:t>Chromium</w:t>
      </w:r>
      <w:proofErr w:type="spellEnd"/>
      <w:r w:rsidRPr="000C2F93">
        <w:rPr>
          <w:rFonts w:asciiTheme="minorHAnsi" w:hAnsiTheme="minorHAnsi" w:cstheme="minorHAnsi"/>
          <w:color w:val="000000"/>
          <w:sz w:val="22"/>
          <w:szCs w:val="22"/>
          <w:lang w:val="es-AR"/>
        </w:rPr>
        <w:t>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w14:paraId="4B418A5D"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w14:paraId="2C65DFA3"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Por ejemplo, una persona que compra una cámara nueva podría visitar varios sitios web de productos y guardar cada página en el panel Colecciones en el lateral del navegador. El aprendizaje automático subyacente en </w:t>
      </w:r>
      <w:proofErr w:type="spellStart"/>
      <w:r w:rsidRPr="000C2F93">
        <w:rPr>
          <w:rFonts w:asciiTheme="minorHAnsi" w:hAnsiTheme="minorHAnsi" w:cstheme="minorHAnsi"/>
          <w:color w:val="000000"/>
          <w:sz w:val="22"/>
          <w:szCs w:val="22"/>
          <w:lang w:val="es-AR"/>
        </w:rPr>
        <w:t>Collections</w:t>
      </w:r>
      <w:proofErr w:type="spellEnd"/>
      <w:r w:rsidRPr="000C2F93">
        <w:rPr>
          <w:rFonts w:asciiTheme="minorHAnsi" w:hAnsiTheme="minorHAnsi" w:cstheme="minorHAnsi"/>
          <w:color w:val="000000"/>
          <w:sz w:val="22"/>
          <w:szCs w:val="22"/>
          <w:lang w:val="es-AR"/>
        </w:rPr>
        <w:t xml:space="preserve"> mostraría de forma inteligente una imagen de cada modelo junto con metadatos relevantes, como el precio, la calificación del usuario y el sitio web donde se originaron los datos.</w:t>
      </w:r>
    </w:p>
    <w:p w14:paraId="5B413F7D"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w14:paraId="712D7EFD"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w14:paraId="796DB548" w14:textId="77777777" w:rsidR="000C2F93" w:rsidRPr="00CE6A51" w:rsidRDefault="000C2F93" w:rsidP="00CE6A51">
      <w:pPr>
        <w:pStyle w:val="Ttulo2"/>
      </w:pPr>
      <w:bookmarkStart w:id="10" w:name="_Toc221893866"/>
      <w:bookmarkStart w:id="11" w:name="_Toc221894899"/>
      <w:proofErr w:type="spellStart"/>
      <w:r w:rsidRPr="00CE6A51">
        <w:t>Mejores</w:t>
      </w:r>
      <w:proofErr w:type="spellEnd"/>
      <w:r w:rsidRPr="00CE6A51">
        <w:t xml:space="preserve"> </w:t>
      </w:r>
      <w:proofErr w:type="spellStart"/>
      <w:r w:rsidRPr="00CE6A51">
        <w:t>documentos</w:t>
      </w:r>
      <w:proofErr w:type="spellEnd"/>
      <w:r w:rsidRPr="00CE6A51">
        <w:t xml:space="preserve"> de Word</w:t>
      </w:r>
      <w:bookmarkEnd w:id="10"/>
      <w:bookmarkEnd w:id="11"/>
    </w:p>
    <w:p w14:paraId="00D0714A" w14:textId="77777777" w:rsidR="000C2F93" w:rsidRDefault="000C2F93" w:rsidP="00F3026A">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w14:paraId="5796C72C" w14:textId="77777777" w:rsidR="0014227A" w:rsidRPr="0014227A" w:rsidRDefault="0014227A" w:rsidP="0044778B">
      <w:pPr>
        <w:pStyle w:val="Ttulo3"/>
        <w:rPr>
          <w:lang w:val="es-AR"/>
        </w:rPr>
      </w:pPr>
      <w:bookmarkStart w:id="12" w:name="_Toc221894900"/>
      <w:r w:rsidRPr="0014227A">
        <w:rPr>
          <w:lang w:val="es-AR"/>
        </w:rPr>
        <w:t>Característica Ideas</w:t>
      </w:r>
      <w:bookmarkEnd w:id="12"/>
    </w:p>
    <w:p w14:paraId="4E63D207"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característica Ideas en Word usa el aprendizaje automático y la inteligencia de Microsoft Graph para ayudar a los usuarios a escribir prosa pulida, crear documentos más profesionales y navegar de manera eficiente por documentos creados por otros.</w:t>
      </w:r>
    </w:p>
    <w:p w14:paraId="667D4330"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w14:paraId="6E8770CF" w14:textId="77777777" w:rsidR="000C2F93" w:rsidRPr="000C2F93"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lastRenderedPageBreak/>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w14:paraId="5CFFB660" w14:textId="77777777" w:rsidR="0014227A" w:rsidRDefault="000C2F93" w:rsidP="00F3026A">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w14:paraId="59046068" w14:textId="77777777" w:rsidR="0014227A" w:rsidRDefault="0014227A">
      <w:pPr>
        <w:rPr>
          <w:rFonts w:eastAsia="Times New Roman" w:cstheme="minorHAnsi"/>
          <w:color w:val="000000"/>
          <w:lang w:val="es-AR"/>
        </w:rPr>
      </w:pPr>
      <w:r>
        <w:rPr>
          <w:rFonts w:cstheme="minorHAnsi"/>
          <w:color w:val="000000"/>
          <w:lang w:val="es-AR"/>
        </w:rPr>
        <w:br w:type="page"/>
      </w:r>
    </w:p>
    <w:p w14:paraId="17F36654" w14:textId="77777777" w:rsidR="00F3026A" w:rsidRPr="00CE6A51" w:rsidRDefault="00F3026A" w:rsidP="00CE6A51">
      <w:pPr>
        <w:pStyle w:val="Ttulo2"/>
      </w:pPr>
      <w:bookmarkStart w:id="13" w:name="_Toc221893867"/>
      <w:bookmarkStart w:id="14" w:name="_Toc221894901"/>
      <w:r w:rsidRPr="00CE6A51">
        <w:lastRenderedPageBreak/>
        <w:t xml:space="preserve">Redes </w:t>
      </w:r>
      <w:proofErr w:type="spellStart"/>
      <w:r w:rsidRPr="00CE6A51">
        <w:t>neuronales</w:t>
      </w:r>
      <w:proofErr w:type="spellEnd"/>
      <w:r w:rsidRPr="00CE6A51">
        <w:t xml:space="preserve"> para </w:t>
      </w:r>
      <w:proofErr w:type="spellStart"/>
      <w:r w:rsidRPr="00CE6A51">
        <w:t>escribir</w:t>
      </w:r>
      <w:proofErr w:type="spellEnd"/>
      <w:r w:rsidRPr="00CE6A51">
        <w:t xml:space="preserve"> </w:t>
      </w:r>
      <w:proofErr w:type="spellStart"/>
      <w:r w:rsidRPr="00CE6A51">
        <w:t>mejores</w:t>
      </w:r>
      <w:proofErr w:type="spellEnd"/>
      <w:r w:rsidRPr="00CE6A51">
        <w:t xml:space="preserve"> </w:t>
      </w:r>
      <w:proofErr w:type="spellStart"/>
      <w:r w:rsidRPr="00CE6A51">
        <w:t>textos</w:t>
      </w:r>
      <w:proofErr w:type="spellEnd"/>
      <w:r w:rsidRPr="00CE6A51">
        <w:t>.</w:t>
      </w:r>
      <w:bookmarkEnd w:id="13"/>
      <w:bookmarkEnd w:id="14"/>
    </w:p>
    <w:p w14:paraId="6FA9513F" w14:textId="77777777" w:rsidR="00F3026A" w:rsidRPr="00F3026A" w:rsidRDefault="00F3026A" w:rsidP="00F3026A">
      <w:pPr>
        <w:pStyle w:val="Ttulo2"/>
        <w:spacing w:after="0" w:afterAutospacing="0"/>
        <w:jc w:val="both"/>
        <w:rPr>
          <w:rFonts w:asciiTheme="minorHAnsi" w:hAnsiTheme="minorHAnsi" w:cstheme="minorHAnsi"/>
          <w:i/>
          <w:color w:val="000000"/>
          <w:sz w:val="12"/>
          <w:szCs w:val="22"/>
          <w:lang w:val="es-AR"/>
        </w:rPr>
      </w:pPr>
    </w:p>
    <w:p w14:paraId="4D9EC896" w14:textId="77777777" w:rsidR="00F3026A" w:rsidRPr="000C2F93" w:rsidRDefault="00F3026A" w:rsidP="00F3026A">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Microsoft ha anunciado que </w:t>
      </w:r>
      <w:r w:rsidRPr="000C2F93">
        <w:rPr>
          <w:rFonts w:eastAsia="Times New Roman" w:cstheme="minorHAnsi"/>
          <w:bCs/>
          <w:color w:val="000000"/>
          <w:lang w:val="es-AR"/>
        </w:rPr>
        <w:t>a partir del próximo otoño los usuarios de Word Online</w:t>
      </w:r>
      <w:r w:rsidRPr="000C2F93">
        <w:rPr>
          <w:rFonts w:eastAsia="Times New Roman" w:cstheme="minorHAnsi"/>
          <w:color w:val="000000"/>
          <w:lang w:val="es-AR"/>
        </w:rPr>
        <w:t xml:space="preserve">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w:t>
      </w:r>
      <w:proofErr w:type="gramStart"/>
      <w:r w:rsidRPr="000C2F93">
        <w:rPr>
          <w:rFonts w:eastAsia="Times New Roman" w:cstheme="minorHAnsi"/>
          <w:color w:val="000000"/>
          <w:lang w:val="es-AR"/>
        </w:rPr>
        <w:t>sacarle</w:t>
      </w:r>
      <w:proofErr w:type="gramEnd"/>
      <w:r w:rsidRPr="000C2F93">
        <w:rPr>
          <w:rFonts w:eastAsia="Times New Roman" w:cstheme="minorHAnsi"/>
          <w:color w:val="000000"/>
          <w:lang w:val="es-AR"/>
        </w:rPr>
        <w:t xml:space="preserve"> más partido a estos programas.</w:t>
      </w:r>
    </w:p>
    <w:p w14:paraId="5F81EF24" w14:textId="77777777" w:rsidR="00F3026A" w:rsidRPr="00CE6A51" w:rsidRDefault="00F3026A" w:rsidP="00CE6A51">
      <w:pPr>
        <w:pStyle w:val="Ttulo2"/>
      </w:pPr>
      <w:bookmarkStart w:id="15" w:name="_Toc221893868"/>
      <w:bookmarkStart w:id="16" w:name="_Toc221894902"/>
      <w:r w:rsidRPr="00CE6A51">
        <w:t xml:space="preserve">El nuevo Microsoft Word con </w:t>
      </w:r>
      <w:proofErr w:type="gramStart"/>
      <w:r w:rsidRPr="00CE6A51">
        <w:t>IA .</w:t>
      </w:r>
      <w:bookmarkEnd w:id="15"/>
      <w:bookmarkEnd w:id="16"/>
      <w:proofErr w:type="gramEnd"/>
    </w:p>
    <w:p w14:paraId="16C03151" w14:textId="77777777" w:rsidR="00F3026A" w:rsidRPr="00F3026A" w:rsidRDefault="00F3026A" w:rsidP="00F3026A">
      <w:pPr>
        <w:pStyle w:val="Ttulo2"/>
        <w:spacing w:after="0" w:afterAutospacing="0"/>
        <w:jc w:val="both"/>
        <w:rPr>
          <w:rFonts w:asciiTheme="minorHAnsi" w:hAnsiTheme="minorHAnsi" w:cstheme="minorHAnsi"/>
          <w:i/>
          <w:color w:val="000000"/>
          <w:sz w:val="4"/>
          <w:szCs w:val="22"/>
          <w:lang w:val="es-AR"/>
        </w:rPr>
      </w:pPr>
    </w:p>
    <w:p w14:paraId="66309FDA" w14:textId="77777777" w:rsidR="00F3026A" w:rsidRDefault="00F3026A" w:rsidP="00F3026A">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La nueva función Ideas permite a los usuarios de Word disfrutar de comentarios y sugerencias por parte de Microsoft Grapó para </w:t>
      </w:r>
      <w:r w:rsidRPr="000C2F93">
        <w:rPr>
          <w:rFonts w:eastAsia="Times New Roman" w:cstheme="minorHAnsi"/>
          <w:bCs/>
          <w:color w:val="000000"/>
          <w:lang w:val="es-AR"/>
        </w:rPr>
        <w:t>hacer mejores documentos escritos con Word</w:t>
      </w:r>
      <w:r w:rsidRPr="000C2F93">
        <w:rPr>
          <w:rFonts w:eastAsia="Times New Roman" w:cstheme="minorHAnsi"/>
          <w:color w:val="000000"/>
          <w:lang w:val="es-AR"/>
        </w:rPr>
        <w:t xml:space="preserve">. De </w:t>
      </w:r>
      <w:proofErr w:type="gramStart"/>
      <w:r w:rsidRPr="000C2F93">
        <w:rPr>
          <w:rFonts w:eastAsia="Times New Roman" w:cstheme="minorHAnsi"/>
          <w:color w:val="000000"/>
          <w:lang w:val="es-AR"/>
        </w:rPr>
        <w:t>hecho</w:t>
      </w:r>
      <w:proofErr w:type="gramEnd"/>
      <w:r w:rsidRPr="000C2F93">
        <w:rPr>
          <w:rFonts w:eastAsia="Times New Roman" w:cstheme="minorHAnsi"/>
          <w:color w:val="000000"/>
          <w:lang w:val="es-AR"/>
        </w:rPr>
        <w:t xml:space="preserve">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w14:paraId="72716D92" w14:textId="77777777" w:rsidR="00F3026A" w:rsidRPr="000C2F93" w:rsidRDefault="00F3026A" w:rsidP="00F3026A">
      <w:pPr>
        <w:shd w:val="clear" w:color="auto" w:fill="FFFFFF"/>
        <w:spacing w:after="0" w:line="240" w:lineRule="auto"/>
        <w:jc w:val="both"/>
        <w:rPr>
          <w:rFonts w:eastAsia="Times New Roman" w:cstheme="minorHAnsi"/>
          <w:color w:val="000000"/>
          <w:lang w:val="es-AR"/>
        </w:rPr>
      </w:pPr>
    </w:p>
    <w:p w14:paraId="04857227" w14:textId="77777777" w:rsidR="00F3026A" w:rsidRDefault="00F3026A" w:rsidP="00F3026A">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Y no lo hará siempre, sino solo </w:t>
      </w:r>
      <w:r w:rsidRPr="000C2F93">
        <w:rPr>
          <w:rFonts w:eastAsia="Times New Roman" w:cstheme="minorHAnsi"/>
          <w:bCs/>
          <w:color w:val="000000"/>
          <w:lang w:val="es-AR"/>
        </w:rPr>
        <w:t>cuando detecte que el documento que estamos generando no tiene la suficiente calidad</w:t>
      </w:r>
      <w:r w:rsidRPr="000C2F93">
        <w:rPr>
          <w:rFonts w:eastAsia="Times New Roman" w:cstheme="minorHAnsi"/>
          <w:color w:val="000000"/>
          <w:lang w:val="es-AR"/>
        </w:rPr>
        <w:t>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w14:paraId="0E78FC3E" w14:textId="77777777" w:rsidR="00F3026A" w:rsidRDefault="00F3026A" w:rsidP="00F3026A">
      <w:pPr>
        <w:shd w:val="clear" w:color="auto" w:fill="FFFFFF"/>
        <w:spacing w:after="0" w:line="240" w:lineRule="auto"/>
        <w:jc w:val="both"/>
        <w:rPr>
          <w:rFonts w:eastAsia="Times New Roman" w:cstheme="minorHAnsi"/>
          <w:color w:val="000000"/>
          <w:lang w:val="es-AR"/>
        </w:rPr>
      </w:pPr>
    </w:p>
    <w:p w14:paraId="5271813B" w14:textId="77777777" w:rsidR="0014227A" w:rsidRDefault="0014227A" w:rsidP="0044778B">
      <w:pPr>
        <w:pStyle w:val="Ttulo3"/>
        <w:rPr>
          <w:lang w:val="es-AR"/>
        </w:rPr>
      </w:pPr>
      <w:bookmarkStart w:id="17" w:name="_Toc221894903"/>
      <w:r w:rsidRPr="0014227A">
        <w:rPr>
          <w:lang w:val="es-AR"/>
        </w:rPr>
        <w:t xml:space="preserve">Machine </w:t>
      </w:r>
      <w:proofErr w:type="spellStart"/>
      <w:r w:rsidRPr="0014227A">
        <w:rPr>
          <w:lang w:val="es-AR"/>
        </w:rPr>
        <w:t>LEarning</w:t>
      </w:r>
      <w:bookmarkEnd w:id="17"/>
      <w:proofErr w:type="spellEnd"/>
    </w:p>
    <w:p w14:paraId="6777A2CD" w14:textId="77777777" w:rsidR="0014227A" w:rsidRPr="0014227A" w:rsidRDefault="0014227A" w:rsidP="0014227A">
      <w:pPr>
        <w:pStyle w:val="NormalWeb"/>
        <w:spacing w:before="0" w:beforeAutospacing="0" w:after="0" w:afterAutospacing="0"/>
        <w:jc w:val="both"/>
        <w:rPr>
          <w:rFonts w:asciiTheme="minorHAnsi" w:hAnsiTheme="minorHAnsi" w:cstheme="minorHAnsi"/>
          <w:b/>
          <w:i/>
          <w:color w:val="000000"/>
          <w:sz w:val="10"/>
          <w:szCs w:val="22"/>
          <w:lang w:val="es-AR"/>
        </w:rPr>
      </w:pPr>
    </w:p>
    <w:p w14:paraId="73AD81AA" w14:textId="77777777" w:rsidR="00F3026A" w:rsidRPr="000C2F93" w:rsidRDefault="00F3026A" w:rsidP="00F3026A">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 xml:space="preserve">Ahora gracias al Machine </w:t>
      </w:r>
      <w:proofErr w:type="spellStart"/>
      <w:r w:rsidRPr="000C2F93">
        <w:rPr>
          <w:rFonts w:eastAsia="Times New Roman" w:cstheme="minorHAnsi"/>
          <w:color w:val="000000"/>
          <w:lang w:val="es-AR"/>
        </w:rPr>
        <w:t>Learning</w:t>
      </w:r>
      <w:proofErr w:type="spellEnd"/>
      <w:r w:rsidRPr="000C2F93">
        <w:rPr>
          <w:rFonts w:eastAsia="Times New Roman" w:cstheme="minorHAnsi"/>
          <w:color w:val="000000"/>
          <w:lang w:val="es-AR"/>
        </w:rPr>
        <w:t>, el corrector no solo nos dirá que hemos escrito palabras incorrectamente, sino que además</w:t>
      </w:r>
      <w:r w:rsidRPr="000C2F93">
        <w:rPr>
          <w:rFonts w:eastAsia="Times New Roman" w:cstheme="minorHAnsi"/>
          <w:bCs/>
          <w:color w:val="000000"/>
          <w:lang w:val="es-AR"/>
        </w:rPr>
        <w:t> nos dirá en qué casos estamos escribiendo textos complicados, demasiado enrevesados</w:t>
      </w:r>
      <w:r w:rsidRPr="000C2F93">
        <w:rPr>
          <w:rFonts w:eastAsia="Times New Roman" w:cstheme="minorHAnsi"/>
          <w:color w:val="000000"/>
          <w:lang w:val="es-AR"/>
        </w:rPr>
        <w:t>,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w14:paraId="625445E0" w14:textId="77777777" w:rsidR="00F3026A" w:rsidRPr="000C2F93" w:rsidRDefault="00F3026A" w:rsidP="00F3026A">
      <w:pPr>
        <w:pStyle w:val="NormalWeb"/>
        <w:spacing w:after="0" w:afterAutospacing="0"/>
        <w:jc w:val="both"/>
        <w:rPr>
          <w:rFonts w:asciiTheme="minorHAnsi" w:hAnsiTheme="minorHAnsi" w:cstheme="minorHAnsi"/>
          <w:color w:val="000000"/>
          <w:sz w:val="22"/>
          <w:szCs w:val="22"/>
          <w:lang w:val="es-AR"/>
        </w:rPr>
      </w:pPr>
    </w:p>
    <w:p w14:paraId="56098A99" w14:textId="77777777" w:rsidR="000C2F93" w:rsidRPr="000C2F93" w:rsidRDefault="00F3026A" w:rsidP="00F3026A">
      <w:pPr>
        <w:pStyle w:val="NormalWeb"/>
        <w:spacing w:before="0" w:after="0"/>
        <w:jc w:val="right"/>
        <w:rPr>
          <w:rFonts w:asciiTheme="minorHAnsi" w:hAnsiTheme="minorHAnsi" w:cstheme="minorHAnsi"/>
          <w:sz w:val="22"/>
          <w:szCs w:val="22"/>
          <w:lang w:val="es-AR"/>
        </w:rPr>
      </w:pPr>
      <w:r w:rsidRPr="00F3026A">
        <w:rPr>
          <w:rStyle w:val="nfasis"/>
          <w:rFonts w:asciiTheme="minorHAnsi" w:hAnsiTheme="minorHAnsi" w:cstheme="minorHAnsi"/>
          <w:color w:val="000000"/>
          <w:sz w:val="20"/>
          <w:szCs w:val="22"/>
          <w:lang w:val="es-AR"/>
        </w:rPr>
        <w:t xml:space="preserve">Fuente: texto creado con la IA de Microsoft </w:t>
      </w:r>
      <w:proofErr w:type="spellStart"/>
      <w:r w:rsidRPr="00F3026A">
        <w:rPr>
          <w:rStyle w:val="nfasis"/>
          <w:rFonts w:asciiTheme="minorHAnsi" w:hAnsiTheme="minorHAnsi" w:cstheme="minorHAnsi"/>
          <w:color w:val="000000"/>
          <w:sz w:val="20"/>
          <w:szCs w:val="22"/>
          <w:lang w:val="es-AR"/>
        </w:rPr>
        <w:t>Copilot</w:t>
      </w:r>
      <w:proofErr w:type="spellEnd"/>
    </w:p>
    <w:sectPr w:rsidR="000C2F93" w:rsidRPr="000C2F93" w:rsidSect="00700651">
      <w:footerReference w:type="default" r:id="rId8"/>
      <w:pgSz w:w="11906" w:h="16838"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6635B" w14:textId="77777777" w:rsidR="007C4A17" w:rsidRDefault="007C4A17" w:rsidP="000C2F93">
      <w:pPr>
        <w:spacing w:after="0" w:line="240" w:lineRule="auto"/>
      </w:pPr>
      <w:r>
        <w:separator/>
      </w:r>
    </w:p>
  </w:endnote>
  <w:endnote w:type="continuationSeparator" w:id="0">
    <w:p w14:paraId="1156BB2A" w14:textId="77777777" w:rsidR="007C4A17" w:rsidRDefault="007C4A17" w:rsidP="000C2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7384345"/>
      <w:docPartObj>
        <w:docPartGallery w:val="Page Numbers (Bottom of Page)"/>
        <w:docPartUnique/>
      </w:docPartObj>
    </w:sdtPr>
    <w:sdtContent>
      <w:p w14:paraId="53292DBB" w14:textId="4A197353" w:rsidR="00CE6A51" w:rsidRDefault="00CE6A51">
        <w:pPr>
          <w:pStyle w:val="Piedepgina"/>
          <w:jc w:val="right"/>
        </w:pPr>
        <w:r>
          <w:fldChar w:fldCharType="begin"/>
        </w:r>
        <w:r>
          <w:instrText>PAGE   \* MERGEFORMAT</w:instrText>
        </w:r>
        <w:r>
          <w:fldChar w:fldCharType="separate"/>
        </w:r>
        <w:r>
          <w:rPr>
            <w:lang w:val="es-ES"/>
          </w:rPr>
          <w:t>2</w:t>
        </w:r>
        <w:r>
          <w:fldChar w:fldCharType="end"/>
        </w:r>
      </w:p>
    </w:sdtContent>
  </w:sdt>
  <w:p w14:paraId="50F8DC05" w14:textId="77777777" w:rsidR="00CE6A51" w:rsidRDefault="00CE6A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BA508" w14:textId="77777777" w:rsidR="007C4A17" w:rsidRDefault="007C4A17" w:rsidP="000C2F93">
      <w:pPr>
        <w:spacing w:after="0" w:line="240" w:lineRule="auto"/>
      </w:pPr>
      <w:r>
        <w:separator/>
      </w:r>
    </w:p>
  </w:footnote>
  <w:footnote w:type="continuationSeparator" w:id="0">
    <w:p w14:paraId="68E9DA76" w14:textId="77777777" w:rsidR="007C4A17" w:rsidRDefault="007C4A17" w:rsidP="000C2F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093696"/>
    <w:multiLevelType w:val="multilevel"/>
    <w:tmpl w:val="BA58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B61DF7"/>
    <w:multiLevelType w:val="multilevel"/>
    <w:tmpl w:val="970A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9437319">
    <w:abstractNumId w:val="1"/>
  </w:num>
  <w:num w:numId="2" w16cid:durableId="1133904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F93"/>
    <w:rsid w:val="000C2F93"/>
    <w:rsid w:val="0014227A"/>
    <w:rsid w:val="001752AC"/>
    <w:rsid w:val="00372002"/>
    <w:rsid w:val="0044778B"/>
    <w:rsid w:val="005B5A47"/>
    <w:rsid w:val="00700651"/>
    <w:rsid w:val="007C4A17"/>
    <w:rsid w:val="007D26BE"/>
    <w:rsid w:val="00943649"/>
    <w:rsid w:val="00AB7605"/>
    <w:rsid w:val="00CE6A51"/>
    <w:rsid w:val="00E01AE9"/>
    <w:rsid w:val="00E74802"/>
    <w:rsid w:val="00F3026A"/>
    <w:rsid w:val="00F416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4516E"/>
  <w15:chartTrackingRefBased/>
  <w15:docId w15:val="{A494146E-DBC2-4936-8408-0DA1E8A3A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0C2F9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link w:val="Ttulo2Car"/>
    <w:uiPriority w:val="9"/>
    <w:qFormat/>
    <w:rsid w:val="000C2F9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next w:val="Normal"/>
    <w:link w:val="Ttulo3Car"/>
    <w:uiPriority w:val="9"/>
    <w:unhideWhenUsed/>
    <w:qFormat/>
    <w:rsid w:val="000C2F9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C2F9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C2F93"/>
  </w:style>
  <w:style w:type="paragraph" w:styleId="Piedepgina">
    <w:name w:val="footer"/>
    <w:basedOn w:val="Normal"/>
    <w:link w:val="PiedepginaCar"/>
    <w:uiPriority w:val="99"/>
    <w:unhideWhenUsed/>
    <w:rsid w:val="000C2F9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C2F93"/>
  </w:style>
  <w:style w:type="character" w:customStyle="1" w:styleId="Ttulo1Car">
    <w:name w:val="Título 1 Car"/>
    <w:basedOn w:val="Fuentedeprrafopredeter"/>
    <w:link w:val="Ttulo1"/>
    <w:uiPriority w:val="9"/>
    <w:rsid w:val="000C2F93"/>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0C2F93"/>
    <w:rPr>
      <w:rFonts w:ascii="Times New Roman" w:eastAsia="Times New Roman" w:hAnsi="Times New Roman" w:cs="Times New Roman"/>
      <w:b/>
      <w:bCs/>
      <w:sz w:val="36"/>
      <w:szCs w:val="36"/>
    </w:rPr>
  </w:style>
  <w:style w:type="paragraph" w:customStyle="1" w:styleId="article-maintag">
    <w:name w:val="article-main__tag"/>
    <w:basedOn w:val="Normal"/>
    <w:rsid w:val="000C2F9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0C2F93"/>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unhideWhenUsed/>
    <w:rsid w:val="000C2F93"/>
    <w:rPr>
      <w:color w:val="0000FF"/>
      <w:u w:val="single"/>
    </w:rPr>
  </w:style>
  <w:style w:type="character" w:customStyle="1" w:styleId="Ttulo3Car">
    <w:name w:val="Título 3 Car"/>
    <w:basedOn w:val="Fuentedeprrafopredeter"/>
    <w:link w:val="Ttulo3"/>
    <w:uiPriority w:val="9"/>
    <w:rsid w:val="000C2F93"/>
    <w:rPr>
      <w:rFonts w:asciiTheme="majorHAnsi" w:eastAsiaTheme="majorEastAsia" w:hAnsiTheme="majorHAnsi" w:cstheme="majorBidi"/>
      <w:color w:val="1F4D78" w:themeColor="accent1" w:themeShade="7F"/>
      <w:sz w:val="24"/>
      <w:szCs w:val="24"/>
    </w:rPr>
  </w:style>
  <w:style w:type="character" w:styleId="nfasis">
    <w:name w:val="Emphasis"/>
    <w:basedOn w:val="Fuentedeprrafopredeter"/>
    <w:uiPriority w:val="20"/>
    <w:qFormat/>
    <w:rsid w:val="000C2F93"/>
    <w:rPr>
      <w:i/>
      <w:iCs/>
    </w:rPr>
  </w:style>
  <w:style w:type="character" w:styleId="Hipervnculovisitado">
    <w:name w:val="FollowedHyperlink"/>
    <w:basedOn w:val="Fuentedeprrafopredeter"/>
    <w:uiPriority w:val="99"/>
    <w:semiHidden/>
    <w:unhideWhenUsed/>
    <w:rsid w:val="000C2F93"/>
    <w:rPr>
      <w:color w:val="954F72" w:themeColor="followedHyperlink"/>
      <w:u w:val="single"/>
    </w:rPr>
  </w:style>
  <w:style w:type="paragraph" w:styleId="TtuloTDC">
    <w:name w:val="TOC Heading"/>
    <w:basedOn w:val="Ttulo1"/>
    <w:next w:val="Normal"/>
    <w:link w:val="TtuloTDCCar"/>
    <w:uiPriority w:val="39"/>
    <w:unhideWhenUsed/>
    <w:qFormat/>
    <w:rsid w:val="00700651"/>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s-AR" w:eastAsia="es-AR"/>
    </w:rPr>
  </w:style>
  <w:style w:type="paragraph" w:styleId="TDC1">
    <w:name w:val="toc 1"/>
    <w:basedOn w:val="Normal"/>
    <w:next w:val="Normal"/>
    <w:autoRedefine/>
    <w:uiPriority w:val="39"/>
    <w:unhideWhenUsed/>
    <w:rsid w:val="00700651"/>
    <w:pPr>
      <w:spacing w:after="100"/>
    </w:pPr>
  </w:style>
  <w:style w:type="paragraph" w:styleId="TDC2">
    <w:name w:val="toc 2"/>
    <w:basedOn w:val="Normal"/>
    <w:next w:val="Normal"/>
    <w:autoRedefine/>
    <w:uiPriority w:val="39"/>
    <w:unhideWhenUsed/>
    <w:rsid w:val="00700651"/>
    <w:pPr>
      <w:spacing w:after="100"/>
      <w:ind w:left="220"/>
    </w:pPr>
  </w:style>
  <w:style w:type="paragraph" w:styleId="Prrafodelista">
    <w:name w:val="List Paragraph"/>
    <w:basedOn w:val="Normal"/>
    <w:uiPriority w:val="34"/>
    <w:qFormat/>
    <w:rsid w:val="00CE6A51"/>
    <w:pPr>
      <w:ind w:left="720"/>
      <w:contextualSpacing/>
    </w:pPr>
  </w:style>
  <w:style w:type="character" w:styleId="Ttulodellibro">
    <w:name w:val="Book Title"/>
    <w:basedOn w:val="Fuentedeprrafopredeter"/>
    <w:uiPriority w:val="33"/>
    <w:qFormat/>
    <w:rsid w:val="00CE6A51"/>
    <w:rPr>
      <w:b/>
      <w:bCs/>
      <w:i/>
      <w:iCs/>
      <w:spacing w:val="5"/>
    </w:rPr>
  </w:style>
  <w:style w:type="paragraph" w:customStyle="1" w:styleId="Encabezado1">
    <w:name w:val="Encabezado 1"/>
    <w:basedOn w:val="TtuloTDC"/>
    <w:link w:val="Encabezado1Car"/>
    <w:qFormat/>
    <w:rsid w:val="00CE6A51"/>
  </w:style>
  <w:style w:type="character" w:customStyle="1" w:styleId="TtuloTDCCar">
    <w:name w:val="Título TDC Car"/>
    <w:basedOn w:val="Ttulo1Car"/>
    <w:link w:val="TtuloTDC"/>
    <w:uiPriority w:val="39"/>
    <w:rsid w:val="00CE6A51"/>
    <w:rPr>
      <w:rFonts w:asciiTheme="majorHAnsi" w:eastAsiaTheme="majorEastAsia" w:hAnsiTheme="majorHAnsi" w:cstheme="majorBidi"/>
      <w:b w:val="0"/>
      <w:bCs w:val="0"/>
      <w:color w:val="2E74B5" w:themeColor="accent1" w:themeShade="BF"/>
      <w:kern w:val="36"/>
      <w:sz w:val="32"/>
      <w:szCs w:val="32"/>
      <w:lang w:val="es-AR" w:eastAsia="es-AR"/>
    </w:rPr>
  </w:style>
  <w:style w:type="character" w:customStyle="1" w:styleId="Encabezado1Car">
    <w:name w:val="Encabezado 1 Car"/>
    <w:basedOn w:val="TtuloTDCCar"/>
    <w:link w:val="Encabezado1"/>
    <w:rsid w:val="00CE6A51"/>
    <w:rPr>
      <w:rFonts w:asciiTheme="majorHAnsi" w:eastAsiaTheme="majorEastAsia" w:hAnsiTheme="majorHAnsi" w:cstheme="majorBidi"/>
      <w:b w:val="0"/>
      <w:bCs w:val="0"/>
      <w:color w:val="2E74B5" w:themeColor="accent1" w:themeShade="BF"/>
      <w:kern w:val="36"/>
      <w:sz w:val="32"/>
      <w:szCs w:val="32"/>
      <w:lang w:val="es-AR" w:eastAsia="es-AR"/>
    </w:rPr>
  </w:style>
  <w:style w:type="paragraph" w:styleId="TDC3">
    <w:name w:val="toc 3"/>
    <w:basedOn w:val="Normal"/>
    <w:next w:val="Normal"/>
    <w:autoRedefine/>
    <w:uiPriority w:val="39"/>
    <w:unhideWhenUsed/>
    <w:rsid w:val="0044778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0254">
      <w:bodyDiv w:val="1"/>
      <w:marLeft w:val="0"/>
      <w:marRight w:val="0"/>
      <w:marTop w:val="0"/>
      <w:marBottom w:val="0"/>
      <w:divBdr>
        <w:top w:val="none" w:sz="0" w:space="0" w:color="auto"/>
        <w:left w:val="none" w:sz="0" w:space="0" w:color="auto"/>
        <w:bottom w:val="none" w:sz="0" w:space="0" w:color="auto"/>
        <w:right w:val="none" w:sz="0" w:space="0" w:color="auto"/>
      </w:divBdr>
    </w:div>
    <w:div w:id="624435689">
      <w:bodyDiv w:val="1"/>
      <w:marLeft w:val="0"/>
      <w:marRight w:val="0"/>
      <w:marTop w:val="0"/>
      <w:marBottom w:val="0"/>
      <w:divBdr>
        <w:top w:val="none" w:sz="0" w:space="0" w:color="auto"/>
        <w:left w:val="none" w:sz="0" w:space="0" w:color="auto"/>
        <w:bottom w:val="none" w:sz="0" w:space="0" w:color="auto"/>
        <w:right w:val="none" w:sz="0" w:space="0" w:color="auto"/>
      </w:divBdr>
    </w:div>
    <w:div w:id="809980266">
      <w:bodyDiv w:val="1"/>
      <w:marLeft w:val="0"/>
      <w:marRight w:val="0"/>
      <w:marTop w:val="0"/>
      <w:marBottom w:val="0"/>
      <w:divBdr>
        <w:top w:val="none" w:sz="0" w:space="0" w:color="auto"/>
        <w:left w:val="none" w:sz="0" w:space="0" w:color="auto"/>
        <w:bottom w:val="none" w:sz="0" w:space="0" w:color="auto"/>
        <w:right w:val="none" w:sz="0" w:space="0" w:color="auto"/>
      </w:divBdr>
    </w:div>
    <w:div w:id="82539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7A9020-95DE-47E4-8043-EC352FAD79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1888</Words>
  <Characters>10386</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Marcela Davila</dc:creator>
  <cp:keywords/>
  <dc:description/>
  <cp:lastModifiedBy>Gabriela Gustin</cp:lastModifiedBy>
  <cp:revision>2</cp:revision>
  <dcterms:created xsi:type="dcterms:W3CDTF">2026-02-13T20:10:00Z</dcterms:created>
  <dcterms:modified xsi:type="dcterms:W3CDTF">2026-02-13T20:10:00Z</dcterms:modified>
</cp:coreProperties>
</file>