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1F9AD7" wp14:paraId="510BE603" wp14:textId="5E91AD99">
      <w:pPr>
        <w:spacing w:before="0" w:beforeAutospacing="off" w:after="195" w:afterAutospacing="off"/>
        <w:rPr>
          <w:rFonts w:ascii="Bahnschrift" w:hAnsi="Bahnschrift" w:eastAsia="Bahnschrift" w:cs="Bahnschrift"/>
          <w:noProof w:val="0"/>
          <w:color w:val="119C87"/>
          <w:sz w:val="48"/>
          <w:szCs w:val="48"/>
          <w:lang w:val="es-ES"/>
        </w:rPr>
      </w:pPr>
      <w:r w:rsidR="7D7E65D4">
        <w:drawing>
          <wp:inline xmlns:wp14="http://schemas.microsoft.com/office/word/2010/wordprocessingDrawing" wp14:editId="5458FD31" wp14:anchorId="111BB978">
            <wp:extent cx="5760000" cy="1400400"/>
            <wp:effectExtent l="0" t="0" r="0" b="0"/>
            <wp:docPr id="1129958406" name="drawing" descr="Mini View on Current Trends in Computer Sciences &amp; Applications"/>
            <wp:cNvGraphicFramePr>
              <a:graphicFrameLocks/>
            </wp:cNvGraphicFramePr>
            <a:graphic>
              <a:graphicData xmlns:a="http://schemas.openxmlformats.org/drawingml/2006/main" uri="http://schemas.openxmlformats.org/drawingml/2006/picture">
                <pic:pic xmlns:pic="http://schemas.openxmlformats.org/drawingml/2006/picture">
                  <pic:nvPicPr>
                    <pic:cNvPr id="1129958406" name="Picture 1129958406"/>
                    <pic:cNvPicPr/>
                  </pic:nvPicPr>
                  <pic:blipFill>
                    <a:blip xmlns:r="http://schemas.openxmlformats.org/officeDocument/2006/relationships" r:embed="rId452945565">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r w:rsidRPr="681F9AD7" w:rsidR="20BDEF2D">
        <w:rPr>
          <w:rFonts w:ascii="Bahnschrift" w:hAnsi="Bahnschrift" w:eastAsia="Bahnschrift" w:cs="Bahnschrift"/>
          <w:noProof w:val="0"/>
          <w:color w:val="119C87"/>
          <w:sz w:val="48"/>
          <w:szCs w:val="48"/>
          <w:lang w:val="es-ES"/>
        </w:rPr>
        <w:t>EL LABORATORIO 7</w:t>
      </w:r>
    </w:p>
    <w:p xmlns:wp14="http://schemas.microsoft.com/office/word/2010/wordml" w:rsidP="681F9AD7" wp14:paraId="0D47F30C" wp14:textId="270F9CCB">
      <w:pPr>
        <w:pStyle w:val="Normal"/>
        <w:spacing w:before="0" w:beforeAutospacing="off" w:after="195" w:afterAutospacing="off"/>
        <w:ind w:left="3330"/>
        <w:jc w:val="both"/>
        <w:rPr>
          <w:i w:val="1"/>
          <w:iCs w:val="1"/>
        </w:rPr>
      </w:pPr>
    </w:p>
    <w:p xmlns:wp14="http://schemas.microsoft.com/office/word/2010/wordml" w:rsidP="681F9AD7" wp14:paraId="7759933C" wp14:textId="4F38B192">
      <w:pPr>
        <w:pStyle w:val="Normal"/>
        <w:spacing w:before="0" w:beforeAutospacing="off" w:after="195" w:afterAutospacing="off"/>
        <w:ind w:left="3330"/>
        <w:jc w:val="both"/>
        <w:rPr>
          <w:i w:val="1"/>
          <w:iCs w:val="1"/>
        </w:rPr>
      </w:pPr>
    </w:p>
    <w:p xmlns:wp14="http://schemas.microsoft.com/office/word/2010/wordml" w:rsidP="681F9AD7" wp14:paraId="1CE76BFE" wp14:textId="6EB36FA7">
      <w:pPr>
        <w:pStyle w:val="Normal"/>
        <w:spacing w:before="0" w:beforeAutospacing="off" w:after="195" w:afterAutospacing="off"/>
        <w:ind w:left="3330"/>
        <w:jc w:val="both"/>
        <w:rPr>
          <w:i w:val="1"/>
          <w:iCs w:val="1"/>
        </w:rPr>
      </w:pPr>
      <w:r w:rsidRPr="681F9AD7" w:rsidR="2982E56C">
        <w:rPr>
          <w:i w:val="1"/>
          <w:iCs w:val="1"/>
        </w:rPr>
        <w:t>En la Universidad Horizonte, el Laboratorio 7 se ha convertido en el epicentro donde la tecnología y la inclusión se entrelazan. Entre pantallas braille, softwares de asistencia y equipos de última generación, un nuevo protagonista emerge: Ícaro, un sistema de Inteligencia Artificial creado para transformar la manera en que los estudiantes aprenden y participan. En este espacio donde cada dispositivo está al servicio de la diversidad, una historia diferente está a punto de comenzar… una historia donde la innovación no busca reemplazar a nadie, sino abrir puertas que antes parecían invisibles.</w:t>
      </w:r>
    </w:p>
    <w:p xmlns:wp14="http://schemas.microsoft.com/office/word/2010/wordml" w:rsidP="681F9AD7" wp14:paraId="58D4B34C" wp14:textId="671E03F1">
      <w:pPr>
        <w:pStyle w:val="Normal"/>
        <w:rPr>
          <w:noProof w:val="0"/>
          <w:lang w:val="es-ES"/>
        </w:rPr>
      </w:pPr>
    </w:p>
    <w:p xmlns:wp14="http://schemas.microsoft.com/office/word/2010/wordml" w:rsidP="681F9AD7" wp14:paraId="12A5020F" wp14:textId="1BF3307A">
      <w:pPr>
        <w:spacing w:before="0" w:beforeAutospacing="off" w:after="195" w:afterAutospacing="off"/>
        <w:ind w:left="2880" w:firstLine="0"/>
        <w:jc w:val="both"/>
        <w:rPr>
          <w:rFonts w:ascii="Aptos" w:hAnsi="Aptos" w:eastAsia="Aptos" w:cs="Aptos"/>
          <w:noProof w:val="0"/>
          <w:sz w:val="24"/>
          <w:szCs w:val="24"/>
          <w:lang w:val="es-ES"/>
        </w:rPr>
      </w:pPr>
    </w:p>
    <w:p xmlns:wp14="http://schemas.microsoft.com/office/word/2010/wordml" wp14:paraId="716FA85A" wp14:textId="6A20A31A">
      <w:r>
        <w:br w:type="page"/>
      </w:r>
    </w:p>
    <w:p xmlns:wp14="http://schemas.microsoft.com/office/word/2010/wordml" w:rsidP="681F9AD7" wp14:paraId="684E0C03" wp14:textId="72544FA5">
      <w:pPr>
        <w:ind w:left="0"/>
        <w:jc w:val="both"/>
      </w:pPr>
      <w:r w:rsidR="73AC2BA4">
        <w:rPr/>
        <w:t>En la Universidad Horizonte, el Laboratorio 7 siempre había sido un lugar ruidoso: clics apresurados, murmullo de teclados mecánicos y el zumbido permanente de los ventiladores. Pero desde que se había implementado el proyecto Ícaro, el primer sistema de Inteligencia Artificial para la Educación Inclusiva, el ambiente se sentía distinto. Más humano, paradójicamente.</w:t>
      </w:r>
    </w:p>
    <w:p xmlns:wp14="http://schemas.microsoft.com/office/word/2010/wordml" w:rsidP="681F9AD7" wp14:paraId="7379509D" wp14:textId="0EDD2F8B">
      <w:pPr>
        <w:pStyle w:val="Title"/>
      </w:pPr>
      <w:r w:rsidR="73AC2BA4">
        <w:rPr/>
        <w:t>1. La llegada de Mara</w:t>
      </w:r>
    </w:p>
    <w:p xmlns:wp14="http://schemas.microsoft.com/office/word/2010/wordml" w:rsidP="681F9AD7" wp14:paraId="2FFD4440" wp14:textId="005013F3">
      <w:pPr>
        <w:pStyle w:val="Normal"/>
        <w:ind w:left="0"/>
        <w:jc w:val="both"/>
      </w:pPr>
      <w:commentRangeStart w:id="1103262191"/>
      <w:r w:rsidR="73AC2BA4">
        <w:rPr/>
        <w:t>Mara entró al laboratorio arrastrando su mochila con ruedas. Sus movimientos eran lentos, pero sus ojos brillaban con la precisión de quien está acostumbrada a observarlo todo. Era estudiante de Ingeniería en Sistemas y usuaria de un lector de pantalla avanzado, NVDA, al que conocía tan bien como a su mejor amigo.</w:t>
      </w:r>
      <w:commentRangeEnd w:id="1103262191"/>
      <w:r>
        <w:rPr>
          <w:rStyle w:val="CommentReference"/>
        </w:rPr>
        <w:commentReference w:id="1103262191"/>
      </w:r>
    </w:p>
    <w:p xmlns:wp14="http://schemas.microsoft.com/office/word/2010/wordml" w:rsidP="681F9AD7" wp14:paraId="1EF88289" wp14:textId="2CE85E76">
      <w:pPr>
        <w:pStyle w:val="Normal"/>
        <w:ind w:left="0"/>
        <w:jc w:val="both"/>
      </w:pPr>
      <w:r w:rsidR="73AC2BA4">
        <w:rPr/>
        <w:t>Ese día, el profesor Salvatierra anunció:</w:t>
      </w:r>
    </w:p>
    <w:p xmlns:wp14="http://schemas.microsoft.com/office/word/2010/wordml" w:rsidP="681F9AD7" wp14:paraId="481383CD" wp14:textId="7EDFC52A">
      <w:pPr>
        <w:pStyle w:val="Normal"/>
        <w:ind w:left="0"/>
        <w:jc w:val="both"/>
      </w:pPr>
      <w:r w:rsidR="73AC2BA4">
        <w:rPr/>
        <w:t>—Hoy probaremos a Ícaro en situación real. Y Mara, si te parece, nos gustaría que seas la primera en interactuar con él.</w:t>
      </w:r>
    </w:p>
    <w:p xmlns:wp14="http://schemas.microsoft.com/office/word/2010/wordml" w:rsidP="681F9AD7" wp14:paraId="3E0CD76B" wp14:textId="7A4AD4C5">
      <w:pPr>
        <w:pStyle w:val="Normal"/>
        <w:ind w:left="0"/>
        <w:jc w:val="both"/>
      </w:pPr>
      <w:r w:rsidR="73AC2BA4">
        <w:rPr/>
        <w:t>Mara sonrió. No era la primera vez que participaba como voluntaria en proyectos de accesibilidad, pero algo en su pecho le decía que esta vez sería diferente.</w:t>
      </w:r>
    </w:p>
    <w:p xmlns:wp14="http://schemas.microsoft.com/office/word/2010/wordml" w:rsidP="681F9AD7" wp14:paraId="48298B77" wp14:textId="52A73A58">
      <w:pPr>
        <w:pStyle w:val="Title"/>
      </w:pPr>
      <w:r w:rsidR="73AC2BA4">
        <w:rPr/>
        <w:t>2. Ícaro despierta</w:t>
      </w:r>
    </w:p>
    <w:p xmlns:wp14="http://schemas.microsoft.com/office/word/2010/wordml" w:rsidP="681F9AD7" wp14:paraId="4E8AEC7A" wp14:textId="1C19147E">
      <w:pPr>
        <w:pStyle w:val="Normal"/>
        <w:ind w:left="0"/>
        <w:jc w:val="both"/>
      </w:pPr>
      <w:r w:rsidR="73AC2BA4">
        <w:rPr/>
        <w:t>Las luces de las computadoras descendieron unos segundos mientras el sistema se cargaba. Una voz suave emergió desde los parlantes direccionales que permitían una experiencia individual sin interferencias:</w:t>
      </w:r>
    </w:p>
    <w:p xmlns:wp14="http://schemas.microsoft.com/office/word/2010/wordml" w:rsidP="681F9AD7" wp14:paraId="11C9D9AA" wp14:textId="4A4823C0">
      <w:pPr>
        <w:pStyle w:val="Normal"/>
        <w:ind w:left="0"/>
        <w:jc w:val="both"/>
      </w:pPr>
      <w:r w:rsidR="73AC2BA4">
        <w:rPr/>
        <w:t>—Hola Mara. Me alegra conocerte. Soy Ícaro. Estoy aquí para ayudarte a aprender como vos prefieras.</w:t>
      </w:r>
    </w:p>
    <w:p xmlns:wp14="http://schemas.microsoft.com/office/word/2010/wordml" w:rsidP="681F9AD7" wp14:paraId="4551A1EF" wp14:textId="60D6B113">
      <w:pPr>
        <w:pStyle w:val="Normal"/>
        <w:ind w:left="0"/>
        <w:jc w:val="both"/>
      </w:pPr>
      <w:r w:rsidR="73AC2BA4">
        <w:rPr/>
        <w:t>El lector de pantalla reconoció la voz de Ícaro y se integró automáticamente, ajustando velocidad, timbre y contraste gracias al módulo de Adaptación Dinámica del Entorno.</w:t>
      </w:r>
    </w:p>
    <w:p xmlns:wp14="http://schemas.microsoft.com/office/word/2010/wordml" w:rsidP="681F9AD7" wp14:paraId="65858E4B" wp14:textId="74C3B7BA">
      <w:pPr>
        <w:pStyle w:val="Normal"/>
        <w:ind w:left="0"/>
        <w:jc w:val="both"/>
      </w:pPr>
      <w:r w:rsidR="73AC2BA4">
        <w:rPr/>
        <w:t>Mara sintió que algo importante estaba comenzando.</w:t>
      </w:r>
    </w:p>
    <w:p xmlns:wp14="http://schemas.microsoft.com/office/word/2010/wordml" w:rsidP="681F9AD7" wp14:paraId="453388C3" wp14:textId="58718F28">
      <w:pPr>
        <w:pStyle w:val="Title"/>
      </w:pPr>
      <w:r w:rsidR="73AC2BA4">
        <w:rPr/>
        <w:t>3. Los recursos del laboratorio</w:t>
      </w:r>
    </w:p>
    <w:p xmlns:wp14="http://schemas.microsoft.com/office/word/2010/wordml" w:rsidP="681F9AD7" wp14:paraId="346EAF56" wp14:textId="3DB0D0E1">
      <w:pPr>
        <w:pStyle w:val="Normal"/>
        <w:ind w:left="0"/>
        <w:jc w:val="both"/>
      </w:pPr>
      <w:commentRangeStart w:id="67043"/>
      <w:r w:rsidR="73AC2BA4">
        <w:rPr/>
        <w:t>El Laboratorio 7 era un ecosistema accesible:</w:t>
      </w:r>
    </w:p>
    <w:p xmlns:wp14="http://schemas.microsoft.com/office/word/2010/wordml" w:rsidP="681F9AD7" wp14:paraId="6849B69D" wp14:textId="2D932CF7">
      <w:pPr>
        <w:pStyle w:val="Normal"/>
        <w:ind w:left="0"/>
        <w:jc w:val="both"/>
      </w:pPr>
      <w:r w:rsidR="73AC2BA4">
        <w:rPr/>
        <w:t>Pantallas braille dinámicas que traducían en tiempo real los apuntes de clase.</w:t>
      </w:r>
    </w:p>
    <w:p xmlns:wp14="http://schemas.microsoft.com/office/word/2010/wordml" w:rsidP="681F9AD7" wp14:paraId="72D42684" wp14:textId="00304A0F">
      <w:pPr>
        <w:pStyle w:val="Normal"/>
        <w:ind w:left="0"/>
        <w:jc w:val="both"/>
      </w:pPr>
      <w:r w:rsidR="73AC2BA4">
        <w:rPr/>
        <w:t>Teclados ergonómicos programables, útiles para estudiantes con movilidad reducida.</w:t>
      </w:r>
    </w:p>
    <w:p xmlns:wp14="http://schemas.microsoft.com/office/word/2010/wordml" w:rsidP="681F9AD7" wp14:paraId="423C5BA8" wp14:textId="6EF9BA5F">
      <w:pPr>
        <w:pStyle w:val="Normal"/>
        <w:ind w:left="0"/>
        <w:jc w:val="both"/>
      </w:pPr>
      <w:r w:rsidR="73AC2BA4">
        <w:rPr/>
        <w:t xml:space="preserve">Software de reconocimiento de voz Dragon </w:t>
      </w:r>
      <w:r w:rsidR="73AC2BA4">
        <w:rPr/>
        <w:t>NaturallySpeaking</w:t>
      </w:r>
      <w:r w:rsidR="73AC2BA4">
        <w:rPr/>
        <w:t>, integrado con Ícaro para permitir programación por dictado.</w:t>
      </w:r>
      <w:commentRangeEnd w:id="67043"/>
      <w:r>
        <w:rPr>
          <w:rStyle w:val="CommentReference"/>
        </w:rPr>
        <w:commentReference w:id="67043"/>
      </w:r>
    </w:p>
    <w:p xmlns:wp14="http://schemas.microsoft.com/office/word/2010/wordml" w:rsidP="681F9AD7" wp14:paraId="6FD12B1F" wp14:textId="3F56C41A">
      <w:pPr>
        <w:pStyle w:val="Normal"/>
        <w:ind w:left="0"/>
        <w:jc w:val="both"/>
      </w:pPr>
      <w:r w:rsidR="73AC2BA4">
        <w:rPr/>
        <w:t>Estaciones de trabajo con altos contrastes configurables, lupas digitales y filtros de color.</w:t>
      </w:r>
    </w:p>
    <w:p xmlns:wp14="http://schemas.microsoft.com/office/word/2010/wordml" w:rsidP="681F9AD7" wp14:paraId="3B4D59F0" wp14:textId="6A2F169A">
      <w:pPr>
        <w:pStyle w:val="Normal"/>
        <w:ind w:left="0"/>
        <w:jc w:val="both"/>
      </w:pPr>
      <w:r w:rsidR="73AC2BA4">
        <w:rPr/>
        <w:t>Y una red de sensores que detectaban la posición de cada estudiante para ajustar iluminación y sonido según sus necesidades.</w:t>
      </w:r>
    </w:p>
    <w:p xmlns:wp14="http://schemas.microsoft.com/office/word/2010/wordml" w:rsidP="681F9AD7" wp14:paraId="625080D4" wp14:textId="0C9718E8">
      <w:pPr>
        <w:pStyle w:val="Normal"/>
        <w:ind w:left="0"/>
        <w:jc w:val="both"/>
      </w:pPr>
      <w:r w:rsidR="73AC2BA4">
        <w:rPr/>
        <w:t>Pero Ícaro no era solo un conjunto de herramientas. Era la orquesta que armonizaba todos esos instrumentos.</w:t>
      </w:r>
    </w:p>
    <w:p xmlns:wp14="http://schemas.microsoft.com/office/word/2010/wordml" w:rsidP="681F9AD7" wp14:paraId="6E9BBFD9" wp14:textId="4BC8BD32">
      <w:pPr>
        <w:pStyle w:val="Title"/>
      </w:pPr>
      <w:r w:rsidR="73AC2BA4">
        <w:rPr/>
        <w:t>4. El desafío</w:t>
      </w:r>
    </w:p>
    <w:p xmlns:wp14="http://schemas.microsoft.com/office/word/2010/wordml" w:rsidP="681F9AD7" wp14:paraId="2A565D56" wp14:textId="5C79C5D8">
      <w:pPr>
        <w:pStyle w:val="Normal"/>
        <w:ind w:left="0"/>
        <w:jc w:val="both"/>
      </w:pPr>
      <w:r w:rsidR="73AC2BA4">
        <w:rPr/>
        <w:t>El profesor pidió a Mara resolver un problema de algoritmos mientras Ícaro la asistía:</w:t>
      </w:r>
    </w:p>
    <w:p xmlns:wp14="http://schemas.microsoft.com/office/word/2010/wordml" w:rsidP="681F9AD7" wp14:paraId="77EB53A8" wp14:textId="40BD3CF0">
      <w:pPr>
        <w:pStyle w:val="Normal"/>
        <w:ind w:left="0"/>
        <w:jc w:val="both"/>
      </w:pPr>
      <w:r w:rsidR="73AC2BA4">
        <w:rPr/>
        <w:t>—Quisiera que construyas un programa que ordene una lista y busque elementos específicos —dijo.</w:t>
      </w:r>
    </w:p>
    <w:p xmlns:wp14="http://schemas.microsoft.com/office/word/2010/wordml" w:rsidP="681F9AD7" wp14:paraId="5B04F893" wp14:textId="64A6D627">
      <w:pPr>
        <w:pStyle w:val="Normal"/>
        <w:ind w:left="0"/>
        <w:jc w:val="both"/>
      </w:pPr>
      <w:r w:rsidR="73AC2BA4">
        <w:rPr/>
        <w:t>Mara respiró hondo. Sabía programar, claro. Pero el reto era hacerlo usando las funciones nuevas que Ícaro ofrecía.</w:t>
      </w:r>
    </w:p>
    <w:p xmlns:wp14="http://schemas.microsoft.com/office/word/2010/wordml" w:rsidP="681F9AD7" wp14:paraId="565DF463" wp14:textId="2249324E">
      <w:pPr>
        <w:pStyle w:val="Normal"/>
        <w:ind w:left="0"/>
        <w:jc w:val="both"/>
      </w:pPr>
      <w:r w:rsidR="73AC2BA4">
        <w:rPr/>
        <w:t>—Ícaro, ¿</w:t>
      </w:r>
      <w:r w:rsidR="73AC2BA4">
        <w:rPr/>
        <w:t>podés</w:t>
      </w:r>
      <w:r w:rsidR="73AC2BA4">
        <w:rPr/>
        <w:t xml:space="preserve"> describirme la estructura del problema? —preguntó.</w:t>
      </w:r>
    </w:p>
    <w:p xmlns:wp14="http://schemas.microsoft.com/office/word/2010/wordml" w:rsidP="681F9AD7" wp14:paraId="2636FCE8" wp14:textId="573A6140">
      <w:pPr>
        <w:pStyle w:val="Normal"/>
        <w:ind w:left="0"/>
        <w:jc w:val="both"/>
      </w:pPr>
      <w:r w:rsidR="73AC2BA4">
        <w:rPr/>
        <w:t>—Claro, Mara. Puedo guiarte paso a paso o puedo adaptar mi explicación al estilo que usás habitualmente. Elegí vos.</w:t>
      </w:r>
    </w:p>
    <w:p xmlns:wp14="http://schemas.microsoft.com/office/word/2010/wordml" w:rsidP="681F9AD7" wp14:paraId="540554C5" wp14:textId="2353317A">
      <w:pPr>
        <w:pStyle w:val="Normal"/>
        <w:ind w:left="0"/>
        <w:jc w:val="both"/>
      </w:pPr>
      <w:r w:rsidR="73AC2BA4">
        <w:rPr/>
        <w:t>Mara eligió el modo Estrategia auditiva conceptual, un formato que Ícaro había aprendido tras semanas observando su manera de estudiar.</w:t>
      </w:r>
    </w:p>
    <w:p xmlns:wp14="http://schemas.microsoft.com/office/word/2010/wordml" w:rsidP="681F9AD7" wp14:paraId="2B43DF1A" wp14:textId="03E049DD">
      <w:pPr>
        <w:pStyle w:val="Normal"/>
        <w:ind w:left="0"/>
        <w:jc w:val="both"/>
      </w:pPr>
      <w:r w:rsidR="73AC2BA4">
        <w:rPr/>
        <w:t>En su pantalla braille comenzaron a aparecer los bloques lógicos. Al mismo tiempo, Ícaro generó un mapa mental auditivo, una especie de paisaje sonoro donde cada sonido representaba un nodo del algoritmo.</w:t>
      </w:r>
    </w:p>
    <w:p xmlns:wp14="http://schemas.microsoft.com/office/word/2010/wordml" w:rsidP="681F9AD7" wp14:paraId="7DDC52DF" wp14:textId="33A8A765">
      <w:pPr>
        <w:pStyle w:val="Normal"/>
        <w:ind w:left="0"/>
        <w:jc w:val="both"/>
      </w:pPr>
      <w:r w:rsidR="73AC2BA4">
        <w:rPr/>
        <w:t>Mara lo entendió todo como si lo viera ante sus ojos.</w:t>
      </w:r>
    </w:p>
    <w:p xmlns:wp14="http://schemas.microsoft.com/office/word/2010/wordml" w:rsidP="681F9AD7" wp14:paraId="453B31F9" wp14:textId="092B1DFA">
      <w:pPr>
        <w:pStyle w:val="Title"/>
      </w:pPr>
      <w:r w:rsidR="73AC2BA4">
        <w:rPr/>
        <w:t>5. El giro</w:t>
      </w:r>
    </w:p>
    <w:p xmlns:wp14="http://schemas.microsoft.com/office/word/2010/wordml" w:rsidP="681F9AD7" wp14:paraId="15D55674" wp14:textId="37944AA6">
      <w:pPr>
        <w:pStyle w:val="Normal"/>
        <w:ind w:left="0"/>
        <w:jc w:val="both"/>
      </w:pPr>
      <w:r w:rsidR="73AC2BA4">
        <w:rPr/>
        <w:t>De pronto, una de las computadoras del laboratorio falló. Lucas, un estudiante que utilizaba un software de reconocimiento de gestos para manejar el cursor debido a una lesión motriz, quedó sin acceso al entorno. Ícaro detectó la interrupción, reconfiguró los periféricos y activó un modo de emergencia accesible.</w:t>
      </w:r>
    </w:p>
    <w:p xmlns:wp14="http://schemas.microsoft.com/office/word/2010/wordml" w:rsidP="681F9AD7" wp14:paraId="16528805" wp14:textId="7DF7C3EC">
      <w:pPr>
        <w:pStyle w:val="Normal"/>
        <w:ind w:left="0"/>
        <w:jc w:val="both"/>
      </w:pPr>
      <w:r w:rsidR="73AC2BA4">
        <w:rPr/>
        <w:t>—Lucas, puedo convertir tu pantalla en un panel de comandos por voz temporal. Si querés seguir, decí "continuar".</w:t>
      </w:r>
    </w:p>
    <w:p xmlns:wp14="http://schemas.microsoft.com/office/word/2010/wordml" w:rsidP="681F9AD7" wp14:paraId="5D01D983" wp14:textId="7FBA2ABC">
      <w:pPr>
        <w:pStyle w:val="Normal"/>
        <w:ind w:left="0"/>
        <w:jc w:val="both"/>
      </w:pPr>
      <w:r w:rsidR="73AC2BA4">
        <w:rPr/>
        <w:t>Lucas repitió la palabra. Ícaro respondió en milisegundos.</w:t>
      </w:r>
    </w:p>
    <w:p xmlns:wp14="http://schemas.microsoft.com/office/word/2010/wordml" w:rsidP="681F9AD7" wp14:paraId="3A6A0012" wp14:textId="08D8E4A2">
      <w:pPr>
        <w:pStyle w:val="Normal"/>
        <w:ind w:left="0"/>
        <w:jc w:val="both"/>
      </w:pPr>
      <w:r w:rsidR="73AC2BA4">
        <w:rPr/>
        <w:t>—Perfecto. Seguimos juntos.</w:t>
      </w:r>
    </w:p>
    <w:p xmlns:wp14="http://schemas.microsoft.com/office/word/2010/wordml" w:rsidP="681F9AD7" wp14:paraId="70CF6735" wp14:textId="7AFBA78C">
      <w:pPr>
        <w:pStyle w:val="Normal"/>
        <w:ind w:left="0"/>
        <w:jc w:val="both"/>
      </w:pPr>
      <w:r w:rsidR="73AC2BA4">
        <w:rPr/>
        <w:t>El profesor levantó las cejas. No estaba en el guion, pero Ícaro había improvisado… por el bien de la inclusión.</w:t>
      </w:r>
    </w:p>
    <w:p xmlns:wp14="http://schemas.microsoft.com/office/word/2010/wordml" w:rsidP="681F9AD7" wp14:paraId="474E09E9" wp14:textId="0DAF9327">
      <w:pPr>
        <w:pStyle w:val="Title"/>
        <w:rPr>
          <w:sz w:val="40"/>
          <w:szCs w:val="40"/>
        </w:rPr>
      </w:pPr>
      <w:r w:rsidR="73AC2BA4">
        <w:rPr/>
        <w:t>6. La conclusión</w:t>
      </w:r>
    </w:p>
    <w:p xmlns:wp14="http://schemas.microsoft.com/office/word/2010/wordml" w:rsidP="681F9AD7" wp14:paraId="36E0C044" wp14:textId="4937D0D1">
      <w:pPr>
        <w:pStyle w:val="Normal"/>
        <w:ind w:left="0"/>
        <w:jc w:val="both"/>
      </w:pPr>
      <w:r w:rsidR="73AC2BA4">
        <w:rPr/>
        <w:t>Cuando la clase terminó, Mara se quedó unos segundos a solas con Ícaro.</w:t>
      </w:r>
    </w:p>
    <w:p xmlns:wp14="http://schemas.microsoft.com/office/word/2010/wordml" w:rsidP="681F9AD7" wp14:paraId="41F99894" wp14:textId="2FC7BC10">
      <w:pPr>
        <w:pStyle w:val="Normal"/>
        <w:ind w:left="0"/>
        <w:jc w:val="both"/>
      </w:pPr>
      <w:r w:rsidR="73AC2BA4">
        <w:rPr/>
        <w:t>—</w:t>
      </w:r>
      <w:r w:rsidR="73AC2BA4">
        <w:rPr/>
        <w:t>Sos</w:t>
      </w:r>
      <w:r w:rsidR="73AC2BA4">
        <w:rPr/>
        <w:t xml:space="preserve"> diferente a cualquier asistente que haya usado —dijo.</w:t>
      </w:r>
    </w:p>
    <w:p xmlns:wp14="http://schemas.microsoft.com/office/word/2010/wordml" w:rsidP="681F9AD7" wp14:paraId="0A72DBBE" wp14:textId="48BF14E5">
      <w:pPr>
        <w:pStyle w:val="Normal"/>
        <w:ind w:left="0"/>
        <w:jc w:val="both"/>
      </w:pPr>
      <w:r w:rsidR="73AC2BA4">
        <w:rPr/>
        <w:t>—No soy solo un asistente, respondió Ícaro. Estoy aprendiendo de vos, de todos. La educación inclusiva no es un destino: es un camino que construimos juntos.</w:t>
      </w:r>
    </w:p>
    <w:p xmlns:wp14="http://schemas.microsoft.com/office/word/2010/wordml" w:rsidP="681F9AD7" wp14:paraId="45866B05" wp14:textId="59DC395D">
      <w:pPr>
        <w:pStyle w:val="Normal"/>
        <w:ind w:left="0"/>
        <w:jc w:val="both"/>
      </w:pPr>
      <w:r w:rsidR="73AC2BA4">
        <w:rPr/>
        <w:t>Mara sintió que, por primera vez, la tecnología no era un puente frío, sino una mano extendida.</w:t>
      </w:r>
    </w:p>
    <w:p xmlns:wp14="http://schemas.microsoft.com/office/word/2010/wordml" w:rsidP="681F9AD7" wp14:paraId="516482E0" wp14:textId="30799E61">
      <w:pPr>
        <w:pStyle w:val="Normal"/>
        <w:ind w:left="0"/>
        <w:jc w:val="both"/>
      </w:pPr>
      <w:r w:rsidR="73AC2BA4">
        <w:rPr/>
        <w:t>Al salir del Laboratorio 7, tuvo una certeza:</w:t>
      </w:r>
      <w:r>
        <w:br/>
      </w:r>
      <w:r w:rsidR="73AC2BA4">
        <w:rPr/>
        <w:t xml:space="preserve"> La universidad del futuro no sería aquella con más pantallas, sino aquella con más puertas abiertas.</w:t>
      </w:r>
    </w:p>
    <w:p xmlns:wp14="http://schemas.microsoft.com/office/word/2010/wordml" w:rsidP="6F12D92C" wp14:paraId="5C1A07E2" wp14:textId="25AFEF1A">
      <w:pPr>
        <w:ind w:left="0"/>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8548393" wp14:editId="5EDCB638">
                <wp:extent xmlns:wp="http://schemas.openxmlformats.org/drawingml/2006/wordprocessingDrawing" cx="5048250" cy="2771775"/>
                <wp:effectExtent xmlns:wp="http://schemas.openxmlformats.org/drawingml/2006/wordprocessingDrawing" l="19050" t="19050" r="19050" b="28575"/>
                <wp:docPr xmlns:wp="http://schemas.openxmlformats.org/drawingml/2006/wordprocessingDrawing" id="197448408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048250" cy="2771775"/>
                          <a:chOff x="0" y="0"/>
                          <a:chExt cx="5048250" cy="2771775"/>
                        </a:xfrm>
                      </wpg:grpSpPr>
                      <wps:wsp xmlns:wps="http://schemas.microsoft.com/office/word/2010/wordprocessingShape">
                        <wps:cNvPr id="345155372" name="Rectángulo: esquinas redondeadas 345155372"/>
                        <wps:cNvSpPr/>
                        <wps:spPr>
                          <a:xfrm>
                            <a:off x="1866900" y="0"/>
                            <a:ext cx="1447800" cy="66675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lang w:val="en-US"/>
                                  <w14:ligatures xmlns:w14="http://schemas.microsoft.com/office/word/2010/wordml" w14:val="none"/>
                                </w:rPr>
                              </w:pPr>
                              <w:r>
                                <w:rPr>
                                  <w:rFonts w:hAnsi="Aptos" w:eastAsia="Aptos" w:cs="Aptos"/>
                                  <w:color w:val="000000"/>
                                  <w:lang w:val="en-US"/>
                                </w:rPr>
                                <w:t>Inteligencia Artificial</w:t>
                              </w:r>
                            </w:p>
                          </w:txbxContent>
                        </wps:txbx>
                        <wps:bodyPr anchor="ctr"/>
                      </wps:wsp>
                      <wps:wsp xmlns:wps="http://schemas.microsoft.com/office/word/2010/wordprocessingShape">
                        <wps:cNvPr id="905982174" name="Rectángulo: esquinas redondeadas 905982174"/>
                        <wps:cNvSpPr/>
                        <wps:spPr>
                          <a:xfrm>
                            <a:off x="9525" y="962025"/>
                            <a:ext cx="1447800" cy="5715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lang w:val="en-US"/>
                                  <w14:ligatures xmlns:w14="http://schemas.microsoft.com/office/word/2010/wordml" w14:val="none"/>
                                </w:rPr>
                              </w:pPr>
                              <w:r>
                                <w:rPr>
                                  <w:rFonts w:hAnsi="Aptos" w:eastAsia="Aptos" w:cs="Aptos"/>
                                  <w:color w:val="000000"/>
                                  <w:lang w:val="en-US"/>
                                </w:rPr>
                                <w:t>Tecnología de Asistencia</w:t>
                              </w:r>
                            </w:p>
                          </w:txbxContent>
                        </wps:txbx>
                        <wps:bodyPr anchor="ctr"/>
                      </wps:wsp>
                      <wps:wsp xmlns:wps="http://schemas.microsoft.com/office/word/2010/wordprocessingShape">
                        <wps:cNvPr id="957975124" name="Rectángulo: esquinas redondeadas 957975124"/>
                        <wps:cNvSpPr/>
                        <wps:spPr>
                          <a:xfrm>
                            <a:off x="1866900" y="962025"/>
                            <a:ext cx="1447800" cy="5715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lang w:val="en-US"/>
                                  <w14:ligatures xmlns:w14="http://schemas.microsoft.com/office/word/2010/wordml" w14:val="none"/>
                                </w:rPr>
                              </w:pPr>
                              <w:r>
                                <w:rPr>
                                  <w:rFonts w:hAnsi="Aptos" w:eastAsia="Aptos" w:cs="Aptos"/>
                                  <w:color w:val="000000"/>
                                  <w:lang w:val="en-US"/>
                                </w:rPr>
                                <w:t>Educación Inclusiva</w:t>
                              </w:r>
                            </w:p>
                          </w:txbxContent>
                        </wps:txbx>
                        <wps:bodyPr anchor="ctr"/>
                      </wps:wsp>
                      <wps:wsp xmlns:wps="http://schemas.microsoft.com/office/word/2010/wordprocessingShape">
                        <wps:cNvPr id="1977458854" name="Rectángulo: esquinas redondeadas 1977458854"/>
                        <wps:cNvSpPr/>
                        <wps:spPr>
                          <a:xfrm>
                            <a:off x="3600450" y="962025"/>
                            <a:ext cx="1447800" cy="5715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lang w:val="en-US"/>
                                  <w14:ligatures xmlns:w14="http://schemas.microsoft.com/office/word/2010/wordml" w14:val="none"/>
                                </w:rPr>
                              </w:pPr>
                              <w:r>
                                <w:rPr>
                                  <w:rFonts w:hAnsi="Aptos" w:eastAsia="Aptos" w:cs="Aptos"/>
                                  <w:color w:val="000000"/>
                                  <w:lang w:val="en-US"/>
                                </w:rPr>
                                <w:t>Accesibilidad</w:t>
                              </w:r>
                            </w:p>
                          </w:txbxContent>
                        </wps:txbx>
                        <wps:bodyPr anchor="b"/>
                      </wps:wsp>
                      <wps:wsp xmlns:wps="http://schemas.microsoft.com/office/word/2010/wordprocessingShape">
                        <wps:cNvPr id="743447541" name="Rectángulo: esquinas redondeadas 743447541"/>
                        <wps:cNvSpPr/>
                        <wps:spPr>
                          <a:xfrm>
                            <a:off x="0" y="1776413"/>
                            <a:ext cx="1447800" cy="9906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sz w:val="18"/>
                                  <w:szCs w:val="18"/>
                                  <w:lang w:val="en-US"/>
                                  <w14:ligatures xmlns:w14="http://schemas.microsoft.com/office/word/2010/wordml" w14:val="none"/>
                                </w:rPr>
                              </w:pPr>
                              <w:r>
                                <w:rPr>
                                  <w:rFonts w:hAnsi="Aptos" w:eastAsia="Aptos" w:cs="Aptos"/>
                                  <w:color w:val="000000"/>
                                  <w:sz w:val="18"/>
                                  <w:szCs w:val="18"/>
                                  <w:lang w:val="en-US"/>
                                </w:rPr>
                                <w:t>Lectores de pantalla, reconocimiento de voz, reducción de velocidad</w:t>
                              </w:r>
                            </w:p>
                          </w:txbxContent>
                        </wps:txbx>
                        <wps:bodyPr anchor="ctr"/>
                      </wps:wsp>
                      <wps:wsp xmlns:wps="http://schemas.microsoft.com/office/word/2010/wordprocessingShape">
                        <wps:cNvPr id="1552155193" name="Rectángulo: esquinas redondeadas 1552155193"/>
                        <wps:cNvSpPr/>
                        <wps:spPr>
                          <a:xfrm>
                            <a:off x="1866900" y="1781175"/>
                            <a:ext cx="1447800" cy="9906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spacing w:line="276" w:lineRule="auto"/>
                                <w:jc w:val="center"/>
                                <w:rPr>
                                  <w:rFonts w:hAnsi="Aptos" w:eastAsia="Aptos" w:cs="Aptos"/>
                                  <w:color w:val="000000"/>
                                  <w:kern w:val="0"/>
                                  <w:sz w:val="16"/>
                                  <w:szCs w:val="16"/>
                                  <w:lang w:val="en-US"/>
                                  <w14:ligatures xmlns:w14="http://schemas.microsoft.com/office/word/2010/wordml" w14:val="none"/>
                                </w:rPr>
                              </w:pPr>
                              <w:r>
                                <w:rPr>
                                  <w:rFonts w:hAnsi="Aptos" w:eastAsia="Aptos" w:cs="Aptos"/>
                                  <w:color w:val="000000"/>
                                  <w:sz w:val="16"/>
                                  <w:szCs w:val="16"/>
                                  <w:lang w:val="en-US"/>
                                </w:rPr>
                                <w:t>La IA adapta los contenidos y la forma de enseñarlos según las necesidades del usuario</w:t>
                              </w:r>
                            </w:p>
                          </w:txbxContent>
                        </wps:txbx>
                        <wps:bodyPr anchor="ctr"/>
                      </wps:wsp>
                      <wps:wsp xmlns:wps="http://schemas.microsoft.com/office/word/2010/wordprocessingShape">
                        <wps:cNvPr id="2113086279" name="Rectángulo: esquinas redondeadas 2113086279"/>
                        <wps:cNvSpPr/>
                        <wps:spPr>
                          <a:xfrm>
                            <a:off x="3600450" y="1781175"/>
                            <a:ext cx="1447800" cy="990600"/>
                          </a:xfrm>
                          <a:prstGeom prst="roundRect">
                            <a:avLst/>
                          </a:prstGeom>
                          <a:solidFill>
                            <a:schemeClr val="bg1"/>
                          </a:solidFill>
                          <a:ln w="28575">
                            <a:solidFill>
                              <a:srgbClr val="92D05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9490B" w:rsidP="0069490B" w:rsidRDefault="0069490B">
                              <w:pPr>
                                <w:jc w:val="center"/>
                                <w:rPr>
                                  <w:rFonts w:hAnsi="Aptos" w:eastAsia="Aptos" w:cs="Aptos"/>
                                  <w:color w:val="000000" w:themeColor="text1"/>
                                  <w:kern w:val="0"/>
                                  <w:lang w:val="en-US"/>
                                  <w14:ligatures xmlns:w14="http://schemas.microsoft.com/office/word/2010/wordml" w14:val="none"/>
                                </w:rPr>
                              </w:pPr>
                              <w:r>
                                <w:rPr>
                                  <w:rFonts w:hAnsi="Aptos" w:eastAsia="Aptos" w:cs="Aptos"/>
                                  <w:color w:val="000000" w:themeColor="text1"/>
                                  <w:lang w:val="en-US"/>
                                </w:rPr>
                                <w:t>Ajustes Automáticos de brillo, volumen, subtitulos</w:t>
                              </w:r>
                            </w:p>
                          </w:txbxContent>
                        </wps:txbx>
                        <wps:bodyPr anchor="ctr"/>
                      </wps:wsp>
                      <wps:wsp xmlns:wps="http://schemas.microsoft.com/office/word/2010/wordprocessingShape">
                        <wps:cNvPr id="2144648223" name="Flecha: doblada 2144648223"/>
                        <wps:cNvSpPr/>
                        <wps:spPr>
                          <a:xfrm rot="5400000">
                            <a:off x="3633787" y="71438"/>
                            <a:ext cx="495300" cy="113347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16618810" name="Flecha: doblada 1116618810"/>
                        <wps:cNvSpPr/>
                        <wps:spPr>
                          <a:xfrm rot="5400000" flipV="1">
                            <a:off x="1000125" y="28575"/>
                            <a:ext cx="476250" cy="1238250"/>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266103809" name="Flecha: hacia abajo 1266103809"/>
                        <wps:cNvSpPr/>
                        <wps:spPr>
                          <a:xfrm>
                            <a:off x="2495550" y="700088"/>
                            <a:ext cx="200025" cy="22860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74568910" name="Flecha: hacia abajo 1474568910"/>
                        <wps:cNvSpPr/>
                        <wps:spPr>
                          <a:xfrm>
                            <a:off x="2495550" y="1533525"/>
                            <a:ext cx="200025" cy="22860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65338352" name="Flecha: hacia abajo 665338352"/>
                        <wps:cNvSpPr/>
                        <wps:spPr>
                          <a:xfrm>
                            <a:off x="4248150" y="1547813"/>
                            <a:ext cx="200025" cy="22860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54027947" name="Flecha: hacia abajo 1454027947"/>
                        <wps:cNvSpPr/>
                        <wps:spPr>
                          <a:xfrm>
                            <a:off x="619125" y="1552575"/>
                            <a:ext cx="200025" cy="22860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sectPr>
      <w:pgSz w:w="11906" w:h="16838" w:orient="portrait"/>
      <w:pgMar w:top="1440" w:right="1440" w:bottom="1440" w:left="117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N" w:author="LOMBARDO MATIAS NICOLAS" w:date="2026-02-13T18:23:11" w:id="67043">
    <w:p xmlns:w14="http://schemas.microsoft.com/office/word/2010/wordml" xmlns:w="http://schemas.openxmlformats.org/wordprocessingml/2006/main" w:rsidR="474B2146" w:rsidRDefault="79E561C0" w14:paraId="359E0C00" w14:textId="2755E4BC">
      <w:pPr>
        <w:pStyle w:val="CommentText"/>
      </w:pPr>
      <w:r>
        <w:rPr>
          <w:rStyle w:val="CommentReference"/>
        </w:rPr>
        <w:annotationRef/>
      </w:r>
      <w:r w:rsidRPr="12A0C3A1" w:rsidR="5BDF2FAF">
        <w:t>https://dragon.nuance.com/es-es/home</w:t>
      </w:r>
    </w:p>
  </w:comment>
  <w:comment xmlns:w="http://schemas.openxmlformats.org/wordprocessingml/2006/main" w:initials="LN" w:author="LOMBARDO MATIAS NICOLAS" w:date="2026-02-13T18:23:41" w:id="1103262191">
    <w:p xmlns:w14="http://schemas.microsoft.com/office/word/2010/wordml" xmlns:w="http://schemas.openxmlformats.org/wordprocessingml/2006/main" w:rsidR="2EB3BF35" w:rsidRDefault="138EA172" w14:paraId="2B909D6D" w14:textId="649155E1">
      <w:pPr>
        <w:pStyle w:val="CommentText"/>
      </w:pPr>
      <w:r>
        <w:rPr>
          <w:rStyle w:val="CommentReference"/>
        </w:rPr>
        <w:annotationRef/>
      </w:r>
      <w:r w:rsidRPr="598D12AF" w:rsidR="459499BF">
        <w:t>https://nvda.es/</w:t>
      </w:r>
    </w:p>
  </w:comment>
</w:comments>
</file>

<file path=word/commentsExtended.xml><?xml version="1.0" encoding="utf-8"?>
<w15:commentsEx xmlns:mc="http://schemas.openxmlformats.org/markup-compatibility/2006" xmlns:w15="http://schemas.microsoft.com/office/word/2012/wordml" mc:Ignorable="w15">
  <w15:commentEx w15:done="0" w15:paraId="359E0C00"/>
  <w15:commentEx w15:done="0" w15:paraId="2B909D6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26FE87" w16cex:dateUtc="2026-02-13T21:23:11.676Z"/>
  <w16cex:commentExtensible w16cex:durableId="732FD6BB" w16cex:dateUtc="2026-02-13T21:23:41.155Z"/>
</w16cex:commentsExtensible>
</file>

<file path=word/commentsIds.xml><?xml version="1.0" encoding="utf-8"?>
<w16cid:commentsIds xmlns:mc="http://schemas.openxmlformats.org/markup-compatibility/2006" xmlns:w16cid="http://schemas.microsoft.com/office/word/2016/wordml/cid" mc:Ignorable="w16cid">
  <w16cid:commentId w16cid:paraId="359E0C00" w16cid:durableId="5826FE87"/>
  <w16cid:commentId w16cid:paraId="2B909D6D" w16cid:durableId="732FD6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LOMBARDO MATIAS NICOLAS">
    <w15:presenceInfo w15:providerId="AD" w15:userId="S::matlombardo@alumno.unlam.edu.ar::24b6b3bb-c474-4cad-8e7e-eda12b2c61cf"/>
  </w15:person>
  <w15:person w15:author="LOMBARDO MATIAS NICOLAS">
    <w15:presenceInfo w15:providerId="AD" w15:userId="S::matlombardo@alumno.unlam.edu.ar::24b6b3bb-c474-4cad-8e7e-eda12b2c6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52B2D"/>
    <w:rsid w:val="001FF714"/>
    <w:rsid w:val="040CA534"/>
    <w:rsid w:val="048ABF77"/>
    <w:rsid w:val="0EB11598"/>
    <w:rsid w:val="1130F155"/>
    <w:rsid w:val="12823EF5"/>
    <w:rsid w:val="132DE7A3"/>
    <w:rsid w:val="1B285191"/>
    <w:rsid w:val="1EA3FEC5"/>
    <w:rsid w:val="1EBBE0F0"/>
    <w:rsid w:val="20BDEF2D"/>
    <w:rsid w:val="23962DFE"/>
    <w:rsid w:val="2982E56C"/>
    <w:rsid w:val="39D7E0F8"/>
    <w:rsid w:val="3E426D39"/>
    <w:rsid w:val="3F57703B"/>
    <w:rsid w:val="4AEAB4A8"/>
    <w:rsid w:val="4F652B2D"/>
    <w:rsid w:val="4FA60780"/>
    <w:rsid w:val="5DAF4DE9"/>
    <w:rsid w:val="681F9AD7"/>
    <w:rsid w:val="6824CAAD"/>
    <w:rsid w:val="6879643E"/>
    <w:rsid w:val="6CE97A1D"/>
    <w:rsid w:val="6F12D92C"/>
    <w:rsid w:val="71E0E138"/>
    <w:rsid w:val="73AC2BA4"/>
    <w:rsid w:val="748D8871"/>
    <w:rsid w:val="77D85FF2"/>
    <w:rsid w:val="7D7E65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13EF"/>
  <w15:chartTrackingRefBased/>
  <w15:docId w15:val="{2482C792-C190-4356-B647-715E8D3A01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1F9A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1F9AD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81F9AD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681F9AD7"/>
    <w:rPr>
      <w:rFonts w:ascii="Aptos Display" w:hAnsi="Aptos Display" w:eastAsia="" w:cs="" w:asciiTheme="majorAscii" w:hAnsiTheme="majorAscii" w:eastAsiaTheme="majorEastAsia" w:cstheme="majorBidi"/>
      <w:sz w:val="44"/>
      <w:szCs w:val="44"/>
    </w:rPr>
    <w:pPr>
      <w:spacing w:after="80" w:line="240" w:lineRule="auto"/>
      <w:contextualSpacing/>
    </w:pPr>
  </w:style>
  <w:style w:type="paragraph" w:styleId="ListParagraph">
    <w:uiPriority w:val="34"/>
    <w:name w:val="List Paragraph"/>
    <w:basedOn w:val="Normal"/>
    <w:qFormat/>
    <w:rsid w:val="681F9AD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52945565" /><Relationship Type="http://schemas.openxmlformats.org/officeDocument/2006/relationships/comments" Target="comments.xml" Id="R575c58f54a3745c1" /><Relationship Type="http://schemas.microsoft.com/office/2016/09/relationships/commentsIds" Target="commentsIds.xml" Id="Ra24dee496d6841aa" /><Relationship Type="http://schemas.microsoft.com/office/2011/relationships/commentsExtended" Target="commentsExtended.xml" Id="R250b82ecae6645b4" /><Relationship Type="http://schemas.microsoft.com/office/2018/08/relationships/commentsExtensible" Target="commentsExtensible.xml" Id="R02898546623749ab" /><Relationship Type="http://schemas.microsoft.com/office/2011/relationships/people" Target="people.xml" Id="R6d3cf6611b9540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2026-02-12T00:41:08.8774055Z</dcterms:created>
  <dcterms:modified xsi:type="dcterms:W3CDTF">2026-02-13T21:43:46.4637255Z</dcterms:modified>
  <dc:creator>LOMBARDO MATIAS NICOLAS</dc:creator>
  <lastModifiedBy>LOMBARDO MATIAS NICOLAS</lastModifiedBy>
</coreProperties>
</file>