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CD366AA" wp14:paraId="26120FB7" wp14:textId="1D300102">
      <w:pPr>
        <w:spacing w:before="210" w:beforeAutospacing="off" w:after="210" w:afterAutospacing="off" w:line="300" w:lineRule="auto"/>
      </w:pP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Aquí tenés </w:t>
      </w:r>
      <w:r w:rsidRPr="1CD366AA" w:rsidR="23A9B1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10 preguntas de Verdadero o Falso</w:t>
      </w: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basadas en el contenido del documento </w:t>
      </w:r>
      <w:r w:rsidRPr="1CD366AA" w:rsidR="23A9B1B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Internet.pdf</w:t>
      </w: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cada una con su </w:t>
      </w:r>
      <w:r w:rsidRPr="1CD366AA" w:rsidR="23A9B1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respuesta correcta</w:t>
      </w: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  <w:r>
        <w:br/>
      </w: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Toda la información proviene del archivo cargado. </w:t>
      </w:r>
      <w:hyperlink r:id="R38c3212b87ab433c">
        <w:r w:rsidRPr="1CD366AA" w:rsidR="23A9B1BB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1CD366AA" wp14:paraId="46EC7F4B" wp14:textId="79B0595F">
      <w:pPr>
        <w:spacing w:before="0" w:beforeAutospacing="off" w:after="0" w:afterAutospacing="off" w:line="300" w:lineRule="auto"/>
      </w:pPr>
    </w:p>
    <w:p xmlns:wp14="http://schemas.microsoft.com/office/word/2010/wordml" w:rsidP="1CD366AA" wp14:paraId="456FD1E4" wp14:textId="66E19AFF">
      <w:pPr>
        <w:pStyle w:val="Heading1"/>
        <w:spacing w:before="281" w:beforeAutospacing="off" w:after="281" w:afterAutospacing="off" w:line="300" w:lineRule="auto"/>
      </w:pPr>
      <w:r w:rsidRPr="1CD366AA" w:rsidR="23A9B1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✅ Preguntas Verdadero o Falso (con respuestas)</w:t>
      </w:r>
    </w:p>
    <w:p xmlns:wp14="http://schemas.microsoft.com/office/word/2010/wordml" w:rsidP="1CD366AA" wp14:paraId="4FC44CD3" wp14:textId="54BDE7F2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1CD366AA" w:rsidR="23A9B1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IoT es una red de dispositivos que pueden capturar, enviar y recibir datos mediante sensores y otras tecnologías.</w:t>
      </w:r>
      <w:r>
        <w:br/>
      </w: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✔️ </w:t>
      </w:r>
      <w:r w:rsidRPr="1CD366AA" w:rsidR="23A9B1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Verdadero</w:t>
      </w: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. </w:t>
      </w:r>
      <w:hyperlink r:id="Rbda03cfcee7b4845">
        <w:r w:rsidRPr="1CD366AA" w:rsidR="23A9B1BB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1CD366AA" wp14:paraId="64ACE04D" wp14:textId="33E982E4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1CD366AA" w:rsidR="23A9B1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Los sensores de IoT se han vuelto más costosos con el tiempo, lo que ha frenado la expansión de la tecnología.</w:t>
      </w:r>
      <w:r>
        <w:br/>
      </w: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❌ </w:t>
      </w:r>
      <w:r w:rsidRPr="1CD366AA" w:rsidR="23A9B1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Falso</w:t>
      </w: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. Han disminuido más del 70% en precio desde 2004. </w:t>
      </w:r>
      <w:hyperlink r:id="R6a3a8a2e40164193">
        <w:r w:rsidRPr="1CD366AA" w:rsidR="23A9B1BB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1CD366AA" wp14:paraId="426E4109" wp14:textId="69249384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1CD366AA" w:rsidR="23A9B1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La computación en la nube fue un factor clave para el crecimiento y evolución de IoT.</w:t>
      </w:r>
      <w:r>
        <w:br/>
      </w: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✔️ </w:t>
      </w:r>
      <w:r w:rsidRPr="1CD366AA" w:rsidR="23A9B1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Verdadero</w:t>
      </w: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. </w:t>
      </w:r>
      <w:hyperlink r:id="R57a6fd8497814a4b">
        <w:r w:rsidRPr="1CD366AA" w:rsidR="23A9B1BB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1CD366AA" wp14:paraId="70FEC35B" wp14:textId="3C191B6D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1CD366AA" w:rsidR="23A9B1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Una de las etapas del funcionamiento de IoT es “Procesar los datos” mediante software programado.</w:t>
      </w:r>
      <w:r>
        <w:br/>
      </w: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✔️ </w:t>
      </w:r>
      <w:r w:rsidRPr="1CD366AA" w:rsidR="23A9B1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Verdadero</w:t>
      </w: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. </w:t>
      </w:r>
      <w:hyperlink r:id="Rb44f121b04a34145">
        <w:r w:rsidRPr="1CD366AA" w:rsidR="23A9B1BB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1CD366AA" wp14:paraId="5405876B" wp14:textId="7F10AC65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1CD366AA" w:rsidR="23A9B1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Las ciudades inteligentes usan sensores de IoT únicamente para controlar el consumo eléctrico.</w:t>
      </w:r>
      <w:r>
        <w:br/>
      </w: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❌ </w:t>
      </w:r>
      <w:r w:rsidRPr="1CD366AA" w:rsidR="23A9B1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Falso</w:t>
      </w: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. También se usan para tránsito, drenajes, infraestructura y más. </w:t>
      </w:r>
      <w:hyperlink r:id="R6fbe8a5248cf48f4">
        <w:r w:rsidRPr="1CD366AA" w:rsidR="23A9B1BB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1CD366AA" wp14:paraId="057714AF" wp14:textId="0AC881FE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1CD366AA" w:rsidR="23A9B1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Los automóviles modernos incluyen IoT para asistencia al conductor, planificación de rutas y conectividad con el entorno.</w:t>
      </w:r>
      <w:r>
        <w:br/>
      </w: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✔️ </w:t>
      </w:r>
      <w:r w:rsidRPr="1CD366AA" w:rsidR="23A9B1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Verdadero</w:t>
      </w: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. </w:t>
      </w:r>
      <w:hyperlink r:id="Rbe81522a37014699">
        <w:r w:rsidRPr="1CD366AA" w:rsidR="23A9B1BB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1CD366AA" wp14:paraId="292E7132" wp14:textId="04E79E41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1CD366AA" w:rsidR="23A9B1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IoT no tiene aplicaciones en la telesalud.</w:t>
      </w:r>
      <w:r>
        <w:br/>
      </w: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❌ </w:t>
      </w:r>
      <w:r w:rsidRPr="1CD366AA" w:rsidR="23A9B1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Falso</w:t>
      </w: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. Incluye dispositivos médicos, monitoreo remoto y herramientas quirúrgicas inteligentes. </w:t>
      </w:r>
      <w:hyperlink r:id="Re42509bdbcd14753">
        <w:r w:rsidRPr="1CD366AA" w:rsidR="23A9B1BB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1CD366AA" wp14:paraId="2656CA78" wp14:textId="08711041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1CD366AA" w:rsidR="23A9B1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La IoT Industrial (IIoT) es uno de los mayores generadores de datos en el mundo.</w:t>
      </w:r>
      <w:r>
        <w:br/>
      </w: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✔️ </w:t>
      </w:r>
      <w:r w:rsidRPr="1CD366AA" w:rsidR="23A9B1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Verdadero</w:t>
      </w: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. </w:t>
      </w:r>
      <w:hyperlink r:id="R4d4ae9483d73400a">
        <w:r w:rsidRPr="1CD366AA" w:rsidR="23A9B1BB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1CD366AA" wp14:paraId="20004F70" wp14:textId="2425585B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1CD366AA" w:rsidR="23A9B1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En las fábricas inteligentes, IoT permite prever fallas mecánicas y optimizar procesos.</w:t>
      </w:r>
      <w:r>
        <w:br/>
      </w: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✔️ </w:t>
      </w:r>
      <w:r w:rsidRPr="1CD366AA" w:rsidR="23A9B1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Verdadero</w:t>
      </w: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. </w:t>
      </w:r>
      <w:hyperlink r:id="R048935f0786e44e6">
        <w:r w:rsidRPr="1CD366AA" w:rsidR="23A9B1BB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1CD366AA" wp14:paraId="32806053" wp14:textId="3FABE275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1CD366AA" w:rsidR="23A9B1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El futuro de IoT incluye integración con tecnologías como realidad virtual, sensaciones hápticas y personalización mediante IA.</w:t>
      </w:r>
      <w:r>
        <w:br/>
      </w: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✔️ </w:t>
      </w:r>
      <w:r w:rsidRPr="1CD366AA" w:rsidR="23A9B1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Verdadero</w:t>
      </w: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. </w:t>
      </w:r>
      <w:hyperlink r:id="Rc9d5f409309a432e">
        <w:r w:rsidRPr="1CD366AA" w:rsidR="23A9B1BB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1CD366AA" wp14:paraId="7150533D" wp14:textId="1EF34BD9">
      <w:pPr>
        <w:spacing w:before="0" w:beforeAutospacing="off" w:after="0" w:afterAutospacing="off" w:line="300" w:lineRule="auto"/>
      </w:pPr>
    </w:p>
    <w:p xmlns:wp14="http://schemas.microsoft.com/office/word/2010/wordml" w:rsidP="1CD366AA" wp14:paraId="5ECF9A95" wp14:textId="1FFD6367">
      <w:pPr>
        <w:spacing w:before="210" w:beforeAutospacing="off" w:after="210" w:afterAutospacing="off" w:line="300" w:lineRule="auto"/>
      </w:pP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Si querés, puedo generar también:</w:t>
      </w:r>
      <w:r>
        <w:br/>
      </w: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📌 </w:t>
      </w:r>
      <w:r w:rsidRPr="1CD366AA" w:rsidR="23A9B1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10 preguntas de opción múltiple</w:t>
      </w:r>
      <w:r>
        <w:br/>
      </w: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📌 </w:t>
      </w:r>
      <w:r w:rsidRPr="1CD366AA" w:rsidR="23A9B1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10 preguntas para examen</w:t>
      </w:r>
      <w:r>
        <w:br/>
      </w: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📌 </w:t>
      </w:r>
      <w:r w:rsidRPr="1CD366AA" w:rsidR="23A9B1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Una evaluación completa con rúbrica</w:t>
      </w:r>
    </w:p>
    <w:p xmlns:wp14="http://schemas.microsoft.com/office/word/2010/wordml" w:rsidP="1CD366AA" wp14:paraId="556BBDB1" wp14:textId="79BEE60B">
      <w:pPr>
        <w:spacing w:before="210" w:beforeAutospacing="off" w:after="210" w:afterAutospacing="off" w:line="300" w:lineRule="auto"/>
      </w:pPr>
      <w:r w:rsidRPr="1CD366AA" w:rsidR="23A9B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¿Te gustaría alguna de estas opciones?</w:t>
      </w:r>
    </w:p>
    <w:p xmlns:wp14="http://schemas.microsoft.com/office/word/2010/wordml" wp14:paraId="5C1A07E2" wp14:textId="54B15CB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46477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DC3014"/>
    <w:rsid w:val="1CD366AA"/>
    <w:rsid w:val="23A9B1BB"/>
    <w:rsid w:val="55DC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CB9FA"/>
  <w15:chartTrackingRefBased/>
  <w15:docId w15:val="{CDD5F32A-D8B2-4C34-BF97-F4B8EE99C8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CD366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CD366A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CD366A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38c3212b87ab433c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bda03cfcee7b4845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6a3a8a2e40164193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57a6fd8497814a4b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b44f121b04a34145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6fbe8a5248cf48f4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be81522a37014699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e42509bdbcd14753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4d4ae9483d73400a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048935f0786e44e6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c9d5f409309a432e" /><Relationship Type="http://schemas.openxmlformats.org/officeDocument/2006/relationships/numbering" Target="numbering.xml" Id="Rafc4331b7fa24ab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2026-02-12T23:20:21.2311060Z</dcterms:created>
  <dcterms:modified xsi:type="dcterms:W3CDTF">2026-02-12T23:22:02.9911797Z</dcterms:modified>
  <dc:creator>AGUILAR MATIAS LAUTARO</dc:creator>
  <lastModifiedBy>AGUILAR MATIAS LAUTARO</lastModifiedBy>
</coreProperties>
</file>