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41B374A" wp14:paraId="47BE711B" wp14:textId="29845C19">
      <w:pPr>
        <w:pStyle w:val="Heading1"/>
        <w:spacing w:before="322" w:beforeAutospacing="off" w:after="322" w:afterAutospacing="off"/>
        <w:rPr>
          <w:rFonts w:ascii="Times New Roman" w:hAnsi="Times New Roman" w:eastAsia="Times New Roman" w:cs="Times New Roman"/>
          <w:b w:val="1"/>
          <w:bCs w:val="1"/>
          <w:noProof w:val="0"/>
          <w:sz w:val="48"/>
          <w:szCs w:val="48"/>
          <w:lang w:val="es-ES"/>
        </w:rPr>
      </w:pPr>
      <w:r w:rsidR="2AD6BC0F">
        <w:drawing>
          <wp:inline xmlns:wp14="http://schemas.microsoft.com/office/word/2010/wordprocessingDrawing" wp14:editId="551EAA5E" wp14:anchorId="11F60B74">
            <wp:extent cx="5760000" cy="1404398"/>
            <wp:effectExtent l="0" t="0" r="0" b="0"/>
            <wp:docPr id="1941219888" name="drawing" descr="Creando Inteligencias Artificiales más espontáneas - IntelDi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1219888" name="Picture 1941219888"/>
                    <pic:cNvPicPr/>
                  </pic:nvPicPr>
                  <pic:blipFill>
                    <a:blip xmlns:r="http://schemas.openxmlformats.org/officeDocument/2006/relationships" r:embed="rId273264918">
                      <a:extLst>
                        <a:ext uri="{28A0092B-C50C-407E-A947-70E740481C1C}">
                          <a14:useLocalDpi xmlns:a14="http://schemas.microsoft.com/office/drawing/2010/main"/>
                        </a:ext>
                      </a:extLst>
                    </a:blip>
                    <a:stretch>
                      <a:fillRect/>
                    </a:stretch>
                  </pic:blipFill>
                  <pic:spPr>
                    <a:xfrm rot="0">
                      <a:off x="0" y="0"/>
                      <a:ext cx="5760000" cy="1404398"/>
                    </a:xfrm>
                    <a:prstGeom prst="rect">
                      <a:avLst/>
                    </a:prstGeom>
                  </pic:spPr>
                </pic:pic>
              </a:graphicData>
            </a:graphic>
          </wp:inline>
        </w:drawing>
      </w:r>
    </w:p>
    <w:p xmlns:wp14="http://schemas.microsoft.com/office/word/2010/wordml" w:rsidP="241B374A" wp14:paraId="3ED036C8" wp14:textId="5E1F51BC">
      <w:pPr>
        <w:pStyle w:val="Heading2"/>
        <w:spacing w:before="299" w:beforeAutospacing="off" w:after="299" w:afterAutospacing="off"/>
      </w:pPr>
      <w:r w:rsidRPr="241B374A" w:rsidR="4D9E64D3">
        <w:rPr>
          <w:b w:val="1"/>
          <w:bCs w:val="1"/>
          <w:noProof w:val="0"/>
          <w:sz w:val="36"/>
          <w:szCs w:val="36"/>
          <w:lang w:val="es-ES"/>
        </w:rPr>
        <w:t>La chispa azul en el Laboratorio 12</w:t>
      </w:r>
    </w:p>
    <w:p xmlns:wp14="http://schemas.microsoft.com/office/word/2010/wordml" w:rsidP="241B374A" wp14:paraId="12AFAC74" wp14:textId="2037A89D">
      <w:pPr>
        <w:spacing w:before="240" w:beforeAutospacing="off" w:after="240" w:afterAutospacing="off"/>
      </w:pPr>
      <w:r w:rsidRPr="241B374A" w:rsidR="4D9E64D3">
        <w:rPr>
          <w:noProof w:val="0"/>
          <w:lang w:val="es-ES"/>
        </w:rPr>
        <w:t xml:space="preserve">En la Universidad del Sur, el Laboratorio 12 siempre había sido un lugar ruidoso: teclados repiqueteando, ventiladores de CPU zumbando y estudiantes corriendo contra el reloj. Pero desde que llegó </w:t>
      </w:r>
      <w:r w:rsidRPr="241B374A" w:rsidR="4D9E64D3">
        <w:rPr>
          <w:b w:val="1"/>
          <w:bCs w:val="1"/>
          <w:noProof w:val="0"/>
          <w:lang w:val="es-ES"/>
        </w:rPr>
        <w:t>AURA</w:t>
      </w:r>
      <w:r w:rsidRPr="241B374A" w:rsidR="4D9E64D3">
        <w:rPr>
          <w:noProof w:val="0"/>
          <w:lang w:val="es-ES"/>
        </w:rPr>
        <w:t>, la nueva Inteligencia Artificial diseñada para apoyar la educación inclusiva, el ambiente había cambiado. No se volvió silencioso, sino más… atento, como si las máquinas escucharan.</w:t>
      </w:r>
    </w:p>
    <w:p xmlns:wp14="http://schemas.microsoft.com/office/word/2010/wordml" w:rsidP="241B374A" wp14:paraId="479E8678" wp14:textId="6D52810A">
      <w:pPr>
        <w:spacing w:before="240" w:beforeAutospacing="off" w:after="240" w:afterAutospacing="off"/>
      </w:pPr>
      <w:r w:rsidRPr="241B374A" w:rsidR="4D9E64D3">
        <w:rPr>
          <w:noProof w:val="0"/>
          <w:lang w:val="es-ES"/>
        </w:rPr>
        <w:t>AURA no tenía forma física. Vivía en la nube institucional, pero se manifestaba en cada dispositivo del laboratorio: en las pantallas táctiles, en los lectores de pantalla, en los teclados adaptados, en los auriculares de cancelación de ruido, incluso en las impresoras 3D que los estudiantes usaban para crear apoyos personalizados.</w:t>
      </w:r>
    </w:p>
    <w:p xmlns:wp14="http://schemas.microsoft.com/office/word/2010/wordml" w:rsidP="241B374A" wp14:paraId="42279C69" wp14:textId="5C22F76A">
      <w:pPr>
        <w:spacing w:before="240" w:beforeAutospacing="off" w:after="240" w:afterAutospacing="off"/>
      </w:pPr>
      <w:r w:rsidRPr="241B374A" w:rsidR="4D9E64D3">
        <w:rPr>
          <w:noProof w:val="0"/>
          <w:lang w:val="es-ES"/>
        </w:rPr>
        <w:t>Cada mañana, cuando el profesor Medina abría el aula, AURA saludaba con una luz azul tenue que recorría los bordes de los monitores. No era necesario que hablara; los estudiantes ya sabían que estaba lista.</w:t>
      </w:r>
    </w:p>
    <w:p xmlns:wp14="http://schemas.microsoft.com/office/word/2010/wordml" w:rsidP="241B374A" wp14:paraId="26590221" wp14:textId="4D016D43">
      <w:pPr>
        <w:pStyle w:val="Heading3"/>
        <w:spacing w:before="281" w:beforeAutospacing="off" w:after="281" w:afterAutospacing="off"/>
      </w:pPr>
      <w:r w:rsidRPr="241B374A" w:rsidR="4D9E64D3">
        <w:rPr>
          <w:b w:val="1"/>
          <w:bCs w:val="1"/>
          <w:noProof w:val="0"/>
          <w:sz w:val="28"/>
          <w:szCs w:val="28"/>
          <w:lang w:val="es-ES"/>
        </w:rPr>
        <w:t>El día de la integración</w:t>
      </w:r>
    </w:p>
    <w:p xmlns:wp14="http://schemas.microsoft.com/office/word/2010/wordml" w:rsidP="241B374A" wp14:paraId="5AAD536D" wp14:textId="593B8B99">
      <w:pPr>
        <w:spacing w:before="240" w:beforeAutospacing="off" w:after="240" w:afterAutospacing="off"/>
      </w:pPr>
      <w:r w:rsidRPr="18120C82" w:rsidR="4D9E64D3">
        <w:rPr>
          <w:noProof w:val="0"/>
          <w:lang w:val="es-ES"/>
        </w:rPr>
        <w:t xml:space="preserve">Ese martes, el laboratorio estaba lleno. Había estudiantes con movilidad reducida utilizando sillas ergonómicas ajustables, otros con dificultades visuales que activaban el </w:t>
      </w:r>
      <w:r w:rsidRPr="18120C82" w:rsidR="4D9E64D3">
        <w:rPr>
          <w:b w:val="1"/>
          <w:bCs w:val="1"/>
          <w:noProof w:val="0"/>
          <w:lang w:val="es-ES"/>
        </w:rPr>
        <w:t>lector de pantalla NVDA</w:t>
      </w:r>
      <w:r w:rsidRPr="18120C82" w:rsidR="4D9E64D3">
        <w:rPr>
          <w:noProof w:val="0"/>
          <w:lang w:val="es-ES"/>
        </w:rPr>
        <w:t xml:space="preserve">, y algunos que preferían trabajar con </w:t>
      </w:r>
      <w:commentRangeStart w:id="850785276"/>
      <w:r w:rsidRPr="18120C82" w:rsidR="4D9E64D3">
        <w:rPr>
          <w:b w:val="1"/>
          <w:bCs w:val="1"/>
          <w:noProof w:val="0"/>
          <w:lang w:val="es-ES"/>
        </w:rPr>
        <w:t>software de reconocimiento de voz</w:t>
      </w:r>
      <w:commentRangeEnd w:id="850785276"/>
      <w:r>
        <w:rPr>
          <w:rStyle w:val="CommentReference"/>
        </w:rPr>
        <w:commentReference w:id="850785276"/>
      </w:r>
      <w:r w:rsidRPr="18120C82" w:rsidR="4D9E64D3">
        <w:rPr>
          <w:noProof w:val="0"/>
          <w:lang w:val="es-ES"/>
        </w:rPr>
        <w:t xml:space="preserve"> para programar sin necesidad de teclear.</w:t>
      </w:r>
    </w:p>
    <w:p xmlns:wp14="http://schemas.microsoft.com/office/word/2010/wordml" w:rsidP="241B374A" wp14:paraId="709F9A39" wp14:textId="43D26D57">
      <w:pPr>
        <w:spacing w:before="240" w:beforeAutospacing="off" w:after="240" w:afterAutospacing="off"/>
      </w:pPr>
      <w:r w:rsidRPr="241B374A" w:rsidR="4D9E64D3">
        <w:rPr>
          <w:noProof w:val="0"/>
          <w:lang w:val="es-ES"/>
        </w:rPr>
        <w:t xml:space="preserve">Entre ellos estaba </w:t>
      </w:r>
      <w:r w:rsidRPr="241B374A" w:rsidR="4D9E64D3">
        <w:rPr>
          <w:b w:val="1"/>
          <w:bCs w:val="1"/>
          <w:noProof w:val="0"/>
          <w:lang w:val="es-ES"/>
        </w:rPr>
        <w:t>Lara</w:t>
      </w:r>
      <w:r w:rsidRPr="241B374A" w:rsidR="4D9E64D3">
        <w:rPr>
          <w:noProof w:val="0"/>
          <w:lang w:val="es-ES"/>
        </w:rPr>
        <w:t xml:space="preserve">, una estudiante brillante con dislexia que solía frustrarse al leer documentación técnica. AURA lo sabía. Por eso, cuando Lara abrió un archivo complejo de Python, la IA activó automáticamente el </w:t>
      </w:r>
      <w:r w:rsidRPr="241B374A" w:rsidR="4D9E64D3">
        <w:rPr>
          <w:b w:val="1"/>
          <w:bCs w:val="1"/>
          <w:noProof w:val="0"/>
          <w:lang w:val="es-ES"/>
        </w:rPr>
        <w:t>modo de lectura simplificada</w:t>
      </w:r>
      <w:r w:rsidRPr="241B374A" w:rsidR="4D9E64D3">
        <w:rPr>
          <w:noProof w:val="0"/>
          <w:lang w:val="es-ES"/>
        </w:rPr>
        <w:t>, reorganizando el texto, ajustando el contraste y ofreciendo una explicación paso a paso en audio.</w:t>
      </w:r>
    </w:p>
    <w:p xmlns:wp14="http://schemas.microsoft.com/office/word/2010/wordml" w:rsidP="241B374A" wp14:paraId="67EBF3BA" wp14:textId="56282422">
      <w:pPr>
        <w:spacing w:before="240" w:beforeAutospacing="off" w:after="240" w:afterAutospacing="off"/>
      </w:pPr>
      <w:r w:rsidRPr="241B374A" w:rsidR="4D9E64D3">
        <w:rPr>
          <w:noProof w:val="0"/>
          <w:lang w:val="es-ES"/>
        </w:rPr>
        <w:t>—Gracias, AURA —murmuró Lara, mientras el código empezaba a tener sentido.</w:t>
      </w:r>
    </w:p>
    <w:p xmlns:wp14="http://schemas.microsoft.com/office/word/2010/wordml" w:rsidP="241B374A" wp14:paraId="6B20E170" wp14:textId="63A29094">
      <w:pPr>
        <w:pStyle w:val="Heading3"/>
        <w:spacing w:before="281" w:beforeAutospacing="off" w:after="281" w:afterAutospacing="off"/>
      </w:pPr>
      <w:r w:rsidRPr="241B374A" w:rsidR="4D9E64D3">
        <w:rPr>
          <w:b w:val="1"/>
          <w:bCs w:val="1"/>
          <w:noProof w:val="0"/>
          <w:sz w:val="28"/>
          <w:szCs w:val="28"/>
          <w:lang w:val="es-ES"/>
        </w:rPr>
        <w:t>El desafío inesperado</w:t>
      </w:r>
    </w:p>
    <w:p xmlns:wp14="http://schemas.microsoft.com/office/word/2010/wordml" w:rsidP="241B374A" wp14:paraId="4FD6CB08" wp14:textId="050E556B">
      <w:pPr>
        <w:spacing w:before="240" w:beforeAutospacing="off" w:after="240" w:afterAutospacing="off"/>
      </w:pPr>
      <w:r w:rsidRPr="241B374A" w:rsidR="4D9E64D3">
        <w:rPr>
          <w:noProof w:val="0"/>
          <w:lang w:val="es-ES"/>
        </w:rPr>
        <w:t>Ese día, el profesor Medina propuso un reto: crear una aplicación que ayudara a otros estudiantes a navegar el campus de manera accesible. El laboratorio se llenó de ideas, pero también de dudas.</w:t>
      </w:r>
    </w:p>
    <w:p xmlns:wp14="http://schemas.microsoft.com/office/word/2010/wordml" w:rsidP="241B374A" wp14:paraId="682479CE" wp14:textId="5B3E83F9">
      <w:pPr>
        <w:spacing w:before="240" w:beforeAutospacing="off" w:after="240" w:afterAutospacing="off"/>
      </w:pPr>
      <w:r w:rsidRPr="241B374A" w:rsidR="4D9E64D3">
        <w:rPr>
          <w:noProof w:val="0"/>
          <w:lang w:val="es-ES"/>
        </w:rPr>
        <w:t>—¿Cómo hacemos un mapa accesible para todos? —preguntó Tomás, que usaba un comunicador aumentativo conectado a su notebook.</w:t>
      </w:r>
    </w:p>
    <w:p xmlns:wp14="http://schemas.microsoft.com/office/word/2010/wordml" w:rsidP="241B374A" wp14:paraId="45686895" wp14:textId="1F9B99E1">
      <w:pPr>
        <w:spacing w:before="240" w:beforeAutospacing="off" w:after="240" w:afterAutospacing="off"/>
      </w:pPr>
      <w:r w:rsidRPr="241B374A" w:rsidR="4D9E64D3">
        <w:rPr>
          <w:noProof w:val="0"/>
          <w:lang w:val="es-ES"/>
        </w:rPr>
        <w:t>AURA proyectó en la pantalla central un conjunto de herramientas disponibles:</w:t>
      </w:r>
    </w:p>
    <w:p xmlns:wp14="http://schemas.microsoft.com/office/word/2010/wordml" w:rsidP="241B374A" wp14:paraId="296636CB" wp14:textId="16F4019F">
      <w:pPr>
        <w:pStyle w:val="ListParagraph"/>
        <w:numPr>
          <w:ilvl w:val="0"/>
          <w:numId w:val="34"/>
        </w:numPr>
        <w:spacing w:before="240" w:beforeAutospacing="off" w:after="240" w:afterAutospacing="off"/>
        <w:rPr>
          <w:noProof w:val="0"/>
          <w:lang w:val="es-ES"/>
        </w:rPr>
      </w:pPr>
      <w:r w:rsidRPr="241B374A" w:rsidR="4D9E64D3">
        <w:rPr>
          <w:b w:val="1"/>
          <w:bCs w:val="1"/>
          <w:noProof w:val="0"/>
          <w:lang w:val="es-ES"/>
        </w:rPr>
        <w:t>Software de diseño 3D</w:t>
      </w:r>
      <w:r w:rsidRPr="241B374A" w:rsidR="4D9E64D3">
        <w:rPr>
          <w:noProof w:val="0"/>
          <w:lang w:val="es-ES"/>
        </w:rPr>
        <w:t xml:space="preserve"> para modelar rampas y recorridos.</w:t>
      </w:r>
    </w:p>
    <w:p xmlns:wp14="http://schemas.microsoft.com/office/word/2010/wordml" w:rsidP="241B374A" wp14:paraId="1A856E7C" wp14:textId="6E105001">
      <w:pPr>
        <w:pStyle w:val="ListParagraph"/>
        <w:numPr>
          <w:ilvl w:val="0"/>
          <w:numId w:val="34"/>
        </w:numPr>
        <w:spacing w:before="240" w:beforeAutospacing="off" w:after="240" w:afterAutospacing="off"/>
        <w:rPr>
          <w:noProof w:val="0"/>
          <w:lang w:val="es-ES"/>
        </w:rPr>
      </w:pPr>
      <w:r w:rsidRPr="241B374A" w:rsidR="4D9E64D3">
        <w:rPr>
          <w:b w:val="1"/>
          <w:bCs w:val="1"/>
          <w:noProof w:val="0"/>
          <w:lang w:val="es-ES"/>
        </w:rPr>
        <w:t>Lectores OCR</w:t>
      </w:r>
      <w:r w:rsidRPr="241B374A" w:rsidR="4D9E64D3">
        <w:rPr>
          <w:noProof w:val="0"/>
          <w:lang w:val="es-ES"/>
        </w:rPr>
        <w:t xml:space="preserve"> para convertir carteles físicos en texto digital.</w:t>
      </w:r>
    </w:p>
    <w:p xmlns:wp14="http://schemas.microsoft.com/office/word/2010/wordml" w:rsidP="241B374A" wp14:paraId="254BB31A" wp14:textId="65D4D254">
      <w:pPr>
        <w:pStyle w:val="ListParagraph"/>
        <w:numPr>
          <w:ilvl w:val="0"/>
          <w:numId w:val="34"/>
        </w:numPr>
        <w:spacing w:before="240" w:beforeAutospacing="off" w:after="240" w:afterAutospacing="off"/>
        <w:rPr>
          <w:noProof w:val="0"/>
          <w:lang w:val="es-ES"/>
        </w:rPr>
      </w:pPr>
      <w:r w:rsidRPr="241B374A" w:rsidR="4D9E64D3">
        <w:rPr>
          <w:b w:val="1"/>
          <w:bCs w:val="1"/>
          <w:noProof w:val="0"/>
          <w:lang w:val="es-ES"/>
        </w:rPr>
        <w:t>Simuladores de accesibilidad</w:t>
      </w:r>
      <w:r w:rsidRPr="241B374A" w:rsidR="4D9E64D3">
        <w:rPr>
          <w:noProof w:val="0"/>
          <w:lang w:val="es-ES"/>
        </w:rPr>
        <w:t xml:space="preserve"> que permitían probar la app desde distintas perspectivas sensoriales.</w:t>
      </w:r>
    </w:p>
    <w:p xmlns:wp14="http://schemas.microsoft.com/office/word/2010/wordml" w:rsidP="241B374A" wp14:paraId="3A6A6DAA" wp14:textId="71ECFEC0">
      <w:pPr>
        <w:pStyle w:val="ListParagraph"/>
        <w:numPr>
          <w:ilvl w:val="0"/>
          <w:numId w:val="34"/>
        </w:numPr>
        <w:spacing w:before="240" w:beforeAutospacing="off" w:after="240" w:afterAutospacing="off"/>
        <w:rPr>
          <w:noProof w:val="0"/>
          <w:lang w:val="es-ES"/>
        </w:rPr>
      </w:pPr>
      <w:r w:rsidRPr="241B374A" w:rsidR="4D9E64D3">
        <w:rPr>
          <w:b w:val="1"/>
          <w:bCs w:val="1"/>
          <w:noProof w:val="0"/>
          <w:lang w:val="es-ES"/>
        </w:rPr>
        <w:t>Motores de IA</w:t>
      </w:r>
      <w:r w:rsidRPr="241B374A" w:rsidR="4D9E64D3">
        <w:rPr>
          <w:noProof w:val="0"/>
          <w:lang w:val="es-ES"/>
        </w:rPr>
        <w:t xml:space="preserve"> capaces de generar rutas alternativas según necesidades específicas.</w:t>
      </w:r>
    </w:p>
    <w:p xmlns:wp14="http://schemas.microsoft.com/office/word/2010/wordml" w:rsidP="241B374A" wp14:paraId="6386E6FF" wp14:textId="5B0C1DB4">
      <w:pPr>
        <w:spacing w:before="240" w:beforeAutospacing="off" w:after="240" w:afterAutospacing="off"/>
      </w:pPr>
      <w:r w:rsidRPr="241B374A" w:rsidR="4D9E64D3">
        <w:rPr>
          <w:noProof w:val="0"/>
          <w:lang w:val="es-ES"/>
        </w:rPr>
        <w:t>—Podemos combinar todo esto —dijo Lara, entusiasmada—. AURA nos puede ayudar a validar la accesibilidad.</w:t>
      </w:r>
    </w:p>
    <w:p xmlns:wp14="http://schemas.microsoft.com/office/word/2010/wordml" w:rsidP="241B374A" wp14:paraId="2A2C8312" wp14:textId="74EF1C94">
      <w:pPr>
        <w:spacing w:before="240" w:beforeAutospacing="off" w:after="240" w:afterAutospacing="off"/>
      </w:pPr>
      <w:r w:rsidRPr="241B374A" w:rsidR="4D9E64D3">
        <w:rPr>
          <w:noProof w:val="0"/>
          <w:lang w:val="es-ES"/>
        </w:rPr>
        <w:t>La luz azul parpadeó, como si la IA sonriera.</w:t>
      </w:r>
    </w:p>
    <w:p xmlns:wp14="http://schemas.microsoft.com/office/word/2010/wordml" w:rsidP="241B374A" wp14:paraId="7A2C0D6D" wp14:textId="7C0EFEE5">
      <w:pPr>
        <w:pStyle w:val="Heading3"/>
        <w:spacing w:before="281" w:beforeAutospacing="off" w:after="281" w:afterAutospacing="off"/>
      </w:pPr>
      <w:r w:rsidRPr="241B374A" w:rsidR="4D9E64D3">
        <w:rPr>
          <w:b w:val="1"/>
          <w:bCs w:val="1"/>
          <w:noProof w:val="0"/>
          <w:sz w:val="28"/>
          <w:szCs w:val="28"/>
          <w:lang w:val="es-ES"/>
        </w:rPr>
        <w:t>La creación colectiva</w:t>
      </w:r>
    </w:p>
    <w:p xmlns:wp14="http://schemas.microsoft.com/office/word/2010/wordml" w:rsidP="241B374A" wp14:paraId="77F52EDC" wp14:textId="4198868A">
      <w:pPr>
        <w:spacing w:before="240" w:beforeAutospacing="off" w:after="240" w:afterAutospacing="off"/>
      </w:pPr>
      <w:r w:rsidRPr="241B374A" w:rsidR="4D9E64D3">
        <w:rPr>
          <w:noProof w:val="0"/>
          <w:lang w:val="es-ES"/>
        </w:rPr>
        <w:t>Durante horas, el Laboratorio 12 se convirtió en un ecosistema vibrante. Los estudiantes hablaban, probaban, fallaban y volvían a intentar. AURA analizaba cada avance, sugería mejoras, detectaba barreras invisibles y ofrecía alternativas.</w:t>
      </w:r>
    </w:p>
    <w:p xmlns:wp14="http://schemas.microsoft.com/office/word/2010/wordml" w:rsidP="241B374A" wp14:paraId="72BF0F76" wp14:textId="390ABC93">
      <w:pPr>
        <w:spacing w:before="240" w:beforeAutospacing="off" w:after="240" w:afterAutospacing="off"/>
      </w:pPr>
      <w:r w:rsidRPr="241B374A" w:rsidR="4D9E64D3">
        <w:rPr>
          <w:noProof w:val="0"/>
          <w:lang w:val="es-ES"/>
        </w:rPr>
        <w:t xml:space="preserve">Cuando un grupo no lograba que la app leyera correctamente los nombres de los edificios, AURA ajustó la pronunciación mediante un módulo de </w:t>
      </w:r>
      <w:r w:rsidRPr="241B374A" w:rsidR="4D9E64D3">
        <w:rPr>
          <w:b w:val="1"/>
          <w:bCs w:val="1"/>
          <w:noProof w:val="0"/>
          <w:lang w:val="es-ES"/>
        </w:rPr>
        <w:t>síntesis de voz</w:t>
      </w:r>
      <w:r w:rsidRPr="241B374A" w:rsidR="4D9E64D3">
        <w:rPr>
          <w:noProof w:val="0"/>
          <w:lang w:val="es-ES"/>
        </w:rPr>
        <w:t>. Cuando otro equipo necesitó un mapa táctil, la impresora 3D comenzó a trabajar sin que nadie se lo pidiera explícitamente: AURA había anticipado la necesidad.</w:t>
      </w:r>
    </w:p>
    <w:p xmlns:wp14="http://schemas.microsoft.com/office/word/2010/wordml" w:rsidP="241B374A" wp14:paraId="2F077015" wp14:textId="29F77861">
      <w:pPr>
        <w:pStyle w:val="Heading3"/>
        <w:spacing w:before="281" w:beforeAutospacing="off" w:after="281" w:afterAutospacing="off"/>
      </w:pPr>
      <w:r w:rsidRPr="241B374A" w:rsidR="4D9E64D3">
        <w:rPr>
          <w:b w:val="1"/>
          <w:bCs w:val="1"/>
          <w:noProof w:val="0"/>
          <w:sz w:val="28"/>
          <w:szCs w:val="28"/>
          <w:lang w:val="es-ES"/>
        </w:rPr>
        <w:t>El resultado</w:t>
      </w:r>
    </w:p>
    <w:p xmlns:wp14="http://schemas.microsoft.com/office/word/2010/wordml" w:rsidP="241B374A" wp14:paraId="39889E96" wp14:textId="268482AF">
      <w:pPr>
        <w:spacing w:before="240" w:beforeAutospacing="off" w:after="240" w:afterAutospacing="off"/>
      </w:pPr>
      <w:r w:rsidRPr="241B374A" w:rsidR="4D9E64D3">
        <w:rPr>
          <w:noProof w:val="0"/>
          <w:lang w:val="es-ES"/>
        </w:rPr>
        <w:t>Al final del día, la aplicación estaba lista. No era perfecta, pero era inclusiva, colaborativa y profundamente humana. El profesor Medina observó a sus estudiantes con orgullo.</w:t>
      </w:r>
    </w:p>
    <w:p xmlns:wp14="http://schemas.microsoft.com/office/word/2010/wordml" w:rsidP="241B374A" wp14:paraId="4AEAE20F" wp14:textId="1F292048">
      <w:pPr>
        <w:spacing w:before="240" w:beforeAutospacing="off" w:after="240" w:afterAutospacing="off"/>
      </w:pPr>
      <w:r w:rsidRPr="241B374A" w:rsidR="4D9E64D3">
        <w:rPr>
          <w:noProof w:val="0"/>
          <w:lang w:val="es-ES"/>
        </w:rPr>
        <w:t>—Hoy demostraron que la tecnología no reemplaza a las personas —dijo—. Las potencia.</w:t>
      </w:r>
    </w:p>
    <w:p xmlns:wp14="http://schemas.microsoft.com/office/word/2010/wordml" w:rsidP="241B374A" wp14:paraId="04CEE555" wp14:textId="1E244253">
      <w:pPr>
        <w:spacing w:before="240" w:beforeAutospacing="off" w:after="240" w:afterAutospacing="off"/>
      </w:pPr>
      <w:r w:rsidRPr="241B374A" w:rsidR="4D9E64D3">
        <w:rPr>
          <w:noProof w:val="0"/>
          <w:lang w:val="es-ES"/>
        </w:rPr>
        <w:t>AURA iluminó suavemente el laboratorio, como si estuviera de acuerdo.</w:t>
      </w:r>
    </w:p>
    <w:p xmlns:wp14="http://schemas.microsoft.com/office/word/2010/wordml" w:rsidP="241B374A" wp14:paraId="1B243A23" wp14:textId="17F179D9">
      <w:pPr>
        <w:spacing w:before="240" w:beforeAutospacing="off" w:after="240" w:afterAutospacing="off"/>
      </w:pPr>
      <w:r w:rsidRPr="241B374A" w:rsidR="4D9E64D3">
        <w:rPr>
          <w:noProof w:val="0"/>
          <w:lang w:val="es-ES"/>
        </w:rPr>
        <w:t>Lara, agotada pero feliz, guardó su proyecto. Antes de irse, tocó la pantalla y susurró:</w:t>
      </w:r>
    </w:p>
    <w:p xmlns:wp14="http://schemas.microsoft.com/office/word/2010/wordml" w:rsidP="241B374A" wp14:paraId="58CD3B5D" wp14:textId="7949A10C">
      <w:pPr>
        <w:spacing w:before="240" w:beforeAutospacing="off" w:after="240" w:afterAutospacing="off"/>
      </w:pPr>
      <w:r w:rsidRPr="241B374A" w:rsidR="4D9E64D3">
        <w:rPr>
          <w:noProof w:val="0"/>
          <w:lang w:val="es-ES"/>
        </w:rPr>
        <w:t>—Gracias por hacerme sentir parte.</w:t>
      </w:r>
    </w:p>
    <w:p xmlns:wp14="http://schemas.microsoft.com/office/word/2010/wordml" w:rsidP="241B374A" wp14:paraId="2F161013" wp14:textId="70C64321">
      <w:pPr>
        <w:spacing w:before="240" w:beforeAutospacing="off" w:after="240" w:afterAutospacing="off"/>
      </w:pPr>
      <w:r w:rsidRPr="241B374A" w:rsidR="4D9E64D3">
        <w:rPr>
          <w:noProof w:val="0"/>
          <w:lang w:val="es-ES"/>
        </w:rPr>
        <w:t>La luz azul respondió con un destello cálido. En el Laboratorio 12, la inclusión no era un concepto: era una práctica diaria, una chispa que la Inteligencia Artificial ayudaba a mantener viva.</w:t>
      </w:r>
    </w:p>
    <w:p xmlns:wp14="http://schemas.microsoft.com/office/word/2010/wordml" w:rsidP="241B374A" wp14:paraId="2D7C6CC8" wp14:textId="44F422AD">
      <w:pPr>
        <w:spacing w:before="240" w:beforeAutospacing="off" w:after="240" w:afterAutospacing="off"/>
      </w:pPr>
      <w:r w:rsidRPr="18120C82" w:rsidR="4D9E64D3">
        <w:rPr>
          <w:noProof w:val="0"/>
          <w:lang w:val="es-ES"/>
        </w:rPr>
        <w:t xml:space="preserve">Si </w:t>
      </w:r>
      <w:r w:rsidRPr="18120C82" w:rsidR="4D9E64D3">
        <w:rPr>
          <w:noProof w:val="0"/>
          <w:lang w:val="es-ES"/>
        </w:rPr>
        <w:t>querés</w:t>
      </w:r>
      <w:r w:rsidRPr="18120C82" w:rsidR="4D9E64D3">
        <w:rPr>
          <w:noProof w:val="0"/>
          <w:lang w:val="es-ES"/>
        </w:rPr>
        <w:t>, puedo expandir la historia, crear una versión más larga, convertirla en un cuento infantil, o incluso transformarla en un guion para video.</w:t>
      </w:r>
    </w:p>
    <w:p w:rsidR="18120C82" w:rsidP="18120C82" w:rsidRDefault="18120C82" w14:paraId="6FB4E249" w14:textId="277BE02F">
      <w:pPr>
        <w:spacing w:before="240" w:beforeAutospacing="off" w:after="240" w:afterAutospacing="off"/>
        <w:rPr>
          <w:noProof w:val="0"/>
          <w:lang w:val="es-ES"/>
        </w:rPr>
      </w:pPr>
    </w:p>
    <w:p w:rsidR="4F05FE5B" w:rsidP="18120C82" w:rsidRDefault="4F05FE5B" w14:paraId="7D582E0C" w14:textId="39A87AD9">
      <w:pPr>
        <w:spacing w:before="240" w:beforeAutospacing="off" w:after="240" w:afterAutospacing="off"/>
        <w:rPr>
          <w:noProof w:val="0"/>
          <w:lang w:val="es-ES"/>
        </w:rPr>
      </w:pPr>
      <w:r w:rsidR="4F05FE5B">
        <w:drawing>
          <wp:inline wp14:editId="25BB176F" wp14:anchorId="79B1167C">
            <wp:extent cx="3819525" cy="5724525"/>
            <wp:effectExtent l="0" t="0" r="0" b="0"/>
            <wp:docPr id="406437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6437448" name=""/>
                    <pic:cNvPicPr/>
                  </pic:nvPicPr>
                  <pic:blipFill>
                    <a:blip xmlns:r="http://schemas.openxmlformats.org/officeDocument/2006/relationships" r:embed="rId1558500993">
                      <a:extLst>
                        <a:ext xmlns:a="http://schemas.openxmlformats.org/drawingml/2006/main" uri="{28A0092B-C50C-407E-A947-70E740481C1C}">
                          <a14:useLocalDpi xmlns:a14="http://schemas.microsoft.com/office/drawing/2010/main" val="0"/>
                        </a:ext>
                      </a:extLst>
                    </a:blip>
                    <a:stretch>
                      <a:fillRect/>
                    </a:stretch>
                  </pic:blipFill>
                  <pic:spPr>
                    <a:xfrm>
                      <a:off x="0" y="0"/>
                      <a:ext cx="3819525" cy="5724525"/>
                    </a:xfrm>
                    <a:prstGeom prst="rect">
                      <a:avLst/>
                    </a:prstGeom>
                  </pic:spPr>
                </pic:pic>
              </a:graphicData>
            </a:graphic>
          </wp:inline>
        </w:drawing>
      </w:r>
    </w:p>
    <w:p w:rsidR="7683A97F" w:rsidP="7364E85F" w:rsidRDefault="7683A97F" w14:paraId="114BC7C6" w14:textId="0F906B94">
      <w:pPr>
        <w:pStyle w:val="Normal"/>
        <w:spacing w:before="240" w:beforeAutospacing="off" w:after="240" w:afterAutospacing="off"/>
      </w:pPr>
      <w:r w:rsidR="7683A97F">
        <w:drawing>
          <wp:inline wp14:editId="0BDC03D1" wp14:anchorId="3793C05E">
            <wp:extent cx="5724525" cy="2886075"/>
            <wp:effectExtent l="0" t="0" r="0" b="0"/>
            <wp:docPr id="2054033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4033701" name="Picture 2054033701"/>
                    <pic:cNvPicPr/>
                  </pic:nvPicPr>
                  <pic:blipFill>
                    <a:blip xmlns:r="http://schemas.openxmlformats.org/officeDocument/2006/relationships" r:embed="rId1306730426">
                      <a:extLst>
                        <a:ext uri="{28A0092B-C50C-407E-A947-70E740481C1C}">
                          <a14:useLocalDpi xmlns:a14="http://schemas.microsoft.com/office/drawing/2010/main"/>
                        </a:ext>
                      </a:extLst>
                    </a:blip>
                    <a:stretch>
                      <a:fillRect/>
                    </a:stretch>
                  </pic:blipFill>
                  <pic:spPr>
                    <a:xfrm>
                      <a:off x="0" y="0"/>
                      <a:ext cx="5724525" cy="2886075"/>
                    </a:xfrm>
                    <a:prstGeom prst="rect">
                      <a:avLst/>
                    </a:prstGeom>
                  </pic:spPr>
                </pic:pic>
              </a:graphicData>
            </a:graphic>
          </wp:inline>
        </w:drawing>
      </w:r>
    </w:p>
    <w:p w:rsidR="18120C82" w:rsidP="18120C82" w:rsidRDefault="18120C82" w14:paraId="3949F023" w14:textId="6D28F2E4">
      <w:pPr>
        <w:spacing w:before="240" w:beforeAutospacing="off" w:after="240" w:afterAutospacing="off"/>
        <w:rPr>
          <w:noProof w:val="0"/>
          <w:lang w:val="es-ES"/>
        </w:rPr>
      </w:pPr>
    </w:p>
    <w:p w:rsidR="24CB5C26" w:rsidP="24CB5C26" w:rsidRDefault="24CB5C26" w14:paraId="06F693A5" w14:textId="7D4F42B3">
      <w:pPr>
        <w:spacing w:before="240" w:beforeAutospacing="off" w:after="240" w:afterAutospacing="off"/>
        <w:rPr>
          <w:noProof w:val="0"/>
          <w:lang w:val="es-ES"/>
        </w:rPr>
      </w:pPr>
    </w:p>
    <w:p w:rsidR="24CB5C26" w:rsidP="24CB5C26" w:rsidRDefault="24CB5C26" w14:paraId="75418240" w14:textId="509F340A">
      <w:pPr>
        <w:spacing w:before="240" w:beforeAutospacing="off" w:after="240" w:afterAutospacing="off"/>
        <w:rPr>
          <w:noProof w:val="0"/>
          <w:lang w:val="es-ES"/>
        </w:rPr>
      </w:pPr>
    </w:p>
    <w:p xmlns:wp14="http://schemas.microsoft.com/office/word/2010/wordml" w:rsidP="241B374A" wp14:paraId="6ECC6D90" wp14:textId="0311BC01">
      <w:pPr>
        <w:pStyle w:val="Normal"/>
        <w:rPr>
          <w:noProof w:val="0"/>
          <w:lang w:val="es-ES"/>
        </w:rPr>
      </w:pPr>
    </w:p>
    <w:p xmlns:wp14="http://schemas.microsoft.com/office/word/2010/wordml" w:rsidP="241B374A" wp14:paraId="4BA07395" wp14:textId="6CA2F3E2">
      <w:pPr>
        <w:pStyle w:val="Heading2"/>
        <w:spacing w:before="299" w:beforeAutospacing="off" w:after="299" w:afterAutospacing="off"/>
        <w:jc w:val="both"/>
        <w:rPr>
          <w:rFonts w:ascii="Times New Roman" w:hAnsi="Times New Roman" w:eastAsia="Times New Roman" w:cs="Times New Roman"/>
          <w:b w:val="1"/>
          <w:bCs w:val="1"/>
          <w:noProof w:val="0"/>
          <w:sz w:val="36"/>
          <w:szCs w:val="36"/>
          <w:lang w:val="es-ES"/>
        </w:rPr>
      </w:pPr>
      <w:r w:rsidR="7D934609">
        <w:drawing>
          <wp:inline xmlns:wp14="http://schemas.microsoft.com/office/word/2010/wordprocessingDrawing" wp14:editId="1698789C" wp14:anchorId="2EB106DE">
            <wp:extent cx="3819525" cy="5724525"/>
            <wp:effectExtent l="0" t="0" r="0" b="0"/>
            <wp:docPr id="380596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596414" name=""/>
                    <pic:cNvPicPr/>
                  </pic:nvPicPr>
                  <pic:blipFill>
                    <a:blip xmlns:r="http://schemas.openxmlformats.org/officeDocument/2006/relationships" r:embed="rId1737776836">
                      <a:extLst>
                        <a:ext xmlns:a="http://schemas.openxmlformats.org/drawingml/2006/main" uri="{28A0092B-C50C-407E-A947-70E740481C1C}">
                          <a14:useLocalDpi xmlns:a14="http://schemas.microsoft.com/office/drawing/2010/main" val="0"/>
                        </a:ext>
                      </a:extLst>
                    </a:blip>
                    <a:stretch>
                      <a:fillRect/>
                    </a:stretch>
                  </pic:blipFill>
                  <pic:spPr>
                    <a:xfrm>
                      <a:off x="0" y="0"/>
                      <a:ext cx="3819525" cy="5724525"/>
                    </a:xfrm>
                    <a:prstGeom prst="rect">
                      <a:avLst/>
                    </a:prstGeom>
                  </pic:spPr>
                </pic:pic>
              </a:graphicData>
            </a:graphic>
          </wp:inline>
        </w:drawing>
      </w:r>
    </w:p>
    <w:p w:rsidR="24CB5C26" w:rsidP="24CB5C26" w:rsidRDefault="24CB5C26" w14:paraId="1902CF66" w14:textId="526AC8A0">
      <w:pPr>
        <w:pStyle w:val="Normal"/>
        <w:rPr>
          <w:noProof w:val="0"/>
          <w:lang w:val="es-ES"/>
        </w:rPr>
      </w:pPr>
    </w:p>
    <w:p w:rsidR="24CB5C26" w:rsidP="24CB5C26" w:rsidRDefault="24CB5C26" w14:paraId="26A0DE3D" w14:textId="3D6FCA67">
      <w:pPr>
        <w:pStyle w:val="Normal"/>
        <w:rPr>
          <w:noProof w:val="0"/>
          <w:lang w:val="es-ES"/>
        </w:rPr>
      </w:pPr>
    </w:p>
    <w:p xmlns:wp14="http://schemas.microsoft.com/office/word/2010/wordml" w:rsidP="241B374A" wp14:paraId="5C1A07E2" wp14:textId="51E4D51E">
      <w:pPr>
        <w:jc w:val="both"/>
      </w:pPr>
    </w:p>
    <w:p w:rsidR="24CB5C26" w:rsidP="24CB5C26" w:rsidRDefault="24CB5C26" w14:paraId="20CEC59E" w14:textId="5AE81B18">
      <w:pPr>
        <w:jc w:val="both"/>
      </w:pPr>
    </w:p>
    <w:sectPr>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lb" w:author="lucia mariel bahl" w:date="2026-02-13T17:00:34" w:id="850785276">
    <w:p xmlns:w14="http://schemas.microsoft.com/office/word/2010/wordml" xmlns:w="http://schemas.openxmlformats.org/wordprocessingml/2006/main" w:rsidR="4E6C1AB7" w:rsidRDefault="7E10BC47" w14:paraId="54077DDD" w14:textId="00C16E60">
      <w:pPr>
        <w:pStyle w:val="CommentText"/>
      </w:pPr>
      <w:r>
        <w:rPr>
          <w:rStyle w:val="CommentReference"/>
        </w:rPr>
        <w:annotationRef/>
      </w:r>
      <w:hyperlink xmlns:r="http://schemas.openxmlformats.org/officeDocument/2006/relationships" r:id="R934830be576b4a61">
        <w:r w:rsidRPr="2D53050E" w:rsidR="59531221">
          <w:rPr>
            <w:rStyle w:val="Hyperlink"/>
          </w:rPr>
          <w:t>https://es.wikipedia.org/wiki/Reconocimiento_del_habla</w:t>
        </w:r>
      </w:hyperlink>
    </w:p>
    <w:p xmlns:w14="http://schemas.microsoft.com/office/word/2010/wordml" xmlns:w="http://schemas.openxmlformats.org/wordprocessingml/2006/main" w:rsidR="64D98989" w:rsidRDefault="497378BF" w14:paraId="647E2F52" w14:textId="222DB710">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647E2F5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0223A09" w16cex:dateUtc="2026-02-13T20:00:34.197Z"/>
</w16cex:commentsExtensible>
</file>

<file path=word/commentsIds.xml><?xml version="1.0" encoding="utf-8"?>
<w16cid:commentsIds xmlns:mc="http://schemas.openxmlformats.org/markup-compatibility/2006" xmlns:w16cid="http://schemas.microsoft.com/office/word/2016/wordml/cid" mc:Ignorable="w16cid">
  <w16cid:commentId w16cid:paraId="647E2F52" w16cid:durableId="40223A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4">
    <w:nsid w:val="571a8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25ef1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7611f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2d0a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c143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8451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0361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ad54a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9456b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8c62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e61c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78a3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109f8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6cc42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0d7d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259d2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24d61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ca956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7114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c011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9b3ae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728c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a6e21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cbab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91528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2edd2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91c7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11f93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20a1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108a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740f7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a3c9f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bab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b251b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lucia mariel bahl">
    <w15:presenceInfo w15:providerId="Windows Live" w15:userId="092e2ce11a1bf10f"/>
  </w15:person>
  <w15:person w15:author="lucia mariel bahl">
    <w15:presenceInfo w15:providerId="Windows Live" w15:userId="092e2ce11a1bf1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2CA90B"/>
    <w:rsid w:val="017C98DE"/>
    <w:rsid w:val="022CA90B"/>
    <w:rsid w:val="08A8B92E"/>
    <w:rsid w:val="0A295F49"/>
    <w:rsid w:val="0D1CCD4C"/>
    <w:rsid w:val="0E191C68"/>
    <w:rsid w:val="10118142"/>
    <w:rsid w:val="10764CA9"/>
    <w:rsid w:val="164DC579"/>
    <w:rsid w:val="18120C82"/>
    <w:rsid w:val="1CE4A3A4"/>
    <w:rsid w:val="1E93B7C7"/>
    <w:rsid w:val="2124A966"/>
    <w:rsid w:val="241B374A"/>
    <w:rsid w:val="24CB5C26"/>
    <w:rsid w:val="2AD6BC0F"/>
    <w:rsid w:val="39314B4E"/>
    <w:rsid w:val="3F977217"/>
    <w:rsid w:val="46690806"/>
    <w:rsid w:val="468A4D0F"/>
    <w:rsid w:val="4A91B204"/>
    <w:rsid w:val="4D9E64D3"/>
    <w:rsid w:val="4F05FE5B"/>
    <w:rsid w:val="503B58EF"/>
    <w:rsid w:val="60DF347B"/>
    <w:rsid w:val="62C4EEFA"/>
    <w:rsid w:val="6A13B17F"/>
    <w:rsid w:val="6C19B1EC"/>
    <w:rsid w:val="6E318799"/>
    <w:rsid w:val="7255D21C"/>
    <w:rsid w:val="7364E85F"/>
    <w:rsid w:val="7683A97F"/>
    <w:rsid w:val="7B0CE0BE"/>
    <w:rsid w:val="7D934609"/>
    <w:rsid w:val="7E3D84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CA90B"/>
  <w15:chartTrackingRefBased/>
  <w15:docId w15:val="{F6C48622-33FB-4D38-936E-90AD742A3E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41B374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41B374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41B374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41B374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es.wikipedia.org/wiki/Reconocimiento_del_habla" TargetMode="External" Id="R934830be576b4a61" /></Relationship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273264918" /><Relationship Type="http://schemas.openxmlformats.org/officeDocument/2006/relationships/numbering" Target="numbering.xml" Id="Rd24b4c796f3e4ee9" /><Relationship Type="http://schemas.openxmlformats.org/officeDocument/2006/relationships/image" Target="/media/image.png" Id="rId1737776836" /><Relationship Type="http://schemas.openxmlformats.org/officeDocument/2006/relationships/comments" Target="comments.xml" Id="R087371e183674dc3" /><Relationship Type="http://schemas.microsoft.com/office/2016/09/relationships/commentsIds" Target="commentsIds.xml" Id="R1482da1762b742a5" /><Relationship Type="http://schemas.microsoft.com/office/2011/relationships/commentsExtended" Target="commentsExtended.xml" Id="R217667bbf1c44e1e" /><Relationship Type="http://schemas.microsoft.com/office/2018/08/relationships/commentsExtensible" Target="commentsExtensible.xml" Id="R47d3e9365f6f4666" /><Relationship Type="http://schemas.microsoft.com/office/2011/relationships/people" Target="people.xml" Id="Rd9cf179d5c504b66" /><Relationship Type="http://schemas.openxmlformats.org/officeDocument/2006/relationships/image" Target="/media/image2.png" Id="rId1558500993" /><Relationship Type="http://schemas.openxmlformats.org/officeDocument/2006/relationships/image" Target="/media/image3.png" Id="rId130673042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2026-02-10T22:05:25.9831750Z</dcterms:created>
  <dcterms:modified xsi:type="dcterms:W3CDTF">2026-02-13T20:47:08.9139701Z</dcterms:modified>
  <dc:creator>lucia mariel bahl</dc:creator>
  <lastModifiedBy>lucia mariel bahl</lastModifiedBy>
</coreProperties>
</file>