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18B6021" wp14:paraId="01231FAF" wp14:textId="4589FA83">
      <w:pPr>
        <w:spacing w:before="240" w:beforeAutospacing="off" w:after="240" w:afterAutospacing="off" w:line="278" w:lineRule="auto"/>
      </w:pPr>
      <w:r w:rsidRPr="018B6021" w:rsidR="5EB0EE2A">
        <w:rPr>
          <w:rFonts w:ascii="Aptos" w:hAnsi="Aptos" w:eastAsia="Aptos" w:cs="Aptos"/>
          <w:noProof w:val="0"/>
          <w:sz w:val="24"/>
          <w:szCs w:val="24"/>
          <w:lang w:val="es-ES"/>
        </w:rPr>
        <w:t xml:space="preserve">Para desarrollar un mapa conceptual sobre el </w:t>
      </w:r>
      <w:r w:rsidRPr="018B6021" w:rsidR="5EB0EE2A">
        <w:rPr>
          <w:rFonts w:ascii="Aptos" w:hAnsi="Aptos" w:eastAsia="Aptos" w:cs="Aptos"/>
          <w:b w:val="1"/>
          <w:bCs w:val="1"/>
          <w:noProof w:val="0"/>
          <w:sz w:val="24"/>
          <w:szCs w:val="24"/>
          <w:lang w:val="es-ES"/>
        </w:rPr>
        <w:t>Internet de las Cosas (</w:t>
      </w:r>
      <w:r w:rsidRPr="018B6021" w:rsidR="5EB0EE2A">
        <w:rPr>
          <w:rFonts w:ascii="Aptos" w:hAnsi="Aptos" w:eastAsia="Aptos" w:cs="Aptos"/>
          <w:b w:val="1"/>
          <w:bCs w:val="1"/>
          <w:noProof w:val="0"/>
          <w:sz w:val="24"/>
          <w:szCs w:val="24"/>
          <w:lang w:val="es-ES"/>
        </w:rPr>
        <w:t>IoT</w:t>
      </w:r>
      <w:r w:rsidRPr="018B6021" w:rsidR="5EB0EE2A">
        <w:rPr>
          <w:rFonts w:ascii="Aptos" w:hAnsi="Aptos" w:eastAsia="Aptos" w:cs="Aptos"/>
          <w:b w:val="1"/>
          <w:bCs w:val="1"/>
          <w:noProof w:val="0"/>
          <w:sz w:val="24"/>
          <w:szCs w:val="24"/>
          <w:lang w:val="es-ES"/>
        </w:rPr>
        <w:t>)</w:t>
      </w:r>
      <w:r w:rsidRPr="018B6021" w:rsidR="5EB0EE2A">
        <w:rPr>
          <w:rFonts w:ascii="Aptos" w:hAnsi="Aptos" w:eastAsia="Aptos" w:cs="Aptos"/>
          <w:noProof w:val="0"/>
          <w:sz w:val="24"/>
          <w:szCs w:val="24"/>
          <w:lang w:val="es-ES"/>
        </w:rPr>
        <w:t>, podemos identificar las ideas principales y organizarlas de manera que reflejen sus relaciones y procesos clave. Aquí tienes una guía paso a paso:</w:t>
      </w:r>
    </w:p>
    <w:p xmlns:wp14="http://schemas.microsoft.com/office/word/2010/wordml" w:rsidP="018B6021" wp14:paraId="27F91A48" wp14:textId="1DBD5D27">
      <w:pPr>
        <w:pStyle w:val="Heading3"/>
        <w:spacing w:before="281" w:beforeAutospacing="off" w:after="281" w:afterAutospacing="off" w:line="278" w:lineRule="auto"/>
      </w:pPr>
      <w:r w:rsidRPr="018B6021" w:rsidR="5EB0EE2A">
        <w:rPr>
          <w:rFonts w:ascii="Aptos" w:hAnsi="Aptos" w:eastAsia="Aptos" w:cs="Aptos"/>
          <w:b w:val="1"/>
          <w:bCs w:val="1"/>
          <w:noProof w:val="0"/>
          <w:color w:val="0F4761" w:themeColor="accent1" w:themeTint="FF" w:themeShade="BF"/>
          <w:sz w:val="28"/>
          <w:szCs w:val="28"/>
          <w:lang w:val="es"/>
        </w:rPr>
        <w:t>Ideas Principales</w:t>
      </w:r>
    </w:p>
    <w:p xmlns:wp14="http://schemas.microsoft.com/office/word/2010/wordml" w:rsidP="018B6021" wp14:paraId="45E2B026" wp14:textId="6D8E959A">
      <w:pPr>
        <w:pStyle w:val="ListParagraph"/>
        <w:numPr>
          <w:ilvl w:val="0"/>
          <w:numId w:val="1"/>
        </w:numPr>
        <w:spacing w:before="0" w:beforeAutospacing="off" w:after="0" w:afterAutospacing="off" w:line="278" w:lineRule="auto"/>
        <w:ind w:left="720" w:right="0" w:hanging="360"/>
        <w:rPr>
          <w:rFonts w:ascii="Aptos" w:hAnsi="Aptos" w:eastAsia="Aptos" w:cs="Aptos"/>
          <w:b w:val="1"/>
          <w:bCs w:val="1"/>
          <w:noProof w:val="0"/>
          <w:sz w:val="24"/>
          <w:szCs w:val="24"/>
          <w:lang w:val="es-ES"/>
        </w:rPr>
      </w:pPr>
      <w:r w:rsidRPr="018B6021" w:rsidR="5EB0EE2A">
        <w:rPr>
          <w:rFonts w:ascii="Aptos" w:hAnsi="Aptos" w:eastAsia="Aptos" w:cs="Aptos"/>
          <w:b w:val="1"/>
          <w:bCs w:val="1"/>
          <w:noProof w:val="0"/>
          <w:sz w:val="24"/>
          <w:szCs w:val="24"/>
          <w:lang w:val="es-ES"/>
        </w:rPr>
        <w:t xml:space="preserve">Definición y Funcionamiento de </w:t>
      </w:r>
      <w:r w:rsidRPr="018B6021" w:rsidR="5EB0EE2A">
        <w:rPr>
          <w:rFonts w:ascii="Aptos" w:hAnsi="Aptos" w:eastAsia="Aptos" w:cs="Aptos"/>
          <w:b w:val="1"/>
          <w:bCs w:val="1"/>
          <w:noProof w:val="0"/>
          <w:sz w:val="24"/>
          <w:szCs w:val="24"/>
          <w:lang w:val="es-ES"/>
        </w:rPr>
        <w:t>IoT</w:t>
      </w:r>
    </w:p>
    <w:p xmlns:wp14="http://schemas.microsoft.com/office/word/2010/wordml" w:rsidP="018B6021" wp14:paraId="3F8C8E68" wp14:textId="2D2C6232">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ES"/>
        </w:rPr>
      </w:pPr>
      <w:r w:rsidRPr="018B6021" w:rsidR="5EB0EE2A">
        <w:rPr>
          <w:rFonts w:ascii="Aptos" w:hAnsi="Aptos" w:eastAsia="Aptos" w:cs="Aptos"/>
          <w:noProof w:val="0"/>
          <w:sz w:val="24"/>
          <w:szCs w:val="24"/>
          <w:lang w:val="es-ES"/>
        </w:rPr>
        <w:t xml:space="preserve">Definición de </w:t>
      </w:r>
      <w:r w:rsidRPr="018B6021" w:rsidR="5EB0EE2A">
        <w:rPr>
          <w:rFonts w:ascii="Aptos" w:hAnsi="Aptos" w:eastAsia="Aptos" w:cs="Aptos"/>
          <w:noProof w:val="0"/>
          <w:sz w:val="24"/>
          <w:szCs w:val="24"/>
          <w:lang w:val="es-ES"/>
        </w:rPr>
        <w:t>IoT</w:t>
      </w:r>
      <w:r w:rsidRPr="018B6021" w:rsidR="5EB0EE2A">
        <w:rPr>
          <w:rFonts w:ascii="Aptos" w:hAnsi="Aptos" w:eastAsia="Aptos" w:cs="Aptos"/>
          <w:noProof w:val="0"/>
          <w:sz w:val="24"/>
          <w:szCs w:val="24"/>
          <w:lang w:val="es-ES"/>
        </w:rPr>
        <w:t>.</w:t>
      </w:r>
    </w:p>
    <w:p xmlns:wp14="http://schemas.microsoft.com/office/word/2010/wordml" w:rsidP="018B6021" wp14:paraId="529B0D6A" wp14:textId="291147FF">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ES"/>
        </w:rPr>
      </w:pPr>
      <w:r w:rsidRPr="018B6021" w:rsidR="5EB0EE2A">
        <w:rPr>
          <w:rFonts w:ascii="Aptos" w:hAnsi="Aptos" w:eastAsia="Aptos" w:cs="Aptos"/>
          <w:noProof w:val="0"/>
          <w:sz w:val="24"/>
          <w:szCs w:val="24"/>
          <w:lang w:val="es-ES"/>
        </w:rPr>
        <w:t xml:space="preserve">Cómo funciona </w:t>
      </w:r>
      <w:r w:rsidRPr="018B6021" w:rsidR="5EB0EE2A">
        <w:rPr>
          <w:rFonts w:ascii="Aptos" w:hAnsi="Aptos" w:eastAsia="Aptos" w:cs="Aptos"/>
          <w:noProof w:val="0"/>
          <w:sz w:val="24"/>
          <w:szCs w:val="24"/>
          <w:lang w:val="es-ES"/>
        </w:rPr>
        <w:t>IoT</w:t>
      </w:r>
      <w:r w:rsidRPr="018B6021" w:rsidR="5EB0EE2A">
        <w:rPr>
          <w:rFonts w:ascii="Aptos" w:hAnsi="Aptos" w:eastAsia="Aptos" w:cs="Aptos"/>
          <w:noProof w:val="0"/>
          <w:sz w:val="24"/>
          <w:szCs w:val="24"/>
          <w:lang w:val="es-ES"/>
        </w:rPr>
        <w:t>: sensores, transmisión de datos, procesamiento y actuación.</w:t>
      </w:r>
    </w:p>
    <w:p xmlns:wp14="http://schemas.microsoft.com/office/word/2010/wordml" w:rsidP="018B6021" wp14:paraId="34AC6CA4" wp14:textId="407C8F7A">
      <w:pPr>
        <w:pStyle w:val="ListParagraph"/>
        <w:numPr>
          <w:ilvl w:val="0"/>
          <w:numId w:val="1"/>
        </w:numPr>
        <w:spacing w:before="0" w:beforeAutospacing="off" w:after="0" w:afterAutospacing="off" w:line="278" w:lineRule="auto"/>
        <w:ind w:left="720" w:right="0" w:hanging="360"/>
        <w:rPr>
          <w:rFonts w:ascii="Aptos" w:hAnsi="Aptos" w:eastAsia="Aptos" w:cs="Aptos"/>
          <w:b w:val="1"/>
          <w:bCs w:val="1"/>
          <w:noProof w:val="0"/>
          <w:sz w:val="24"/>
          <w:szCs w:val="24"/>
          <w:lang w:val="es-ES"/>
        </w:rPr>
      </w:pPr>
      <w:r w:rsidRPr="018B6021" w:rsidR="5EB0EE2A">
        <w:rPr>
          <w:rFonts w:ascii="Aptos" w:hAnsi="Aptos" w:eastAsia="Aptos" w:cs="Aptos"/>
          <w:b w:val="1"/>
          <w:bCs w:val="1"/>
          <w:noProof w:val="0"/>
          <w:sz w:val="24"/>
          <w:szCs w:val="24"/>
          <w:lang w:val="es-ES"/>
        </w:rPr>
        <w:t xml:space="preserve">Historia y Evolución de </w:t>
      </w:r>
      <w:r w:rsidRPr="018B6021" w:rsidR="5EB0EE2A">
        <w:rPr>
          <w:rFonts w:ascii="Aptos" w:hAnsi="Aptos" w:eastAsia="Aptos" w:cs="Aptos"/>
          <w:b w:val="1"/>
          <w:bCs w:val="1"/>
          <w:noProof w:val="0"/>
          <w:sz w:val="24"/>
          <w:szCs w:val="24"/>
          <w:lang w:val="es-ES"/>
        </w:rPr>
        <w:t>IoT</w:t>
      </w:r>
    </w:p>
    <w:p xmlns:wp14="http://schemas.microsoft.com/office/word/2010/wordml" w:rsidP="018B6021" wp14:paraId="26D47B2C" wp14:textId="545B11D2">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ES"/>
        </w:rPr>
      </w:pPr>
      <w:r w:rsidRPr="018B6021" w:rsidR="5EB0EE2A">
        <w:rPr>
          <w:rFonts w:ascii="Aptos" w:hAnsi="Aptos" w:eastAsia="Aptos" w:cs="Aptos"/>
          <w:noProof w:val="0"/>
          <w:sz w:val="24"/>
          <w:szCs w:val="24"/>
          <w:lang w:val="es-ES"/>
        </w:rPr>
        <w:t xml:space="preserve">Crecimiento exponencial de dispositivos </w:t>
      </w:r>
      <w:r w:rsidRPr="018B6021" w:rsidR="5EB0EE2A">
        <w:rPr>
          <w:rFonts w:ascii="Aptos" w:hAnsi="Aptos" w:eastAsia="Aptos" w:cs="Aptos"/>
          <w:noProof w:val="0"/>
          <w:sz w:val="24"/>
          <w:szCs w:val="24"/>
          <w:lang w:val="es-ES"/>
        </w:rPr>
        <w:t>IoT</w:t>
      </w:r>
      <w:r w:rsidRPr="018B6021" w:rsidR="5EB0EE2A">
        <w:rPr>
          <w:rFonts w:ascii="Aptos" w:hAnsi="Aptos" w:eastAsia="Aptos" w:cs="Aptos"/>
          <w:noProof w:val="0"/>
          <w:sz w:val="24"/>
          <w:szCs w:val="24"/>
          <w:lang w:val="es-ES"/>
        </w:rPr>
        <w:t>.</w:t>
      </w:r>
    </w:p>
    <w:p xmlns:wp14="http://schemas.microsoft.com/office/word/2010/wordml" w:rsidP="018B6021" wp14:paraId="52B97794" wp14:textId="2CA6955D">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
        </w:rPr>
      </w:pPr>
      <w:r w:rsidRPr="018B6021" w:rsidR="5EB0EE2A">
        <w:rPr>
          <w:rFonts w:ascii="Aptos" w:hAnsi="Aptos" w:eastAsia="Aptos" w:cs="Aptos"/>
          <w:noProof w:val="0"/>
          <w:sz w:val="24"/>
          <w:szCs w:val="24"/>
          <w:lang w:val="es"/>
        </w:rPr>
        <w:t>Avances tecnológicos clave: conectividad, sensores, poder de computación, Big Data, IA, computación en la nube.</w:t>
      </w:r>
    </w:p>
    <w:p xmlns:wp14="http://schemas.microsoft.com/office/word/2010/wordml" w:rsidP="018B6021" wp14:paraId="12A8C5F8" wp14:textId="4CF56392">
      <w:pPr>
        <w:pStyle w:val="ListParagraph"/>
        <w:numPr>
          <w:ilvl w:val="0"/>
          <w:numId w:val="1"/>
        </w:numPr>
        <w:spacing w:before="0" w:beforeAutospacing="off" w:after="0" w:afterAutospacing="off" w:line="278" w:lineRule="auto"/>
        <w:ind w:left="720" w:right="0" w:hanging="360"/>
        <w:rPr>
          <w:rFonts w:ascii="Aptos" w:hAnsi="Aptos" w:eastAsia="Aptos" w:cs="Aptos"/>
          <w:b w:val="1"/>
          <w:bCs w:val="1"/>
          <w:noProof w:val="0"/>
          <w:sz w:val="24"/>
          <w:szCs w:val="24"/>
          <w:lang w:val="es-ES"/>
        </w:rPr>
      </w:pPr>
      <w:r w:rsidRPr="018B6021" w:rsidR="5EB0EE2A">
        <w:rPr>
          <w:rFonts w:ascii="Aptos" w:hAnsi="Aptos" w:eastAsia="Aptos" w:cs="Aptos"/>
          <w:b w:val="1"/>
          <w:bCs w:val="1"/>
          <w:noProof w:val="0"/>
          <w:sz w:val="24"/>
          <w:szCs w:val="24"/>
          <w:lang w:val="es-ES"/>
        </w:rPr>
        <w:t xml:space="preserve">Etapas Clave de </w:t>
      </w:r>
      <w:r w:rsidRPr="018B6021" w:rsidR="5EB0EE2A">
        <w:rPr>
          <w:rFonts w:ascii="Aptos" w:hAnsi="Aptos" w:eastAsia="Aptos" w:cs="Aptos"/>
          <w:b w:val="1"/>
          <w:bCs w:val="1"/>
          <w:noProof w:val="0"/>
          <w:sz w:val="24"/>
          <w:szCs w:val="24"/>
          <w:lang w:val="es-ES"/>
        </w:rPr>
        <w:t>IoT</w:t>
      </w:r>
    </w:p>
    <w:p xmlns:wp14="http://schemas.microsoft.com/office/word/2010/wordml" w:rsidP="018B6021" wp14:paraId="11CBB238" wp14:textId="73B1C4BB">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
        </w:rPr>
      </w:pPr>
      <w:r w:rsidRPr="018B6021" w:rsidR="5EB0EE2A">
        <w:rPr>
          <w:rFonts w:ascii="Aptos" w:hAnsi="Aptos" w:eastAsia="Aptos" w:cs="Aptos"/>
          <w:noProof w:val="0"/>
          <w:sz w:val="24"/>
          <w:szCs w:val="24"/>
          <w:lang w:val="es"/>
        </w:rPr>
        <w:t>Capturar los datos.</w:t>
      </w:r>
    </w:p>
    <w:p xmlns:wp14="http://schemas.microsoft.com/office/word/2010/wordml" w:rsidP="018B6021" wp14:paraId="0E67384F" wp14:textId="537AB9FE">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
        </w:rPr>
      </w:pPr>
      <w:r w:rsidRPr="018B6021" w:rsidR="5EB0EE2A">
        <w:rPr>
          <w:rFonts w:ascii="Aptos" w:hAnsi="Aptos" w:eastAsia="Aptos" w:cs="Aptos"/>
          <w:noProof w:val="0"/>
          <w:sz w:val="24"/>
          <w:szCs w:val="24"/>
          <w:lang w:val="es"/>
        </w:rPr>
        <w:t>Compartir los datos.</w:t>
      </w:r>
    </w:p>
    <w:p xmlns:wp14="http://schemas.microsoft.com/office/word/2010/wordml" w:rsidP="018B6021" wp14:paraId="4C41EB38" wp14:textId="1EAD5F9E">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
        </w:rPr>
      </w:pPr>
      <w:r w:rsidRPr="018B6021" w:rsidR="5EB0EE2A">
        <w:rPr>
          <w:rFonts w:ascii="Aptos" w:hAnsi="Aptos" w:eastAsia="Aptos" w:cs="Aptos"/>
          <w:noProof w:val="0"/>
          <w:sz w:val="24"/>
          <w:szCs w:val="24"/>
          <w:lang w:val="es"/>
        </w:rPr>
        <w:t>Procesar los datos.</w:t>
      </w:r>
    </w:p>
    <w:p xmlns:wp14="http://schemas.microsoft.com/office/word/2010/wordml" w:rsidP="018B6021" wp14:paraId="53E8F8C4" wp14:textId="409DE8CB">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
        </w:rPr>
      </w:pPr>
      <w:r w:rsidRPr="018B6021" w:rsidR="5EB0EE2A">
        <w:rPr>
          <w:rFonts w:ascii="Aptos" w:hAnsi="Aptos" w:eastAsia="Aptos" w:cs="Aptos"/>
          <w:noProof w:val="0"/>
          <w:sz w:val="24"/>
          <w:szCs w:val="24"/>
          <w:lang w:val="es"/>
        </w:rPr>
        <w:t>Actuar a partir de los datos.</w:t>
      </w:r>
    </w:p>
    <w:p xmlns:wp14="http://schemas.microsoft.com/office/word/2010/wordml" w:rsidP="018B6021" wp14:paraId="028DF814" wp14:textId="4C802789">
      <w:pPr>
        <w:pStyle w:val="ListParagraph"/>
        <w:numPr>
          <w:ilvl w:val="0"/>
          <w:numId w:val="1"/>
        </w:numPr>
        <w:spacing w:before="0" w:beforeAutospacing="off" w:after="0" w:afterAutospacing="off" w:line="278" w:lineRule="auto"/>
        <w:ind w:left="720" w:right="0" w:hanging="360"/>
        <w:rPr>
          <w:rFonts w:ascii="Aptos" w:hAnsi="Aptos" w:eastAsia="Aptos" w:cs="Aptos"/>
          <w:b w:val="1"/>
          <w:bCs w:val="1"/>
          <w:noProof w:val="0"/>
          <w:sz w:val="24"/>
          <w:szCs w:val="24"/>
          <w:lang w:val="es-ES"/>
        </w:rPr>
      </w:pPr>
      <w:r w:rsidRPr="018B6021" w:rsidR="5EB0EE2A">
        <w:rPr>
          <w:rFonts w:ascii="Aptos" w:hAnsi="Aptos" w:eastAsia="Aptos" w:cs="Aptos"/>
          <w:b w:val="1"/>
          <w:bCs w:val="1"/>
          <w:noProof w:val="0"/>
          <w:sz w:val="24"/>
          <w:szCs w:val="24"/>
          <w:lang w:val="es-ES"/>
        </w:rPr>
        <w:t xml:space="preserve">Ejemplos de Redes de </w:t>
      </w:r>
      <w:r w:rsidRPr="018B6021" w:rsidR="5EB0EE2A">
        <w:rPr>
          <w:rFonts w:ascii="Aptos" w:hAnsi="Aptos" w:eastAsia="Aptos" w:cs="Aptos"/>
          <w:b w:val="1"/>
          <w:bCs w:val="1"/>
          <w:noProof w:val="0"/>
          <w:sz w:val="24"/>
          <w:szCs w:val="24"/>
          <w:lang w:val="es-ES"/>
        </w:rPr>
        <w:t>IoT</w:t>
      </w:r>
      <w:r w:rsidRPr="018B6021" w:rsidR="5EB0EE2A">
        <w:rPr>
          <w:rFonts w:ascii="Aptos" w:hAnsi="Aptos" w:eastAsia="Aptos" w:cs="Aptos"/>
          <w:b w:val="1"/>
          <w:bCs w:val="1"/>
          <w:noProof w:val="0"/>
          <w:sz w:val="24"/>
          <w:szCs w:val="24"/>
          <w:lang w:val="es-ES"/>
        </w:rPr>
        <w:t xml:space="preserve"> en Acción</w:t>
      </w:r>
    </w:p>
    <w:p xmlns:wp14="http://schemas.microsoft.com/office/word/2010/wordml" w:rsidP="018B6021" wp14:paraId="423A2690" wp14:textId="3E45F905">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
        </w:rPr>
      </w:pPr>
      <w:r w:rsidRPr="018B6021" w:rsidR="5EB0EE2A">
        <w:rPr>
          <w:rFonts w:ascii="Aptos" w:hAnsi="Aptos" w:eastAsia="Aptos" w:cs="Aptos"/>
          <w:noProof w:val="0"/>
          <w:sz w:val="24"/>
          <w:szCs w:val="24"/>
          <w:lang w:val="es"/>
        </w:rPr>
        <w:t>Hogares inteligentes.</w:t>
      </w:r>
    </w:p>
    <w:p xmlns:wp14="http://schemas.microsoft.com/office/word/2010/wordml" w:rsidP="018B6021" wp14:paraId="298156D5" wp14:textId="4FBAB87A">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
        </w:rPr>
      </w:pPr>
      <w:r w:rsidRPr="018B6021" w:rsidR="5EB0EE2A">
        <w:rPr>
          <w:rFonts w:ascii="Aptos" w:hAnsi="Aptos" w:eastAsia="Aptos" w:cs="Aptos"/>
          <w:noProof w:val="0"/>
          <w:sz w:val="24"/>
          <w:szCs w:val="24"/>
          <w:lang w:val="es"/>
        </w:rPr>
        <w:t>Redes inteligentes.</w:t>
      </w:r>
    </w:p>
    <w:p xmlns:wp14="http://schemas.microsoft.com/office/word/2010/wordml" w:rsidP="018B6021" wp14:paraId="5B36BE3C" wp14:textId="2B11C2AD">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
        </w:rPr>
      </w:pPr>
      <w:r w:rsidRPr="018B6021" w:rsidR="5EB0EE2A">
        <w:rPr>
          <w:rFonts w:ascii="Aptos" w:hAnsi="Aptos" w:eastAsia="Aptos" w:cs="Aptos"/>
          <w:noProof w:val="0"/>
          <w:sz w:val="24"/>
          <w:szCs w:val="24"/>
          <w:lang w:val="es"/>
        </w:rPr>
        <w:t>Ciudades inteligentes.</w:t>
      </w:r>
    </w:p>
    <w:p xmlns:wp14="http://schemas.microsoft.com/office/word/2010/wordml" w:rsidP="018B6021" wp14:paraId="263D7D4F" wp14:textId="6E5C8442">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
        </w:rPr>
      </w:pPr>
      <w:r w:rsidRPr="018B6021" w:rsidR="5EB0EE2A">
        <w:rPr>
          <w:rFonts w:ascii="Aptos" w:hAnsi="Aptos" w:eastAsia="Aptos" w:cs="Aptos"/>
          <w:noProof w:val="0"/>
          <w:sz w:val="24"/>
          <w:szCs w:val="24"/>
          <w:lang w:val="es"/>
        </w:rPr>
        <w:t>Automóviles conectados.</w:t>
      </w:r>
    </w:p>
    <w:p xmlns:wp14="http://schemas.microsoft.com/office/word/2010/wordml" w:rsidP="018B6021" wp14:paraId="6643F31B" wp14:textId="724972BF">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ES"/>
        </w:rPr>
      </w:pPr>
      <w:r w:rsidRPr="018B6021" w:rsidR="5EB0EE2A">
        <w:rPr>
          <w:rFonts w:ascii="Aptos" w:hAnsi="Aptos" w:eastAsia="Aptos" w:cs="Aptos"/>
          <w:noProof w:val="0"/>
          <w:sz w:val="24"/>
          <w:szCs w:val="24"/>
          <w:lang w:val="es-ES"/>
        </w:rPr>
        <w:t>IoT</w:t>
      </w:r>
      <w:r w:rsidRPr="018B6021" w:rsidR="5EB0EE2A">
        <w:rPr>
          <w:rFonts w:ascii="Aptos" w:hAnsi="Aptos" w:eastAsia="Aptos" w:cs="Aptos"/>
          <w:noProof w:val="0"/>
          <w:sz w:val="24"/>
          <w:szCs w:val="24"/>
          <w:lang w:val="es-ES"/>
        </w:rPr>
        <w:t xml:space="preserve"> en el comercio minorista.</w:t>
      </w:r>
    </w:p>
    <w:p xmlns:wp14="http://schemas.microsoft.com/office/word/2010/wordml" w:rsidP="018B6021" wp14:paraId="3372A3F7" wp14:textId="258E88DD">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
        </w:rPr>
      </w:pPr>
      <w:r w:rsidRPr="018B6021" w:rsidR="5EB0EE2A">
        <w:rPr>
          <w:rFonts w:ascii="Aptos" w:hAnsi="Aptos" w:eastAsia="Aptos" w:cs="Aptos"/>
          <w:noProof w:val="0"/>
          <w:sz w:val="24"/>
          <w:szCs w:val="24"/>
          <w:lang w:val="es"/>
        </w:rPr>
        <w:t>Telesalud.</w:t>
      </w:r>
    </w:p>
    <w:p xmlns:wp14="http://schemas.microsoft.com/office/word/2010/wordml" w:rsidP="018B6021" wp14:paraId="51FAC15E" wp14:textId="53FFAB16">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
        </w:rPr>
      </w:pPr>
      <w:r w:rsidRPr="018B6021" w:rsidR="5EB0EE2A">
        <w:rPr>
          <w:rFonts w:ascii="Aptos" w:hAnsi="Aptos" w:eastAsia="Aptos" w:cs="Aptos"/>
          <w:noProof w:val="0"/>
          <w:sz w:val="24"/>
          <w:szCs w:val="24"/>
          <w:lang w:val="es"/>
        </w:rPr>
        <w:t>Gestión del tránsito.</w:t>
      </w:r>
    </w:p>
    <w:p xmlns:wp14="http://schemas.microsoft.com/office/word/2010/wordml" w:rsidP="018B6021" wp14:paraId="7D7C8FA0" wp14:textId="57FA9C0E">
      <w:pPr>
        <w:pStyle w:val="ListParagraph"/>
        <w:numPr>
          <w:ilvl w:val="0"/>
          <w:numId w:val="1"/>
        </w:numPr>
        <w:spacing w:before="0" w:beforeAutospacing="off" w:after="0" w:afterAutospacing="off" w:line="278" w:lineRule="auto"/>
        <w:ind w:left="720" w:right="0" w:hanging="360"/>
        <w:rPr>
          <w:rFonts w:ascii="Aptos" w:hAnsi="Aptos" w:eastAsia="Aptos" w:cs="Aptos"/>
          <w:b w:val="1"/>
          <w:bCs w:val="1"/>
          <w:noProof w:val="0"/>
          <w:sz w:val="24"/>
          <w:szCs w:val="24"/>
          <w:lang w:val="es-ES"/>
        </w:rPr>
      </w:pPr>
      <w:r w:rsidRPr="018B6021" w:rsidR="5EB0EE2A">
        <w:rPr>
          <w:rFonts w:ascii="Aptos" w:hAnsi="Aptos" w:eastAsia="Aptos" w:cs="Aptos"/>
          <w:b w:val="1"/>
          <w:bCs w:val="1"/>
          <w:noProof w:val="0"/>
          <w:sz w:val="24"/>
          <w:szCs w:val="24"/>
          <w:lang w:val="es-ES"/>
        </w:rPr>
        <w:t xml:space="preserve">Usos Industriales de </w:t>
      </w:r>
      <w:r w:rsidRPr="018B6021" w:rsidR="5EB0EE2A">
        <w:rPr>
          <w:rFonts w:ascii="Aptos" w:hAnsi="Aptos" w:eastAsia="Aptos" w:cs="Aptos"/>
          <w:b w:val="1"/>
          <w:bCs w:val="1"/>
          <w:noProof w:val="0"/>
          <w:sz w:val="24"/>
          <w:szCs w:val="24"/>
          <w:lang w:val="es-ES"/>
        </w:rPr>
        <w:t>IoT</w:t>
      </w:r>
    </w:p>
    <w:p xmlns:wp14="http://schemas.microsoft.com/office/word/2010/wordml" w:rsidP="018B6021" wp14:paraId="69E88D94" wp14:textId="14E95CB7">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ES"/>
        </w:rPr>
      </w:pPr>
      <w:r w:rsidRPr="018B6021" w:rsidR="5EB0EE2A">
        <w:rPr>
          <w:rFonts w:ascii="Aptos" w:hAnsi="Aptos" w:eastAsia="Aptos" w:cs="Aptos"/>
          <w:noProof w:val="0"/>
          <w:sz w:val="24"/>
          <w:szCs w:val="24"/>
          <w:lang w:val="es-ES"/>
        </w:rPr>
        <w:t>IoT</w:t>
      </w:r>
      <w:r w:rsidRPr="018B6021" w:rsidR="5EB0EE2A">
        <w:rPr>
          <w:rFonts w:ascii="Aptos" w:hAnsi="Aptos" w:eastAsia="Aptos" w:cs="Aptos"/>
          <w:noProof w:val="0"/>
          <w:sz w:val="24"/>
          <w:szCs w:val="24"/>
          <w:lang w:val="es-ES"/>
        </w:rPr>
        <w:t xml:space="preserve"> industrial (</w:t>
      </w:r>
      <w:r w:rsidRPr="018B6021" w:rsidR="5EB0EE2A">
        <w:rPr>
          <w:rFonts w:ascii="Aptos" w:hAnsi="Aptos" w:eastAsia="Aptos" w:cs="Aptos"/>
          <w:noProof w:val="0"/>
          <w:sz w:val="24"/>
          <w:szCs w:val="24"/>
          <w:lang w:val="es-ES"/>
        </w:rPr>
        <w:t>IIoT</w:t>
      </w:r>
      <w:r w:rsidRPr="018B6021" w:rsidR="5EB0EE2A">
        <w:rPr>
          <w:rFonts w:ascii="Aptos" w:hAnsi="Aptos" w:eastAsia="Aptos" w:cs="Aptos"/>
          <w:noProof w:val="0"/>
          <w:sz w:val="24"/>
          <w:szCs w:val="24"/>
          <w:lang w:val="es-ES"/>
        </w:rPr>
        <w:t>).</w:t>
      </w:r>
    </w:p>
    <w:p xmlns:wp14="http://schemas.microsoft.com/office/word/2010/wordml" w:rsidP="018B6021" wp14:paraId="107419E7" wp14:textId="0F7860CB">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
        </w:rPr>
      </w:pPr>
      <w:r w:rsidRPr="018B6021" w:rsidR="5EB0EE2A">
        <w:rPr>
          <w:rFonts w:ascii="Aptos" w:hAnsi="Aptos" w:eastAsia="Aptos" w:cs="Aptos"/>
          <w:noProof w:val="0"/>
          <w:sz w:val="24"/>
          <w:szCs w:val="24"/>
          <w:lang w:val="es"/>
        </w:rPr>
        <w:t>Aplicaciones en la cadena de suministro y fabricación.</w:t>
      </w:r>
    </w:p>
    <w:p xmlns:wp14="http://schemas.microsoft.com/office/word/2010/wordml" w:rsidP="018B6021" wp14:paraId="354BEB67" wp14:textId="2BE3700C">
      <w:pPr>
        <w:pStyle w:val="ListParagraph"/>
        <w:numPr>
          <w:ilvl w:val="0"/>
          <w:numId w:val="1"/>
        </w:numPr>
        <w:spacing w:before="0" w:beforeAutospacing="off" w:after="0" w:afterAutospacing="off" w:line="278" w:lineRule="auto"/>
        <w:ind w:left="720" w:right="0" w:hanging="360"/>
        <w:rPr>
          <w:rFonts w:ascii="Aptos" w:hAnsi="Aptos" w:eastAsia="Aptos" w:cs="Aptos"/>
          <w:b w:val="1"/>
          <w:bCs w:val="1"/>
          <w:noProof w:val="0"/>
          <w:sz w:val="24"/>
          <w:szCs w:val="24"/>
          <w:lang w:val="es-ES"/>
        </w:rPr>
      </w:pPr>
      <w:r w:rsidRPr="018B6021" w:rsidR="5EB0EE2A">
        <w:rPr>
          <w:rFonts w:ascii="Aptos" w:hAnsi="Aptos" w:eastAsia="Aptos" w:cs="Aptos"/>
          <w:b w:val="1"/>
          <w:bCs w:val="1"/>
          <w:noProof w:val="0"/>
          <w:sz w:val="24"/>
          <w:szCs w:val="24"/>
          <w:lang w:val="es-ES"/>
        </w:rPr>
        <w:t xml:space="preserve">Futuro de </w:t>
      </w:r>
      <w:r w:rsidRPr="018B6021" w:rsidR="5EB0EE2A">
        <w:rPr>
          <w:rFonts w:ascii="Aptos" w:hAnsi="Aptos" w:eastAsia="Aptos" w:cs="Aptos"/>
          <w:b w:val="1"/>
          <w:bCs w:val="1"/>
          <w:noProof w:val="0"/>
          <w:sz w:val="24"/>
          <w:szCs w:val="24"/>
          <w:lang w:val="es-ES"/>
        </w:rPr>
        <w:t>IoT</w:t>
      </w:r>
    </w:p>
    <w:p xmlns:wp14="http://schemas.microsoft.com/office/word/2010/wordml" w:rsidP="018B6021" wp14:paraId="32A713DF" wp14:textId="3FF23B67">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
        </w:rPr>
      </w:pPr>
      <w:r w:rsidRPr="018B6021" w:rsidR="5EB0EE2A">
        <w:rPr>
          <w:rFonts w:ascii="Aptos" w:hAnsi="Aptos" w:eastAsia="Aptos" w:cs="Aptos"/>
          <w:noProof w:val="0"/>
          <w:sz w:val="24"/>
          <w:szCs w:val="24"/>
          <w:lang w:val="es"/>
        </w:rPr>
        <w:t>Integración con experiencias humanas.</w:t>
      </w:r>
    </w:p>
    <w:p xmlns:wp14="http://schemas.microsoft.com/office/word/2010/wordml" w:rsidP="018B6021" wp14:paraId="0A7C514B" wp14:textId="7CFB41C5">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
        </w:rPr>
      </w:pPr>
      <w:r w:rsidRPr="018B6021" w:rsidR="5EB0EE2A">
        <w:rPr>
          <w:rFonts w:ascii="Aptos" w:hAnsi="Aptos" w:eastAsia="Aptos" w:cs="Aptos"/>
          <w:noProof w:val="0"/>
          <w:sz w:val="24"/>
          <w:szCs w:val="24"/>
          <w:lang w:val="es"/>
        </w:rPr>
        <w:t>Avances en audio 3D, realidad virtual, sensaciones hápticas, y personalización en tiempo real.</w:t>
      </w:r>
    </w:p>
    <w:p xmlns:wp14="http://schemas.microsoft.com/office/word/2010/wordml" w:rsidP="018B6021" wp14:paraId="3015BA18" wp14:textId="0B3F625C">
      <w:pPr>
        <w:pStyle w:val="ListParagraph"/>
        <w:numPr>
          <w:ilvl w:val="1"/>
          <w:numId w:val="1"/>
        </w:numPr>
        <w:spacing w:before="0" w:beforeAutospacing="off" w:after="0" w:afterAutospacing="off" w:line="278" w:lineRule="auto"/>
        <w:ind w:left="1440" w:right="0" w:hanging="360"/>
        <w:rPr>
          <w:rFonts w:ascii="Aptos" w:hAnsi="Aptos" w:eastAsia="Aptos" w:cs="Aptos"/>
          <w:noProof w:val="0"/>
          <w:sz w:val="24"/>
          <w:szCs w:val="24"/>
          <w:lang w:val="es"/>
        </w:rPr>
      </w:pPr>
      <w:r w:rsidRPr="018B6021" w:rsidR="5EB0EE2A">
        <w:rPr>
          <w:rFonts w:ascii="Aptos" w:hAnsi="Aptos" w:eastAsia="Aptos" w:cs="Aptos"/>
          <w:noProof w:val="0"/>
          <w:sz w:val="24"/>
          <w:szCs w:val="24"/>
          <w:lang w:val="es"/>
        </w:rPr>
        <w:t>Implicaciones del 5G y la conectividad rápida.</w:t>
      </w:r>
    </w:p>
    <w:p xmlns:wp14="http://schemas.microsoft.com/office/word/2010/wordml" w:rsidP="018B6021" wp14:paraId="2E8FEB85" wp14:textId="10987F6B">
      <w:pPr>
        <w:pStyle w:val="Heading3"/>
        <w:spacing w:before="281" w:beforeAutospacing="off" w:after="281" w:afterAutospacing="off" w:line="278" w:lineRule="auto"/>
      </w:pPr>
      <w:r w:rsidRPr="018B6021" w:rsidR="5EB0EE2A">
        <w:rPr>
          <w:rFonts w:ascii="Aptos" w:hAnsi="Aptos" w:eastAsia="Aptos" w:cs="Aptos"/>
          <w:b w:val="1"/>
          <w:bCs w:val="1"/>
          <w:noProof w:val="0"/>
          <w:color w:val="0F4761" w:themeColor="accent1" w:themeTint="FF" w:themeShade="BF"/>
          <w:sz w:val="28"/>
          <w:szCs w:val="28"/>
          <w:lang w:val="es"/>
        </w:rPr>
        <w:t>Guía para Desarrollar un Mapa Conceptual</w:t>
      </w:r>
    </w:p>
    <w:p xmlns:wp14="http://schemas.microsoft.com/office/word/2010/wordml" w:rsidP="018B6021" wp14:paraId="14D89578" wp14:textId="2CE29EA6">
      <w:pPr>
        <w:pStyle w:val="ListParagraph"/>
        <w:numPr>
          <w:ilvl w:val="0"/>
          <w:numId w:val="2"/>
        </w:numPr>
        <w:spacing w:before="0" w:beforeAutospacing="off" w:after="0" w:afterAutospacing="off" w:line="278" w:lineRule="auto"/>
        <w:ind w:left="720" w:right="0" w:hanging="360"/>
        <w:rPr>
          <w:rFonts w:ascii="Aptos" w:hAnsi="Aptos" w:eastAsia="Aptos" w:cs="Aptos"/>
          <w:noProof w:val="0"/>
          <w:sz w:val="24"/>
          <w:szCs w:val="24"/>
          <w:lang w:val="es-ES"/>
        </w:rPr>
      </w:pPr>
      <w:r w:rsidRPr="018B6021" w:rsidR="5EB0EE2A">
        <w:rPr>
          <w:rFonts w:ascii="Aptos" w:hAnsi="Aptos" w:eastAsia="Aptos" w:cs="Aptos"/>
          <w:b w:val="1"/>
          <w:bCs w:val="1"/>
          <w:noProof w:val="0"/>
          <w:sz w:val="24"/>
          <w:szCs w:val="24"/>
          <w:lang w:val="es-ES"/>
        </w:rPr>
        <w:t>Núcleo Central</w:t>
      </w:r>
      <w:r w:rsidRPr="018B6021" w:rsidR="5EB0EE2A">
        <w:rPr>
          <w:rFonts w:ascii="Aptos" w:hAnsi="Aptos" w:eastAsia="Aptos" w:cs="Aptos"/>
          <w:noProof w:val="0"/>
          <w:sz w:val="24"/>
          <w:szCs w:val="24"/>
          <w:lang w:val="es-ES"/>
        </w:rPr>
        <w:t>: Coloca "Internet de las Cosas (</w:t>
      </w:r>
      <w:r w:rsidRPr="018B6021" w:rsidR="5EB0EE2A">
        <w:rPr>
          <w:rFonts w:ascii="Aptos" w:hAnsi="Aptos" w:eastAsia="Aptos" w:cs="Aptos"/>
          <w:noProof w:val="0"/>
          <w:sz w:val="24"/>
          <w:szCs w:val="24"/>
          <w:lang w:val="es-ES"/>
        </w:rPr>
        <w:t>IoT</w:t>
      </w:r>
      <w:r w:rsidRPr="018B6021" w:rsidR="5EB0EE2A">
        <w:rPr>
          <w:rFonts w:ascii="Aptos" w:hAnsi="Aptos" w:eastAsia="Aptos" w:cs="Aptos"/>
          <w:noProof w:val="0"/>
          <w:sz w:val="24"/>
          <w:szCs w:val="24"/>
          <w:lang w:val="es-ES"/>
        </w:rPr>
        <w:t>)" en el centro del mapa.</w:t>
      </w:r>
    </w:p>
    <w:p xmlns:wp14="http://schemas.microsoft.com/office/word/2010/wordml" w:rsidP="018B6021" wp14:paraId="7E33B6EE" wp14:textId="161DBE1F">
      <w:pPr>
        <w:pStyle w:val="ListParagraph"/>
        <w:numPr>
          <w:ilvl w:val="0"/>
          <w:numId w:val="2"/>
        </w:numPr>
        <w:spacing w:before="0" w:beforeAutospacing="off" w:after="0" w:afterAutospacing="off" w:line="278" w:lineRule="auto"/>
        <w:ind w:left="720" w:right="0" w:hanging="360"/>
        <w:rPr>
          <w:rFonts w:ascii="Aptos" w:hAnsi="Aptos" w:eastAsia="Aptos" w:cs="Aptos"/>
          <w:noProof w:val="0"/>
          <w:sz w:val="24"/>
          <w:szCs w:val="24"/>
          <w:lang w:val="es"/>
        </w:rPr>
      </w:pPr>
      <w:r w:rsidRPr="018B6021" w:rsidR="5EB0EE2A">
        <w:rPr>
          <w:rFonts w:ascii="Aptos" w:hAnsi="Aptos" w:eastAsia="Aptos" w:cs="Aptos"/>
          <w:b w:val="1"/>
          <w:bCs w:val="1"/>
          <w:noProof w:val="0"/>
          <w:sz w:val="24"/>
          <w:szCs w:val="24"/>
          <w:lang w:val="es"/>
        </w:rPr>
        <w:t>Ramas Principales</w:t>
      </w:r>
      <w:r w:rsidRPr="018B6021" w:rsidR="5EB0EE2A">
        <w:rPr>
          <w:rFonts w:ascii="Aptos" w:hAnsi="Aptos" w:eastAsia="Aptos" w:cs="Aptos"/>
          <w:noProof w:val="0"/>
          <w:sz w:val="24"/>
          <w:szCs w:val="24"/>
          <w:lang w:val="es"/>
        </w:rPr>
        <w:t>: Desde el núcleo central, dibuja ramas principales para cada una de las ideas principales enumeradas anteriormente.</w:t>
      </w:r>
    </w:p>
    <w:p xmlns:wp14="http://schemas.microsoft.com/office/word/2010/wordml" w:rsidP="018B6021" wp14:paraId="6F097CA0" wp14:textId="0BBE5DD7">
      <w:pPr>
        <w:pStyle w:val="ListParagraph"/>
        <w:numPr>
          <w:ilvl w:val="0"/>
          <w:numId w:val="2"/>
        </w:numPr>
        <w:spacing w:before="0" w:beforeAutospacing="off" w:after="0" w:afterAutospacing="off" w:line="278" w:lineRule="auto"/>
        <w:ind w:left="720" w:right="0" w:hanging="360"/>
        <w:rPr>
          <w:rFonts w:ascii="Aptos" w:hAnsi="Aptos" w:eastAsia="Aptos" w:cs="Aptos"/>
          <w:noProof w:val="0"/>
          <w:sz w:val="24"/>
          <w:szCs w:val="24"/>
          <w:lang w:val="es"/>
        </w:rPr>
      </w:pPr>
      <w:r w:rsidRPr="018B6021" w:rsidR="5EB0EE2A">
        <w:rPr>
          <w:rFonts w:ascii="Aptos" w:hAnsi="Aptos" w:eastAsia="Aptos" w:cs="Aptos"/>
          <w:b w:val="1"/>
          <w:bCs w:val="1"/>
          <w:noProof w:val="0"/>
          <w:sz w:val="24"/>
          <w:szCs w:val="24"/>
          <w:lang w:val="es"/>
        </w:rPr>
        <w:t>Subramas</w:t>
      </w:r>
      <w:r w:rsidRPr="018B6021" w:rsidR="5EB0EE2A">
        <w:rPr>
          <w:rFonts w:ascii="Aptos" w:hAnsi="Aptos" w:eastAsia="Aptos" w:cs="Aptos"/>
          <w:noProof w:val="0"/>
          <w:sz w:val="24"/>
          <w:szCs w:val="24"/>
          <w:lang w:val="es"/>
        </w:rPr>
        <w:t>: A partir de cada rama principal, dibuja subramas para detallar los subtemas relacionados. Por ejemplo:</w:t>
      </w:r>
    </w:p>
    <w:p xmlns:wp14="http://schemas.microsoft.com/office/word/2010/wordml" w:rsidP="018B6021" wp14:paraId="6A5E861A" wp14:textId="323ED309">
      <w:pPr>
        <w:pStyle w:val="ListParagraph"/>
        <w:numPr>
          <w:ilvl w:val="1"/>
          <w:numId w:val="2"/>
        </w:numPr>
        <w:spacing w:before="0" w:beforeAutospacing="off" w:after="0" w:afterAutospacing="off" w:line="278" w:lineRule="auto"/>
        <w:ind w:left="1440" w:right="0" w:hanging="360"/>
        <w:rPr>
          <w:rFonts w:ascii="Aptos" w:hAnsi="Aptos" w:eastAsia="Aptos" w:cs="Aptos"/>
          <w:noProof w:val="0"/>
          <w:sz w:val="24"/>
          <w:szCs w:val="24"/>
          <w:lang w:val="es-ES"/>
        </w:rPr>
      </w:pPr>
      <w:r w:rsidRPr="018B6021" w:rsidR="5EB0EE2A">
        <w:rPr>
          <w:rFonts w:ascii="Aptos" w:hAnsi="Aptos" w:eastAsia="Aptos" w:cs="Aptos"/>
          <w:noProof w:val="0"/>
          <w:sz w:val="24"/>
          <w:szCs w:val="24"/>
          <w:lang w:val="es-ES"/>
        </w:rPr>
        <w:t xml:space="preserve">Ramas de "Definición y Funcionamiento de </w:t>
      </w:r>
      <w:r w:rsidRPr="018B6021" w:rsidR="5EB0EE2A">
        <w:rPr>
          <w:rFonts w:ascii="Aptos" w:hAnsi="Aptos" w:eastAsia="Aptos" w:cs="Aptos"/>
          <w:noProof w:val="0"/>
          <w:sz w:val="24"/>
          <w:szCs w:val="24"/>
          <w:lang w:val="es-ES"/>
        </w:rPr>
        <w:t>IoT</w:t>
      </w:r>
      <w:r w:rsidRPr="018B6021" w:rsidR="5EB0EE2A">
        <w:rPr>
          <w:rFonts w:ascii="Aptos" w:hAnsi="Aptos" w:eastAsia="Aptos" w:cs="Aptos"/>
          <w:noProof w:val="0"/>
          <w:sz w:val="24"/>
          <w:szCs w:val="24"/>
          <w:lang w:val="es-ES"/>
        </w:rPr>
        <w:t>": Definición, Sensores, Transmisión de Datos, Procesamiento, Actuación.</w:t>
      </w:r>
    </w:p>
    <w:p xmlns:wp14="http://schemas.microsoft.com/office/word/2010/wordml" w:rsidP="018B6021" wp14:paraId="16279E57" wp14:textId="314EC9B9">
      <w:pPr>
        <w:pStyle w:val="ListParagraph"/>
        <w:numPr>
          <w:ilvl w:val="1"/>
          <w:numId w:val="2"/>
        </w:numPr>
        <w:spacing w:before="0" w:beforeAutospacing="off" w:after="0" w:afterAutospacing="off" w:line="278" w:lineRule="auto"/>
        <w:ind w:left="1440" w:right="0" w:hanging="360"/>
        <w:rPr>
          <w:rFonts w:ascii="Aptos" w:hAnsi="Aptos" w:eastAsia="Aptos" w:cs="Aptos"/>
          <w:noProof w:val="0"/>
          <w:sz w:val="24"/>
          <w:szCs w:val="24"/>
          <w:lang w:val="es-ES"/>
        </w:rPr>
      </w:pPr>
      <w:r w:rsidRPr="018B6021" w:rsidR="5EB0EE2A">
        <w:rPr>
          <w:rFonts w:ascii="Aptos" w:hAnsi="Aptos" w:eastAsia="Aptos" w:cs="Aptos"/>
          <w:noProof w:val="0"/>
          <w:sz w:val="24"/>
          <w:szCs w:val="24"/>
          <w:lang w:val="es-ES"/>
        </w:rPr>
        <w:t xml:space="preserve">Ramas de "Historia y Evolución de </w:t>
      </w:r>
      <w:r w:rsidRPr="018B6021" w:rsidR="5EB0EE2A">
        <w:rPr>
          <w:rFonts w:ascii="Aptos" w:hAnsi="Aptos" w:eastAsia="Aptos" w:cs="Aptos"/>
          <w:noProof w:val="0"/>
          <w:sz w:val="24"/>
          <w:szCs w:val="24"/>
          <w:lang w:val="es-ES"/>
        </w:rPr>
        <w:t>IoT</w:t>
      </w:r>
      <w:r w:rsidRPr="018B6021" w:rsidR="5EB0EE2A">
        <w:rPr>
          <w:rFonts w:ascii="Aptos" w:hAnsi="Aptos" w:eastAsia="Aptos" w:cs="Aptos"/>
          <w:noProof w:val="0"/>
          <w:sz w:val="24"/>
          <w:szCs w:val="24"/>
          <w:lang w:val="es-ES"/>
        </w:rPr>
        <w:t>": Crecimiento de dispositivos, Avances tecnológicos (Conectividad, Sensores, etc.).</w:t>
      </w:r>
    </w:p>
    <w:p xmlns:wp14="http://schemas.microsoft.com/office/word/2010/wordml" w:rsidP="018B6021" wp14:paraId="3C2611C5" wp14:textId="300972FF">
      <w:pPr>
        <w:pStyle w:val="ListParagraph"/>
        <w:numPr>
          <w:ilvl w:val="0"/>
          <w:numId w:val="2"/>
        </w:numPr>
        <w:spacing w:before="0" w:beforeAutospacing="off" w:after="0" w:afterAutospacing="off" w:line="278" w:lineRule="auto"/>
        <w:ind w:left="720" w:right="0" w:hanging="360"/>
        <w:rPr>
          <w:rFonts w:ascii="Aptos" w:hAnsi="Aptos" w:eastAsia="Aptos" w:cs="Aptos"/>
          <w:noProof w:val="0"/>
          <w:sz w:val="24"/>
          <w:szCs w:val="24"/>
          <w:lang w:val="es"/>
        </w:rPr>
      </w:pPr>
      <w:r w:rsidRPr="018B6021" w:rsidR="5EB0EE2A">
        <w:rPr>
          <w:rFonts w:ascii="Aptos" w:hAnsi="Aptos" w:eastAsia="Aptos" w:cs="Aptos"/>
          <w:b w:val="1"/>
          <w:bCs w:val="1"/>
          <w:noProof w:val="0"/>
          <w:sz w:val="24"/>
          <w:szCs w:val="24"/>
          <w:lang w:val="es"/>
        </w:rPr>
        <w:t>Conexiones</w:t>
      </w:r>
      <w:r w:rsidRPr="018B6021" w:rsidR="5EB0EE2A">
        <w:rPr>
          <w:rFonts w:ascii="Aptos" w:hAnsi="Aptos" w:eastAsia="Aptos" w:cs="Aptos"/>
          <w:noProof w:val="0"/>
          <w:sz w:val="24"/>
          <w:szCs w:val="24"/>
          <w:lang w:val="es"/>
        </w:rPr>
        <w:t>: Indica las conexiones entre los conceptos utilizando líneas y flechas. Añade etiquetas o descripciones breves para aclarar las relaciones.</w:t>
      </w:r>
    </w:p>
    <w:p xmlns:wp14="http://schemas.microsoft.com/office/word/2010/wordml" w:rsidP="018B6021" wp14:paraId="4AA49E58" wp14:textId="5C773A6F">
      <w:pPr>
        <w:pStyle w:val="ListParagraph"/>
        <w:numPr>
          <w:ilvl w:val="0"/>
          <w:numId w:val="2"/>
        </w:numPr>
        <w:spacing w:before="0" w:beforeAutospacing="off" w:after="0" w:afterAutospacing="off" w:line="278" w:lineRule="auto"/>
        <w:ind w:left="720" w:right="0" w:hanging="360"/>
        <w:rPr>
          <w:rFonts w:ascii="Aptos" w:hAnsi="Aptos" w:eastAsia="Aptos" w:cs="Aptos"/>
          <w:noProof w:val="0"/>
          <w:sz w:val="24"/>
          <w:szCs w:val="24"/>
          <w:lang w:val="es"/>
        </w:rPr>
      </w:pPr>
      <w:r w:rsidRPr="018B6021" w:rsidR="5EB0EE2A">
        <w:rPr>
          <w:rFonts w:ascii="Aptos" w:hAnsi="Aptos" w:eastAsia="Aptos" w:cs="Aptos"/>
          <w:b w:val="1"/>
          <w:bCs w:val="1"/>
          <w:noProof w:val="0"/>
          <w:sz w:val="24"/>
          <w:szCs w:val="24"/>
          <w:lang w:val="es"/>
        </w:rPr>
        <w:t>Visualización</w:t>
      </w:r>
      <w:r w:rsidRPr="018B6021" w:rsidR="5EB0EE2A">
        <w:rPr>
          <w:rFonts w:ascii="Aptos" w:hAnsi="Aptos" w:eastAsia="Aptos" w:cs="Aptos"/>
          <w:noProof w:val="0"/>
          <w:sz w:val="24"/>
          <w:szCs w:val="24"/>
          <w:lang w:val="es"/>
        </w:rPr>
        <w:t>: Usa colores y formas para distinguir las diferentes secciones del mapa conceptual, haciendo que sea visualmente atractivo y fácil de entender.</w:t>
      </w:r>
    </w:p>
    <w:p xmlns:wp14="http://schemas.microsoft.com/office/word/2010/wordml" w:rsidP="018B6021" wp14:paraId="70AE1386" wp14:textId="2B4FA012">
      <w:pPr>
        <w:pStyle w:val="Heading3"/>
        <w:spacing w:before="281" w:beforeAutospacing="off" w:after="281" w:afterAutospacing="off" w:line="278" w:lineRule="auto"/>
      </w:pPr>
      <w:r w:rsidRPr="018B6021" w:rsidR="5EB0EE2A">
        <w:rPr>
          <w:rFonts w:ascii="Aptos" w:hAnsi="Aptos" w:eastAsia="Aptos" w:cs="Aptos"/>
          <w:b w:val="1"/>
          <w:bCs w:val="1"/>
          <w:noProof w:val="0"/>
          <w:color w:val="0F4761" w:themeColor="accent1" w:themeTint="FF" w:themeShade="BF"/>
          <w:sz w:val="28"/>
          <w:szCs w:val="28"/>
          <w:lang w:val="es"/>
        </w:rPr>
        <w:t>Ejemplo Simplificado de Mapa Conceptual:</w:t>
      </w:r>
    </w:p>
    <w:p xmlns:wp14="http://schemas.microsoft.com/office/word/2010/wordml" w:rsidP="018B6021" wp14:paraId="02440A6E" wp14:textId="6CEB99F8">
      <w:pPr>
        <w:spacing w:before="0" w:beforeAutospacing="off" w:after="160" w:afterAutospacing="off" w:line="278" w:lineRule="auto"/>
      </w:pPr>
      <w:r w:rsidRPr="018B6021" w:rsidR="5EB0EE2A">
        <w:rPr>
          <w:rFonts w:ascii="Consolas" w:hAnsi="Consolas" w:eastAsia="Consolas" w:cs="Consolas"/>
          <w:noProof w:val="0"/>
          <w:sz w:val="24"/>
          <w:szCs w:val="24"/>
          <w:lang w:val="es-ES"/>
        </w:rPr>
        <w:t xml:space="preserve">                     Internet de las Cosas (</w:t>
      </w:r>
      <w:r w:rsidRPr="018B6021" w:rsidR="5EB0EE2A">
        <w:rPr>
          <w:rFonts w:ascii="Consolas" w:hAnsi="Consolas" w:eastAsia="Consolas" w:cs="Consolas"/>
          <w:noProof w:val="0"/>
          <w:sz w:val="24"/>
          <w:szCs w:val="24"/>
          <w:lang w:val="es-ES"/>
        </w:rPr>
        <w:t>IoT</w:t>
      </w:r>
      <w:r w:rsidRPr="018B6021" w:rsidR="5EB0EE2A">
        <w:rPr>
          <w:rFonts w:ascii="Consolas" w:hAnsi="Consolas" w:eastAsia="Consolas" w:cs="Consolas"/>
          <w:noProof w:val="0"/>
          <w:sz w:val="24"/>
          <w:szCs w:val="24"/>
          <w:lang w:val="es-ES"/>
        </w:rPr>
        <w:t>)</w:t>
      </w:r>
      <w:r>
        <w:br/>
      </w:r>
      <w:r w:rsidRPr="018B6021" w:rsidR="5EB0EE2A">
        <w:rPr>
          <w:rFonts w:ascii="Aptos" w:hAnsi="Aptos" w:eastAsia="Aptos" w:cs="Aptos"/>
          <w:noProof w:val="0"/>
          <w:sz w:val="24"/>
          <w:szCs w:val="24"/>
          <w:lang w:val="es-ES"/>
        </w:rPr>
        <w:t xml:space="preserve"> </w:t>
      </w:r>
      <w:r w:rsidRPr="018B6021" w:rsidR="5EB0EE2A">
        <w:rPr>
          <w:rFonts w:ascii="Consolas" w:hAnsi="Consolas" w:eastAsia="Consolas" w:cs="Consolas"/>
          <w:noProof w:val="0"/>
          <w:sz w:val="24"/>
          <w:szCs w:val="24"/>
          <w:lang w:val="es-ES"/>
        </w:rPr>
        <w:t xml:space="preserve">                             /           \</w:t>
      </w:r>
      <w:r>
        <w:br/>
      </w:r>
      <w:r w:rsidRPr="018B6021" w:rsidR="5EB0EE2A">
        <w:rPr>
          <w:rFonts w:ascii="Aptos" w:hAnsi="Aptos" w:eastAsia="Aptos" w:cs="Aptos"/>
          <w:noProof w:val="0"/>
          <w:sz w:val="24"/>
          <w:szCs w:val="24"/>
          <w:lang w:val="es-ES"/>
        </w:rPr>
        <w:t xml:space="preserve"> </w:t>
      </w:r>
      <w:r w:rsidRPr="018B6021" w:rsidR="5EB0EE2A">
        <w:rPr>
          <w:rFonts w:ascii="Consolas" w:hAnsi="Consolas" w:eastAsia="Consolas" w:cs="Consolas"/>
          <w:noProof w:val="0"/>
          <w:sz w:val="24"/>
          <w:szCs w:val="24"/>
          <w:lang w:val="es-ES"/>
        </w:rPr>
        <w:t xml:space="preserve">                            /             \</w:t>
      </w:r>
      <w:r>
        <w:br/>
      </w:r>
      <w:r w:rsidRPr="018B6021" w:rsidR="5EB0EE2A">
        <w:rPr>
          <w:rFonts w:ascii="Aptos" w:hAnsi="Aptos" w:eastAsia="Aptos" w:cs="Aptos"/>
          <w:noProof w:val="0"/>
          <w:sz w:val="24"/>
          <w:szCs w:val="24"/>
          <w:lang w:val="es-ES"/>
        </w:rPr>
        <w:t xml:space="preserve"> </w:t>
      </w:r>
      <w:r w:rsidRPr="018B6021" w:rsidR="5EB0EE2A">
        <w:rPr>
          <w:rFonts w:ascii="Consolas" w:hAnsi="Consolas" w:eastAsia="Consolas" w:cs="Consolas"/>
          <w:noProof w:val="0"/>
          <w:sz w:val="24"/>
          <w:szCs w:val="24"/>
          <w:lang w:val="es-ES"/>
        </w:rPr>
        <w:t xml:space="preserve">                  Definición             Historia</w:t>
      </w:r>
      <w:r>
        <w:br/>
      </w:r>
      <w:r w:rsidRPr="018B6021" w:rsidR="5EB0EE2A">
        <w:rPr>
          <w:rFonts w:ascii="Aptos" w:hAnsi="Aptos" w:eastAsia="Aptos" w:cs="Aptos"/>
          <w:noProof w:val="0"/>
          <w:sz w:val="24"/>
          <w:szCs w:val="24"/>
          <w:lang w:val="es-ES"/>
        </w:rPr>
        <w:t xml:space="preserve"> </w:t>
      </w:r>
      <w:r w:rsidRPr="018B6021" w:rsidR="5EB0EE2A">
        <w:rPr>
          <w:rFonts w:ascii="Consolas" w:hAnsi="Consolas" w:eastAsia="Consolas" w:cs="Consolas"/>
          <w:noProof w:val="0"/>
          <w:sz w:val="24"/>
          <w:szCs w:val="24"/>
          <w:lang w:val="es-ES"/>
        </w:rPr>
        <w:t xml:space="preserve">                         |                     |</w:t>
      </w:r>
      <w:r>
        <w:br/>
      </w:r>
      <w:r w:rsidRPr="018B6021" w:rsidR="5EB0EE2A">
        <w:rPr>
          <w:rFonts w:ascii="Aptos" w:hAnsi="Aptos" w:eastAsia="Aptos" w:cs="Aptos"/>
          <w:noProof w:val="0"/>
          <w:sz w:val="24"/>
          <w:szCs w:val="24"/>
          <w:lang w:val="es-ES"/>
        </w:rPr>
        <w:t xml:space="preserve"> </w:t>
      </w:r>
      <w:r w:rsidRPr="018B6021" w:rsidR="5EB0EE2A">
        <w:rPr>
          <w:rFonts w:ascii="Consolas" w:hAnsi="Consolas" w:eastAsia="Consolas" w:cs="Consolas"/>
          <w:noProof w:val="0"/>
          <w:sz w:val="24"/>
          <w:szCs w:val="24"/>
          <w:lang w:val="es-ES"/>
        </w:rPr>
        <w:t xml:space="preserve">             Sensores - Transmisión - Procesamiento - Actuación</w:t>
      </w:r>
      <w:r>
        <w:br/>
      </w:r>
      <w:r w:rsidRPr="018B6021" w:rsidR="5EB0EE2A">
        <w:rPr>
          <w:rFonts w:ascii="Aptos" w:hAnsi="Aptos" w:eastAsia="Aptos" w:cs="Aptos"/>
          <w:noProof w:val="0"/>
          <w:sz w:val="24"/>
          <w:szCs w:val="24"/>
          <w:lang w:val="es-ES"/>
        </w:rPr>
        <w:t xml:space="preserve"> </w:t>
      </w:r>
      <w:r w:rsidRPr="018B6021" w:rsidR="5EB0EE2A">
        <w:rPr>
          <w:rFonts w:ascii="Consolas" w:hAnsi="Consolas" w:eastAsia="Consolas" w:cs="Consolas"/>
          <w:noProof w:val="0"/>
          <w:sz w:val="24"/>
          <w:szCs w:val="24"/>
          <w:lang w:val="es-ES"/>
        </w:rPr>
        <w:t xml:space="preserve">                                                      |</w:t>
      </w:r>
      <w:r>
        <w:br/>
      </w:r>
      <w:r w:rsidRPr="018B6021" w:rsidR="5EB0EE2A">
        <w:rPr>
          <w:rFonts w:ascii="Aptos" w:hAnsi="Aptos" w:eastAsia="Aptos" w:cs="Aptos"/>
          <w:noProof w:val="0"/>
          <w:sz w:val="24"/>
          <w:szCs w:val="24"/>
          <w:lang w:val="es-ES"/>
        </w:rPr>
        <w:t xml:space="preserve"> </w:t>
      </w:r>
      <w:r w:rsidRPr="018B6021" w:rsidR="5EB0EE2A">
        <w:rPr>
          <w:rFonts w:ascii="Consolas" w:hAnsi="Consolas" w:eastAsia="Consolas" w:cs="Consolas"/>
          <w:noProof w:val="0"/>
          <w:sz w:val="24"/>
          <w:szCs w:val="24"/>
          <w:lang w:val="es-ES"/>
        </w:rPr>
        <w:t xml:space="preserve">                                            Etapas Clave de IoT</w:t>
      </w:r>
      <w:r>
        <w:br/>
      </w:r>
      <w:r w:rsidRPr="018B6021" w:rsidR="5EB0EE2A">
        <w:rPr>
          <w:rFonts w:ascii="Aptos" w:hAnsi="Aptos" w:eastAsia="Aptos" w:cs="Aptos"/>
          <w:noProof w:val="0"/>
          <w:sz w:val="24"/>
          <w:szCs w:val="24"/>
          <w:lang w:val="es-ES"/>
        </w:rPr>
        <w:t xml:space="preserve"> </w:t>
      </w:r>
      <w:r w:rsidRPr="018B6021" w:rsidR="5EB0EE2A">
        <w:rPr>
          <w:rFonts w:ascii="Consolas" w:hAnsi="Consolas" w:eastAsia="Consolas" w:cs="Consolas"/>
          <w:noProof w:val="0"/>
          <w:sz w:val="24"/>
          <w:szCs w:val="24"/>
          <w:lang w:val="es-ES"/>
        </w:rPr>
        <w:t xml:space="preserve">                                                  /   |   \</w:t>
      </w:r>
      <w:r>
        <w:br/>
      </w:r>
      <w:r w:rsidRPr="018B6021" w:rsidR="5EB0EE2A">
        <w:rPr>
          <w:rFonts w:ascii="Aptos" w:hAnsi="Aptos" w:eastAsia="Aptos" w:cs="Aptos"/>
          <w:noProof w:val="0"/>
          <w:sz w:val="24"/>
          <w:szCs w:val="24"/>
          <w:lang w:val="es-ES"/>
        </w:rPr>
        <w:t xml:space="preserve"> </w:t>
      </w:r>
      <w:r w:rsidRPr="018B6021" w:rsidR="5EB0EE2A">
        <w:rPr>
          <w:rFonts w:ascii="Consolas" w:hAnsi="Consolas" w:eastAsia="Consolas" w:cs="Consolas"/>
          <w:noProof w:val="0"/>
          <w:sz w:val="24"/>
          <w:szCs w:val="24"/>
          <w:lang w:val="es-ES"/>
        </w:rPr>
        <w:t xml:space="preserve">                            Capturar - Compartir - Procesar -Actuar</w:t>
      </w:r>
      <w:r>
        <w:br/>
      </w:r>
      <w:r w:rsidRPr="018B6021" w:rsidR="5EB0EE2A">
        <w:rPr>
          <w:rFonts w:ascii="Aptos" w:hAnsi="Aptos" w:eastAsia="Aptos" w:cs="Aptos"/>
          <w:noProof w:val="0"/>
          <w:sz w:val="24"/>
          <w:szCs w:val="24"/>
          <w:lang w:val="es-ES"/>
        </w:rPr>
        <w:t xml:space="preserve">  </w:t>
      </w:r>
    </w:p>
    <w:p xmlns:wp14="http://schemas.microsoft.com/office/word/2010/wordml" w:rsidP="018B6021" wp14:paraId="1AB44E7A" wp14:textId="23E21E3C">
      <w:pPr>
        <w:spacing w:before="240" w:beforeAutospacing="off" w:after="240" w:afterAutospacing="off" w:line="278" w:lineRule="auto"/>
      </w:pPr>
      <w:r w:rsidRPr="018B6021" w:rsidR="5EB0EE2A">
        <w:rPr>
          <w:rFonts w:ascii="Aptos" w:hAnsi="Aptos" w:eastAsia="Aptos" w:cs="Aptos"/>
          <w:noProof w:val="0"/>
          <w:sz w:val="24"/>
          <w:szCs w:val="24"/>
          <w:lang w:val="es-ES"/>
        </w:rPr>
        <w:t xml:space="preserve">Este es solo un ejemplo para darte una idea de cómo estructurar tu mapa conceptual. Puedes expandir cada sección con detalles adicionales según sea necesario. ¡Buena suerte con tu proyecto de </w:t>
      </w:r>
      <w:r w:rsidRPr="018B6021" w:rsidR="5EB0EE2A">
        <w:rPr>
          <w:rFonts w:ascii="Aptos" w:hAnsi="Aptos" w:eastAsia="Aptos" w:cs="Aptos"/>
          <w:noProof w:val="0"/>
          <w:sz w:val="24"/>
          <w:szCs w:val="24"/>
          <w:lang w:val="es-ES"/>
        </w:rPr>
        <w:t>IoT</w:t>
      </w:r>
      <w:r w:rsidRPr="018B6021" w:rsidR="5EB0EE2A">
        <w:rPr>
          <w:rFonts w:ascii="Aptos" w:hAnsi="Aptos" w:eastAsia="Aptos" w:cs="Aptos"/>
          <w:noProof w:val="0"/>
          <w:sz w:val="24"/>
          <w:szCs w:val="24"/>
          <w:lang w:val="es-ES"/>
        </w:rPr>
        <w:t>!</w:t>
      </w:r>
    </w:p>
    <w:p xmlns:wp14="http://schemas.microsoft.com/office/word/2010/wordml" wp14:paraId="5C1A07E2" wp14:textId="2060D135"/>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162468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916be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A7682A"/>
    <w:rsid w:val="018B6021"/>
    <w:rsid w:val="47A7682A"/>
    <w:rsid w:val="5EB0EE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7682A"/>
  <w15:chartTrackingRefBased/>
  <w15:docId w15:val="{B54AEBD4-705D-4ACE-9627-1E3ACD0C8D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18B602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18B602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5f983909a2e47b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2026-02-05T01:14:17.1961598Z</dcterms:created>
  <dcterms:modified xsi:type="dcterms:W3CDTF">2026-02-05T01:14:41.4899864Z</dcterms:modified>
  <dc:creator>GARCIA MARTINA IARA</dc:creator>
  <lastModifiedBy>GARCIA MARTINA IARA</lastModifiedBy>
</coreProperties>
</file>