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BA9CAA" wp14:paraId="137BAD6E" wp14:textId="0AF5833D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¡Perfecto, Lucas! Acá tenés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las ideas principales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del documento y una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guía clara para construir un mapa conceptual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bien organizado sobre IoT.</w:t>
      </w:r>
    </w:p>
    <w:p xmlns:wp14="http://schemas.microsoft.com/office/word/2010/wordml" w:rsidP="3ABA9CAA" wp14:paraId="724574D0" wp14:textId="24BE46B8">
      <w:pPr>
        <w:spacing w:before="0" w:beforeAutospacing="off" w:after="0" w:afterAutospacing="off" w:line="300" w:lineRule="auto"/>
      </w:pPr>
    </w:p>
    <w:p xmlns:wp14="http://schemas.microsoft.com/office/word/2010/wordml" w:rsidP="3ABA9CAA" wp14:paraId="0FB72396" wp14:textId="62F2F666">
      <w:pPr>
        <w:pStyle w:val="Heading1"/>
        <w:spacing w:before="281" w:beforeAutospacing="off" w:after="28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📌 Ideas principales del documento (IoT)</w:t>
      </w:r>
    </w:p>
    <w:p xmlns:wp14="http://schemas.microsoft.com/office/word/2010/wordml" w:rsidP="3ABA9CAA" wp14:paraId="4CC7E8C1" wp14:textId="1B587C55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1. Definición de IoT</w:t>
      </w:r>
    </w:p>
    <w:p xmlns:wp14="http://schemas.microsoft.com/office/word/2010/wordml" w:rsidP="3ABA9CAA" wp14:paraId="39E60A4F" wp14:textId="217297D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 de objetos físicos conectados a Internet.</w:t>
      </w:r>
    </w:p>
    <w:p xmlns:wp14="http://schemas.microsoft.com/office/word/2010/wordml" w:rsidP="3ABA9CAA" wp14:paraId="1BF43534" wp14:textId="5725A49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Los dispositivos tienen sensores, software y tecnologías que capturan, envían y procesan datos.</w:t>
      </w:r>
    </w:p>
    <w:p xmlns:wp14="http://schemas.microsoft.com/office/word/2010/wordml" w:rsidP="3ABA9CAA" wp14:paraId="26A7E527" wp14:textId="6E0D03F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objetivo es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informar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automatizar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acciones.</w:t>
      </w:r>
    </w:p>
    <w:p xmlns:wp14="http://schemas.microsoft.com/office/word/2010/wordml" w:rsidP="3ABA9CAA" wp14:paraId="57FDE5B5" wp14:textId="70772F93">
      <w:pPr>
        <w:spacing w:before="0" w:beforeAutospacing="off" w:after="0" w:afterAutospacing="off" w:line="300" w:lineRule="auto"/>
      </w:pPr>
    </w:p>
    <w:p xmlns:wp14="http://schemas.microsoft.com/office/word/2010/wordml" w:rsidP="3ABA9CAA" wp14:paraId="45A9E50F" wp14:textId="6D28C349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2. Componentes clave del ecosistema IoT</w:t>
      </w:r>
    </w:p>
    <w:p xmlns:wp14="http://schemas.microsoft.com/office/word/2010/wordml" w:rsidP="3ABA9CAA" wp14:paraId="2CFC2AED" wp14:textId="3A9B7A4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Sensores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captan información.</w:t>
      </w:r>
    </w:p>
    <w:p xmlns:wp14="http://schemas.microsoft.com/office/word/2010/wordml" w:rsidP="3ABA9CAA" wp14:paraId="2631957F" wp14:textId="7AC773C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Conectividad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(Wi-Fi, 5G, redes especializadas).</w:t>
      </w:r>
    </w:p>
    <w:p xmlns:wp14="http://schemas.microsoft.com/office/word/2010/wordml" w:rsidP="3ABA9CAA" wp14:paraId="06651CEE" wp14:textId="1624F55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Procesamiento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(en la nube, edge computing).</w:t>
      </w:r>
    </w:p>
    <w:p xmlns:wp14="http://schemas.microsoft.com/office/word/2010/wordml" w:rsidP="3ABA9CAA" wp14:paraId="72BB4970" wp14:textId="569F997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Acciones automatizadas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según los datos procesados.</w:t>
      </w:r>
    </w:p>
    <w:p xmlns:wp14="http://schemas.microsoft.com/office/word/2010/wordml" w:rsidP="3ABA9CAA" wp14:paraId="6102AFDC" wp14:textId="4DA9B8F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IA y Machine Learning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dan valor estratégico analizando grandes volúmenes de datos.</w:t>
      </w:r>
    </w:p>
    <w:p xmlns:wp14="http://schemas.microsoft.com/office/word/2010/wordml" w:rsidP="3ABA9CAA" wp14:paraId="405A86A3" wp14:textId="11E53A39">
      <w:pPr>
        <w:spacing w:before="0" w:beforeAutospacing="off" w:after="0" w:afterAutospacing="off" w:line="300" w:lineRule="auto"/>
      </w:pPr>
    </w:p>
    <w:p xmlns:wp14="http://schemas.microsoft.com/office/word/2010/wordml" w:rsidP="3ABA9CAA" wp14:paraId="2F5F1AC6" wp14:textId="038485C3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 Factores que impulsaron el crecimiento de IoT</w:t>
      </w:r>
    </w:p>
    <w:p xmlns:wp14="http://schemas.microsoft.com/office/word/2010/wordml" w:rsidP="3ABA9CAA" wp14:paraId="5378F0C7" wp14:textId="227E6D5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Caída de costos de sensores.</w:t>
      </w:r>
    </w:p>
    <w:p xmlns:wp14="http://schemas.microsoft.com/office/word/2010/wordml" w:rsidP="3ABA9CAA" wp14:paraId="57089C3A" wp14:textId="673D77E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Mayor poder de cómputo.</w:t>
      </w:r>
    </w:p>
    <w:p xmlns:wp14="http://schemas.microsoft.com/office/word/2010/wordml" w:rsidP="3ABA9CAA" wp14:paraId="116BF6A1" wp14:textId="616CBF7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Data.</w:t>
      </w:r>
    </w:p>
    <w:p xmlns:wp14="http://schemas.microsoft.com/office/word/2010/wordml" w:rsidP="3ABA9CAA" wp14:paraId="112F8FDF" wp14:textId="770360E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rápida y estable.</w:t>
      </w:r>
    </w:p>
    <w:p xmlns:wp14="http://schemas.microsoft.com/office/word/2010/wordml" w:rsidP="3ABA9CAA" wp14:paraId="4ACB21C4" wp14:textId="69CD7E6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en la nube.</w:t>
      </w:r>
    </w:p>
    <w:p xmlns:wp14="http://schemas.microsoft.com/office/word/2010/wordml" w:rsidP="3ABA9CAA" wp14:paraId="07206568" wp14:textId="1EC51F8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Avances en IA.</w:t>
      </w:r>
    </w:p>
    <w:p xmlns:wp14="http://schemas.microsoft.com/office/word/2010/wordml" w:rsidP="3ABA9CAA" wp14:paraId="6B2CCBBF" wp14:textId="5832275C">
      <w:pPr>
        <w:spacing w:before="0" w:beforeAutospacing="off" w:after="0" w:afterAutospacing="off" w:line="300" w:lineRule="auto"/>
      </w:pPr>
    </w:p>
    <w:p xmlns:wp14="http://schemas.microsoft.com/office/word/2010/wordml" w:rsidP="3ABA9CAA" wp14:paraId="141BE050" wp14:textId="47C3F07A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4. Etapas de funcionamiento de IoT</w:t>
      </w:r>
    </w:p>
    <w:p xmlns:wp14="http://schemas.microsoft.com/office/word/2010/wordml" w:rsidP="3ABA9CAA" wp14:paraId="318B81D8" wp14:textId="57601A3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Capturar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datos.</w:t>
      </w:r>
    </w:p>
    <w:p xmlns:wp14="http://schemas.microsoft.com/office/word/2010/wordml" w:rsidP="3ABA9CAA" wp14:paraId="7E343538" wp14:textId="4FAA2EF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Compartirlos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por la red.</w:t>
      </w:r>
    </w:p>
    <w:p xmlns:wp14="http://schemas.microsoft.com/office/word/2010/wordml" w:rsidP="3ABA9CAA" wp14:paraId="041AC623" wp14:textId="0E517C0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Procesarlos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según reglas y algoritmos.</w:t>
      </w:r>
    </w:p>
    <w:p xmlns:wp14="http://schemas.microsoft.com/office/word/2010/wordml" w:rsidP="3ABA9CAA" wp14:paraId="3CC6AF92" wp14:textId="36411B1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Actuar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consecuencia (automáticamente o informando).</w:t>
      </w:r>
    </w:p>
    <w:p xmlns:wp14="http://schemas.microsoft.com/office/word/2010/wordml" w:rsidP="3ABA9CAA" wp14:paraId="0AEFC0D4" wp14:textId="40E5D8F9">
      <w:pPr>
        <w:spacing w:before="0" w:beforeAutospacing="off" w:after="0" w:afterAutospacing="off" w:line="300" w:lineRule="auto"/>
      </w:pPr>
    </w:p>
    <w:p xmlns:wp14="http://schemas.microsoft.com/office/word/2010/wordml" w:rsidP="3ABA9CAA" wp14:paraId="66C40607" wp14:textId="17B7C351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5. Principales aplicaciones de IoT</w:t>
      </w:r>
    </w:p>
    <w:p xmlns:wp14="http://schemas.microsoft.com/office/word/2010/wordml" w:rsidP="3ABA9CAA" wp14:paraId="4C192630" wp14:textId="3A9E8BC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Hogares inteligentes.</w:t>
      </w:r>
    </w:p>
    <w:p xmlns:wp14="http://schemas.microsoft.com/office/word/2010/wordml" w:rsidP="3ABA9CAA" wp14:paraId="5A7754D7" wp14:textId="2FAA428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Redes eléctricas inteligentes.</w:t>
      </w:r>
    </w:p>
    <w:p xmlns:wp14="http://schemas.microsoft.com/office/word/2010/wordml" w:rsidP="3ABA9CAA" wp14:paraId="12C158DF" wp14:textId="0592D14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 inteligentes.</w:t>
      </w:r>
    </w:p>
    <w:p xmlns:wp14="http://schemas.microsoft.com/office/word/2010/wordml" w:rsidP="3ABA9CAA" wp14:paraId="2E9FD71A" wp14:textId="264BEA2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 conectados.</w:t>
      </w:r>
    </w:p>
    <w:p xmlns:wp14="http://schemas.microsoft.com/office/word/2010/wordml" w:rsidP="3ABA9CAA" wp14:paraId="5D287E52" wp14:textId="2BA2B2B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 minorista.</w:t>
      </w:r>
    </w:p>
    <w:p xmlns:wp14="http://schemas.microsoft.com/office/word/2010/wordml" w:rsidP="3ABA9CAA" wp14:paraId="352841FC" wp14:textId="11450DB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Salud y telesalud.</w:t>
      </w:r>
    </w:p>
    <w:p xmlns:wp14="http://schemas.microsoft.com/office/word/2010/wordml" w:rsidP="3ABA9CAA" wp14:paraId="415D2A4F" wp14:textId="0600A1A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Gestión del tránsito.</w:t>
      </w:r>
    </w:p>
    <w:p xmlns:wp14="http://schemas.microsoft.com/office/word/2010/wordml" w:rsidP="3ABA9CAA" wp14:paraId="4AF8B33E" wp14:textId="2C6B54C1">
      <w:pPr>
        <w:spacing w:before="0" w:beforeAutospacing="off" w:after="0" w:afterAutospacing="off" w:line="300" w:lineRule="auto"/>
      </w:pPr>
    </w:p>
    <w:p xmlns:wp14="http://schemas.microsoft.com/office/word/2010/wordml" w:rsidP="3ABA9CAA" wp14:paraId="0B0F13A2" wp14:textId="53C8639C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6. IoT industrial (IIoT)</w:t>
      </w:r>
    </w:p>
    <w:p xmlns:wp14="http://schemas.microsoft.com/office/word/2010/wordml" w:rsidP="3ABA9CAA" wp14:paraId="677F13FE" wp14:textId="60C9767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Sector que genera más datos.</w:t>
      </w:r>
    </w:p>
    <w:p xmlns:wp14="http://schemas.microsoft.com/office/word/2010/wordml" w:rsidP="3ABA9CAA" wp14:paraId="404A7053" wp14:textId="693D790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Fabricación y cadena de suministro.</w:t>
      </w:r>
    </w:p>
    <w:p xmlns:wp14="http://schemas.microsoft.com/office/word/2010/wordml" w:rsidP="3ABA9CAA" wp14:paraId="21D3E121" wp14:textId="745B38D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Mantenimiento predictivo.</w:t>
      </w:r>
    </w:p>
    <w:p xmlns:wp14="http://schemas.microsoft.com/office/word/2010/wordml" w:rsidP="3ABA9CAA" wp14:paraId="1BDE59BC" wp14:textId="1CE9502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Trazabilidad y logística.</w:t>
      </w:r>
    </w:p>
    <w:p xmlns:wp14="http://schemas.microsoft.com/office/word/2010/wordml" w:rsidP="3ABA9CAA" wp14:paraId="40868F6D" wp14:textId="075345B7">
      <w:pPr>
        <w:spacing w:before="0" w:beforeAutospacing="off" w:after="0" w:afterAutospacing="off" w:line="300" w:lineRule="auto"/>
      </w:pPr>
    </w:p>
    <w:p xmlns:wp14="http://schemas.microsoft.com/office/word/2010/wordml" w:rsidP="3ABA9CAA" wp14:paraId="3E204490" wp14:textId="7154E911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7. Futuro de IoT</w:t>
      </w:r>
    </w:p>
    <w:p xmlns:wp14="http://schemas.microsoft.com/office/word/2010/wordml" w:rsidP="3ABA9CAA" wp14:paraId="7E87588A" wp14:textId="0F0043A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Integración con IA avanzada, VR/AR, hápticos.</w:t>
      </w:r>
    </w:p>
    <w:p xmlns:wp14="http://schemas.microsoft.com/office/word/2010/wordml" w:rsidP="3ABA9CAA" wp14:paraId="238E7D6B" wp14:textId="5E24AF0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5G global.</w:t>
      </w:r>
    </w:p>
    <w:p xmlns:wp14="http://schemas.microsoft.com/office/word/2010/wordml" w:rsidP="3ABA9CAA" wp14:paraId="533E8F15" wp14:textId="7F6D7BC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Experiencias inmersivas y personalización en tiempo real.</w:t>
      </w:r>
    </w:p>
    <w:p xmlns:wp14="http://schemas.microsoft.com/office/word/2010/wordml" w:rsidP="3ABA9CAA" wp14:paraId="16D3D286" wp14:textId="520B778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Transformación en trabajo, salud, compras, transporte y relaciones humanas.</w:t>
      </w:r>
    </w:p>
    <w:p xmlns:wp14="http://schemas.microsoft.com/office/word/2010/wordml" w:rsidP="3ABA9CAA" wp14:paraId="59BF4FA5" wp14:textId="1708BB3A">
      <w:pPr>
        <w:spacing w:before="0" w:beforeAutospacing="off" w:after="0" w:afterAutospacing="off" w:line="300" w:lineRule="auto"/>
      </w:pPr>
    </w:p>
    <w:p xmlns:wp14="http://schemas.microsoft.com/office/word/2010/wordml" w:rsidP="3ABA9CAA" wp14:paraId="1FBE98C4" wp14:textId="645BC120">
      <w:pPr>
        <w:pStyle w:val="Heading1"/>
        <w:spacing w:before="281" w:beforeAutospacing="off" w:after="28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🗺️ Guía para desarrollar un mapa conceptual</w:t>
      </w:r>
    </w:p>
    <w:p xmlns:wp14="http://schemas.microsoft.com/office/word/2010/wordml" w:rsidP="3ABA9CAA" wp14:paraId="4CDDFF20" wp14:textId="4DAE1330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 dejo una estructura lista para usar:</w:t>
      </w:r>
    </w:p>
    <w:p xmlns:wp14="http://schemas.microsoft.com/office/word/2010/wordml" w:rsidP="3ABA9CAA" wp14:paraId="50166ACC" wp14:textId="2737AF75">
      <w:pPr>
        <w:spacing w:before="0" w:beforeAutospacing="off" w:after="0" w:afterAutospacing="off" w:line="300" w:lineRule="auto"/>
      </w:pPr>
    </w:p>
    <w:p xmlns:wp14="http://schemas.microsoft.com/office/word/2010/wordml" w:rsidP="3ABA9CAA" wp14:paraId="69766839" wp14:textId="084A9164">
      <w:pPr>
        <w:pStyle w:val="Heading2"/>
        <w:spacing w:before="261" w:beforeAutospacing="off" w:after="26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🟦 1. Tema central (nodo principal)</w:t>
      </w:r>
    </w:p>
    <w:p xmlns:wp14="http://schemas.microsoft.com/office/word/2010/wordml" w:rsidP="3ABA9CAA" wp14:paraId="2C81309C" wp14:textId="6F992D7D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  <w:r>
        <w:br/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→ Ubicado en el centro del mapa.</w:t>
      </w:r>
    </w:p>
    <w:p xmlns:wp14="http://schemas.microsoft.com/office/word/2010/wordml" w:rsidP="3ABA9CAA" wp14:paraId="038B5BF3" wp14:textId="14B5ABF2">
      <w:pPr>
        <w:spacing w:before="0" w:beforeAutospacing="off" w:after="0" w:afterAutospacing="off" w:line="300" w:lineRule="auto"/>
      </w:pPr>
    </w:p>
    <w:p xmlns:wp14="http://schemas.microsoft.com/office/word/2010/wordml" w:rsidP="3ABA9CAA" wp14:paraId="386FCC5D" wp14:textId="6CCFA397">
      <w:pPr>
        <w:pStyle w:val="Heading2"/>
        <w:spacing w:before="261" w:beforeAutospacing="off" w:after="26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🟩 2. Primer nivel de nodos (ramas principales)</w:t>
      </w:r>
    </w:p>
    <w:p xmlns:wp14="http://schemas.microsoft.com/office/word/2010/wordml" w:rsidP="3ABA9CAA" wp14:paraId="14E2435B" wp14:textId="011C2A53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Saldrán desde el nodo central:</w:t>
      </w:r>
    </w:p>
    <w:p xmlns:wp14="http://schemas.microsoft.com/office/word/2010/wordml" w:rsidP="3ABA9CAA" wp14:paraId="74CD2381" wp14:textId="299F250D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A. Definición</w:t>
      </w:r>
    </w:p>
    <w:p xmlns:wp14="http://schemas.microsoft.com/office/word/2010/wordml" w:rsidP="3ABA9CAA" wp14:paraId="551B3943" wp14:textId="570CC06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Objetos conectados</w:t>
      </w:r>
    </w:p>
    <w:p xmlns:wp14="http://schemas.microsoft.com/office/word/2010/wordml" w:rsidP="3ABA9CAA" wp14:paraId="0F2AC293" wp14:textId="700AF95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</w:t>
      </w:r>
    </w:p>
    <w:p xmlns:wp14="http://schemas.microsoft.com/office/word/2010/wordml" w:rsidP="3ABA9CAA" wp14:paraId="160CB8D6" wp14:textId="486A31D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Datos</w:t>
      </w:r>
    </w:p>
    <w:p xmlns:wp14="http://schemas.microsoft.com/office/word/2010/wordml" w:rsidP="3ABA9CAA" wp14:paraId="1283EADF" wp14:textId="7EEDC4D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Automatización</w:t>
      </w:r>
    </w:p>
    <w:p xmlns:wp14="http://schemas.microsoft.com/office/word/2010/wordml" w:rsidP="3ABA9CAA" wp14:paraId="0D3B6115" wp14:textId="1E3F2A76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B. Componentes</w:t>
      </w:r>
    </w:p>
    <w:p xmlns:wp14="http://schemas.microsoft.com/office/word/2010/wordml" w:rsidP="3ABA9CAA" wp14:paraId="5DAB85B2" wp14:textId="7F76CA0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</w:t>
      </w:r>
    </w:p>
    <w:p xmlns:wp14="http://schemas.microsoft.com/office/word/2010/wordml" w:rsidP="3ABA9CAA" wp14:paraId="2B86C08A" wp14:textId="5E581A1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</w:t>
      </w:r>
    </w:p>
    <w:p xmlns:wp14="http://schemas.microsoft.com/office/word/2010/wordml" w:rsidP="3ABA9CAA" wp14:paraId="669EE82F" wp14:textId="5AF0952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Procesamiento</w:t>
      </w:r>
    </w:p>
    <w:p xmlns:wp14="http://schemas.microsoft.com/office/word/2010/wordml" w:rsidP="3ABA9CAA" wp14:paraId="53D9A40F" wp14:textId="6B6A856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IA/ML</w:t>
      </w:r>
    </w:p>
    <w:p xmlns:wp14="http://schemas.microsoft.com/office/word/2010/wordml" w:rsidP="3ABA9CAA" wp14:paraId="15C16F14" wp14:textId="75999FC5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C. Funcionamiento</w:t>
      </w:r>
    </w:p>
    <w:p xmlns:wp14="http://schemas.microsoft.com/office/word/2010/wordml" w:rsidP="3ABA9CAA" wp14:paraId="2EB08489" wp14:textId="46EBA48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</w:t>
      </w:r>
    </w:p>
    <w:p xmlns:wp14="http://schemas.microsoft.com/office/word/2010/wordml" w:rsidP="3ABA9CAA" wp14:paraId="3912B86E" wp14:textId="24BE884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Envío</w:t>
      </w:r>
    </w:p>
    <w:p xmlns:wp14="http://schemas.microsoft.com/office/word/2010/wordml" w:rsidP="3ABA9CAA" wp14:paraId="74703078" wp14:textId="5AE0CEB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Procesamiento</w:t>
      </w:r>
    </w:p>
    <w:p xmlns:wp14="http://schemas.microsoft.com/office/word/2010/wordml" w:rsidP="3ABA9CAA" wp14:paraId="778E6C05" wp14:textId="3DDEAD7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Acción</w:t>
      </w:r>
    </w:p>
    <w:p xmlns:wp14="http://schemas.microsoft.com/office/word/2010/wordml" w:rsidP="3ABA9CAA" wp14:paraId="6331ED8A" wp14:textId="7C621F18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D. Aplicaciones</w:t>
      </w:r>
    </w:p>
    <w:p xmlns:wp14="http://schemas.microsoft.com/office/word/2010/wordml" w:rsidP="3ABA9CAA" wp14:paraId="153E007A" wp14:textId="414C9F5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</w:t>
      </w:r>
    </w:p>
    <w:p xmlns:wp14="http://schemas.microsoft.com/office/word/2010/wordml" w:rsidP="3ABA9CAA" wp14:paraId="6DD517E7" wp14:textId="6D37513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Industria</w:t>
      </w:r>
    </w:p>
    <w:p xmlns:wp14="http://schemas.microsoft.com/office/word/2010/wordml" w:rsidP="3ABA9CAA" wp14:paraId="61521236" wp14:textId="612F83E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</w:t>
      </w:r>
    </w:p>
    <w:p xmlns:wp14="http://schemas.microsoft.com/office/word/2010/wordml" w:rsidP="3ABA9CAA" wp14:paraId="5F4E7A15" wp14:textId="0E563B0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Salud</w:t>
      </w:r>
    </w:p>
    <w:p xmlns:wp14="http://schemas.microsoft.com/office/word/2010/wordml" w:rsidP="3ABA9CAA" wp14:paraId="1A9F7C80" wp14:textId="605F1E4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</w:t>
      </w:r>
    </w:p>
    <w:p xmlns:wp14="http://schemas.microsoft.com/office/word/2010/wordml" w:rsidP="3ABA9CAA" wp14:paraId="0AC39F74" wp14:textId="7740955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Transporte</w:t>
      </w:r>
    </w:p>
    <w:p xmlns:wp14="http://schemas.microsoft.com/office/word/2010/wordml" w:rsidP="3ABA9CAA" wp14:paraId="7C4A3CF9" wp14:textId="073D1908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E. Evolución/Historia</w:t>
      </w:r>
    </w:p>
    <w:p xmlns:wp14="http://schemas.microsoft.com/office/word/2010/wordml" w:rsidP="3ABA9CAA" wp14:paraId="7923711A" wp14:textId="18BB850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</w:t>
      </w:r>
    </w:p>
    <w:p xmlns:wp14="http://schemas.microsoft.com/office/word/2010/wordml" w:rsidP="3ABA9CAA" wp14:paraId="46C4072A" wp14:textId="08FA15C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Nube</w:t>
      </w:r>
    </w:p>
    <w:p xmlns:wp14="http://schemas.microsoft.com/office/word/2010/wordml" w:rsidP="3ABA9CAA" wp14:paraId="32616A44" wp14:textId="2D53BC3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</w:t>
      </w:r>
    </w:p>
    <w:p xmlns:wp14="http://schemas.microsoft.com/office/word/2010/wordml" w:rsidP="3ABA9CAA" wp14:paraId="40CE5257" wp14:textId="3756BDAB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5G</w:t>
      </w:r>
    </w:p>
    <w:p xmlns:wp14="http://schemas.microsoft.com/office/word/2010/wordml" w:rsidP="3ABA9CAA" wp14:paraId="656A29EF" wp14:textId="2D3E48C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Reducción de costos</w:t>
      </w:r>
    </w:p>
    <w:p xmlns:wp14="http://schemas.microsoft.com/office/word/2010/wordml" w:rsidP="3ABA9CAA" wp14:paraId="4261DAFC" wp14:textId="31088D5A">
      <w:pPr>
        <w:pStyle w:val="Heading3"/>
        <w:spacing w:before="246" w:beforeAutospacing="off" w:after="246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F. Futuro</w:t>
      </w:r>
    </w:p>
    <w:p xmlns:wp14="http://schemas.microsoft.com/office/word/2010/wordml" w:rsidP="3ABA9CAA" wp14:paraId="677C3C00" wp14:textId="2AB9309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Metaverso</w:t>
      </w:r>
    </w:p>
    <w:p xmlns:wp14="http://schemas.microsoft.com/office/word/2010/wordml" w:rsidP="3ABA9CAA" wp14:paraId="7BAA6DD2" wp14:textId="312863D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Tecnología inmersiva</w:t>
      </w:r>
    </w:p>
    <w:p xmlns:wp14="http://schemas.microsoft.com/office/word/2010/wordml" w:rsidP="3ABA9CAA" wp14:paraId="37D8E4C6" wp14:textId="45D8D9B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Personalización por IA</w:t>
      </w:r>
    </w:p>
    <w:p xmlns:wp14="http://schemas.microsoft.com/office/word/2010/wordml" w:rsidP="3ABA9CAA" wp14:paraId="0C2B76FA" wp14:textId="589064A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global</w:t>
      </w:r>
    </w:p>
    <w:p xmlns:wp14="http://schemas.microsoft.com/office/word/2010/wordml" w:rsidP="3ABA9CAA" wp14:paraId="7646C34F" wp14:textId="5FC266E2">
      <w:pPr>
        <w:spacing w:before="0" w:beforeAutospacing="off" w:after="0" w:afterAutospacing="off" w:line="300" w:lineRule="auto"/>
      </w:pPr>
    </w:p>
    <w:p xmlns:wp14="http://schemas.microsoft.com/office/word/2010/wordml" w:rsidP="3ABA9CAA" wp14:paraId="3BE8EC79" wp14:textId="707CDC00">
      <w:pPr>
        <w:pStyle w:val="Heading2"/>
        <w:spacing w:before="261" w:beforeAutospacing="off" w:after="26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🟨 3. Segundo nivel (detalles dentro de cada rama)</w:t>
      </w:r>
    </w:p>
    <w:p xmlns:wp14="http://schemas.microsoft.com/office/word/2010/wordml" w:rsidP="3ABA9CAA" wp14:paraId="1655824C" wp14:textId="2407C4DF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Ejemplo:</w:t>
      </w:r>
    </w:p>
    <w:p xmlns:wp14="http://schemas.microsoft.com/office/word/2010/wordml" w:rsidP="3ABA9CAA" wp14:paraId="20DD1C5A" wp14:textId="74740F78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Aplicaciones → Ciudad inteligente → gestión del tránsito, sensores de inundación, monitoreo de infraestructura</w:t>
      </w:r>
    </w:p>
    <w:p xmlns:wp14="http://schemas.microsoft.com/office/word/2010/wordml" w:rsidP="3ABA9CAA" wp14:paraId="177C1F5F" wp14:textId="745C79DD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Componentes → Conectividad → Wi-Fi, 5G, redes zigbee, edge computing</w:t>
      </w:r>
    </w:p>
    <w:p xmlns:wp14="http://schemas.microsoft.com/office/word/2010/wordml" w:rsidP="3ABA9CAA" wp14:paraId="74AF8B19" wp14:textId="0D1A663E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Funcionamiento → Procesamiento → nube pública/privada, algoritmos, IA</w:t>
      </w:r>
    </w:p>
    <w:p xmlns:wp14="http://schemas.microsoft.com/office/word/2010/wordml" w:rsidP="3ABA9CAA" wp14:paraId="76FDD0B1" wp14:textId="1A3822C4">
      <w:pPr>
        <w:spacing w:before="0" w:beforeAutospacing="off" w:after="0" w:afterAutospacing="off" w:line="300" w:lineRule="auto"/>
      </w:pPr>
    </w:p>
    <w:p xmlns:wp14="http://schemas.microsoft.com/office/word/2010/wordml" w:rsidP="3ABA9CAA" wp14:paraId="7427A122" wp14:textId="386B7170">
      <w:pPr>
        <w:pStyle w:val="Heading2"/>
        <w:spacing w:before="261" w:beforeAutospacing="off" w:after="26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🟥 4. Relación entre nodos</w:t>
      </w:r>
    </w:p>
    <w:p xmlns:wp14="http://schemas.microsoft.com/office/word/2010/wordml" w:rsidP="3ABA9CAA" wp14:paraId="6F2EECEF" wp14:textId="38C9393C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Mostrá conexiones como:</w:t>
      </w:r>
    </w:p>
    <w:p xmlns:wp14="http://schemas.microsoft.com/office/word/2010/wordml" w:rsidP="3ABA9CAA" wp14:paraId="3F0B476E" wp14:textId="46706257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 ↔ Big Data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(retroalimentación)</w:t>
      </w:r>
    </w:p>
    <w:p xmlns:wp14="http://schemas.microsoft.com/office/word/2010/wordml" w:rsidP="3ABA9CAA" wp14:paraId="4026047C" wp14:textId="6FC68C7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Sensores → generan datos → IA → toma de decisiones</w:t>
      </w:r>
    </w:p>
    <w:p xmlns:wp14="http://schemas.microsoft.com/office/word/2010/wordml" w:rsidP="3ABA9CAA" wp14:paraId="49793031" wp14:textId="0EE9D77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5G → habilita → crecimiento IoT</w:t>
      </w:r>
    </w:p>
    <w:p xmlns:wp14="http://schemas.microsoft.com/office/word/2010/wordml" w:rsidP="3ABA9CAA" wp14:paraId="3CEC2884" wp14:textId="58DEC4A3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IIoT → aplica IoT en industria → aumenta eficiencia</w:t>
      </w:r>
    </w:p>
    <w:p xmlns:wp14="http://schemas.microsoft.com/office/word/2010/wordml" w:rsidP="3ABA9CAA" wp14:paraId="60A0B6C4" wp14:textId="1A38B645">
      <w:pPr>
        <w:spacing w:before="0" w:beforeAutospacing="off" w:after="0" w:afterAutospacing="off" w:line="300" w:lineRule="auto"/>
      </w:pPr>
    </w:p>
    <w:p xmlns:wp14="http://schemas.microsoft.com/office/word/2010/wordml" w:rsidP="3ABA9CAA" wp14:paraId="260B7070" wp14:textId="30F7E138">
      <w:pPr>
        <w:pStyle w:val="Heading2"/>
        <w:spacing w:before="261" w:beforeAutospacing="off" w:after="261" w:afterAutospacing="off" w:line="300" w:lineRule="auto"/>
      </w:pP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📝 Consejos para que te quede excelente</w:t>
      </w:r>
    </w:p>
    <w:p xmlns:wp14="http://schemas.microsoft.com/office/word/2010/wordml" w:rsidP="3ABA9CAA" wp14:paraId="39B57691" wp14:textId="42428F2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Usá frases cortas, no párrafos.</w:t>
      </w:r>
    </w:p>
    <w:p xmlns:wp14="http://schemas.microsoft.com/office/word/2010/wordml" w:rsidP="3ABA9CAA" wp14:paraId="7809E754" wp14:textId="0F0579F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Las conexiones deben llevar palabras como </w:t>
      </w:r>
      <w:r w:rsidRPr="3ABA9CAA" w:rsidR="3D45BAA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“permite”, “depende de”, “conecta”, “procesa”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3ABA9CAA" wp14:paraId="114C43BC" wp14:textId="2F98FA1E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Usá colores para diferenciar áreas (aplicaciones, tecnología, funcionamiento).</w:t>
      </w:r>
    </w:p>
    <w:p xmlns:wp14="http://schemas.microsoft.com/office/word/2010/wordml" w:rsidP="3ABA9CAA" wp14:paraId="50858B7C" wp14:textId="7A886D2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Mantené todo en forma radial: del centro hacia afuera.</w:t>
      </w:r>
    </w:p>
    <w:p xmlns:wp14="http://schemas.microsoft.com/office/word/2010/wordml" w:rsidP="3ABA9CAA" wp14:paraId="40618773" wp14:textId="50AFECD4">
      <w:pPr>
        <w:spacing w:before="0" w:beforeAutospacing="off" w:after="0" w:afterAutospacing="off" w:line="300" w:lineRule="auto"/>
      </w:pPr>
    </w:p>
    <w:p xmlns:wp14="http://schemas.microsoft.com/office/word/2010/wordml" w:rsidP="3ABA9CAA" wp14:paraId="23166D8E" wp14:textId="7647B3BA">
      <w:pPr>
        <w:spacing w:before="210" w:beforeAutospacing="off" w:after="210" w:afterAutospacing="off" w:line="300" w:lineRule="auto"/>
      </w:pP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Si querés, puedo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generarte el mapa conceptual completo en formato gráfico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o incluso armarte una </w:t>
      </w:r>
      <w:r w:rsidRPr="3ABA9CAA" w:rsidR="3D45BA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diapositiva en PowerPoint</w:t>
      </w:r>
      <w:r w:rsidRPr="3ABA9CAA" w:rsidR="3D45BA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el mapa ya hecho. ¿Cómo lo querés?</w:t>
      </w:r>
    </w:p>
    <w:p xmlns:wp14="http://schemas.microsoft.com/office/word/2010/wordml" wp14:paraId="5C1A07E2" wp14:textId="666A95B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063c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99d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090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654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f40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d9c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14a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1a2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ba6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336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262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e5a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261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09e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1a2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105E2"/>
    <w:rsid w:val="3ABA9CAA"/>
    <w:rsid w:val="3D45BAAD"/>
    <w:rsid w:val="5A21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05E2"/>
  <w15:chartTrackingRefBased/>
  <w15:docId w15:val="{4BC0DC91-31A2-487C-AC73-6BBE2E092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BA9C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ABA9C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BA9C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BA9C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c07b0e15a04e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2026-02-08T00:09:08.4251687Z</dcterms:created>
  <dcterms:modified xsi:type="dcterms:W3CDTF">2026-02-08T00:09:36.4382730Z</dcterms:modified>
  <dc:creator>LUCAS DAMIAN JUAREZ</dc:creator>
  <lastModifiedBy>LUCAS DAMIAN JUAREZ</lastModifiedBy>
</coreProperties>
</file>