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B8C38" w14:textId="0EEE8BEE" w:rsidR="00617665" w:rsidRDefault="00617665" w:rsidP="00617665">
      <w:pPr>
        <w:rPr>
          <w:b/>
          <w:bCs/>
          <w:sz w:val="32"/>
          <w:szCs w:val="32"/>
          <w:u w:val="single"/>
          <w:lang w:val="es-AR"/>
        </w:rPr>
      </w:pPr>
      <w:r>
        <w:rPr>
          <w:b/>
          <w:bCs/>
          <w:sz w:val="32"/>
          <w:szCs w:val="32"/>
          <w:u w:val="single"/>
          <w:lang w:val="es-AR"/>
        </w:rPr>
        <w:t>Tabla de Contenido</w:t>
      </w:r>
    </w:p>
    <w:sdt>
      <w:sdtPr>
        <w:rPr>
          <w:lang w:val="es-ES"/>
        </w:rPr>
        <w:id w:val="1143015958"/>
        <w:docPartObj>
          <w:docPartGallery w:val="Table of Contents"/>
          <w:docPartUnique/>
        </w:docPartObj>
      </w:sdtPr>
      <w:sdtEndPr>
        <w:rPr>
          <w:b/>
          <w:bCs/>
        </w:rPr>
      </w:sdtEndPr>
      <w:sdtContent>
        <w:p w14:paraId="0BF2FDCE" w14:textId="1361D369" w:rsidR="00617665" w:rsidRDefault="00617665" w:rsidP="00617665"/>
        <w:p w14:paraId="7E038839" w14:textId="0C92B5FC" w:rsidR="00617665" w:rsidRDefault="00617665">
          <w:pPr>
            <w:pStyle w:val="TDC1"/>
            <w:tabs>
              <w:tab w:val="right" w:leader="dot" w:pos="9060"/>
            </w:tabs>
            <w:rPr>
              <w:rFonts w:eastAsiaTheme="minorEastAsia"/>
              <w:noProof/>
              <w:kern w:val="2"/>
              <w:sz w:val="24"/>
              <w:szCs w:val="24"/>
              <w:lang w:val="es-AR" w:eastAsia="es-AR"/>
              <w14:ligatures w14:val="standardContextual"/>
            </w:rPr>
          </w:pPr>
          <w:r>
            <w:fldChar w:fldCharType="begin"/>
          </w:r>
          <w:r>
            <w:instrText xml:space="preserve"> TOC \o "1-3" \h \z \u </w:instrText>
          </w:r>
          <w:r>
            <w:fldChar w:fldCharType="separate"/>
          </w:r>
          <w:hyperlink w:anchor="_Toc221394477" w:history="1">
            <w:r w:rsidRPr="00A066B4">
              <w:rPr>
                <w:rStyle w:val="Hipervnculo"/>
                <w:noProof/>
                <w:lang w:val="es-AR"/>
              </w:rPr>
              <w:t>La inteligencia artificial llega a Microsoft Word de la mano de "Ideas"</w:t>
            </w:r>
            <w:r>
              <w:rPr>
                <w:noProof/>
                <w:webHidden/>
              </w:rPr>
              <w:tab/>
            </w:r>
            <w:r>
              <w:rPr>
                <w:noProof/>
                <w:webHidden/>
              </w:rPr>
              <w:fldChar w:fldCharType="begin"/>
            </w:r>
            <w:r>
              <w:rPr>
                <w:noProof/>
                <w:webHidden/>
              </w:rPr>
              <w:instrText xml:space="preserve"> PAGEREF _Toc221394477 \h </w:instrText>
            </w:r>
            <w:r>
              <w:rPr>
                <w:noProof/>
                <w:webHidden/>
              </w:rPr>
            </w:r>
            <w:r>
              <w:rPr>
                <w:noProof/>
                <w:webHidden/>
              </w:rPr>
              <w:fldChar w:fldCharType="separate"/>
            </w:r>
            <w:r>
              <w:rPr>
                <w:noProof/>
                <w:webHidden/>
              </w:rPr>
              <w:t>2</w:t>
            </w:r>
            <w:r>
              <w:rPr>
                <w:noProof/>
                <w:webHidden/>
              </w:rPr>
              <w:fldChar w:fldCharType="end"/>
            </w:r>
          </w:hyperlink>
        </w:p>
        <w:p w14:paraId="688DF2C2" w14:textId="32909EDB" w:rsidR="00617665" w:rsidRDefault="00617665">
          <w:pPr>
            <w:pStyle w:val="TDC2"/>
            <w:tabs>
              <w:tab w:val="right" w:leader="dot" w:pos="9060"/>
            </w:tabs>
            <w:rPr>
              <w:rFonts w:eastAsiaTheme="minorEastAsia"/>
              <w:noProof/>
              <w:kern w:val="2"/>
              <w:sz w:val="24"/>
              <w:szCs w:val="24"/>
              <w:lang w:val="es-AR" w:eastAsia="es-AR"/>
              <w14:ligatures w14:val="standardContextual"/>
            </w:rPr>
          </w:pPr>
          <w:hyperlink w:anchor="_Toc221394478" w:history="1">
            <w:r w:rsidRPr="00A066B4">
              <w:rPr>
                <w:rStyle w:val="Hipervnculo"/>
                <w:rFonts w:eastAsia="Times New Roman" w:cstheme="minorHAnsi"/>
                <w:noProof/>
                <w:lang w:val="es-AR"/>
              </w:rPr>
              <w:t>Word cuenta con una versión online que dentro de poco contará con la ayuda de la inteligencia artificial para para ofrecernos una mejor experiencia de uso, sobre todo a la hora de ofrecer recursos de escritura.</w:t>
            </w:r>
            <w:r>
              <w:rPr>
                <w:noProof/>
                <w:webHidden/>
              </w:rPr>
              <w:tab/>
            </w:r>
            <w:r>
              <w:rPr>
                <w:noProof/>
                <w:webHidden/>
              </w:rPr>
              <w:fldChar w:fldCharType="begin"/>
            </w:r>
            <w:r>
              <w:rPr>
                <w:noProof/>
                <w:webHidden/>
              </w:rPr>
              <w:instrText xml:space="preserve"> PAGEREF _Toc221394478 \h </w:instrText>
            </w:r>
            <w:r>
              <w:rPr>
                <w:noProof/>
                <w:webHidden/>
              </w:rPr>
            </w:r>
            <w:r>
              <w:rPr>
                <w:noProof/>
                <w:webHidden/>
              </w:rPr>
              <w:fldChar w:fldCharType="separate"/>
            </w:r>
            <w:r>
              <w:rPr>
                <w:noProof/>
                <w:webHidden/>
              </w:rPr>
              <w:t>2</w:t>
            </w:r>
            <w:r>
              <w:rPr>
                <w:noProof/>
                <w:webHidden/>
              </w:rPr>
              <w:fldChar w:fldCharType="end"/>
            </w:r>
          </w:hyperlink>
        </w:p>
        <w:p w14:paraId="28A6E6A7" w14:textId="19226BF1" w:rsidR="00617665" w:rsidRDefault="00617665">
          <w:pPr>
            <w:pStyle w:val="TDC2"/>
            <w:tabs>
              <w:tab w:val="right" w:leader="dot" w:pos="9060"/>
            </w:tabs>
            <w:rPr>
              <w:rFonts w:eastAsiaTheme="minorEastAsia"/>
              <w:noProof/>
              <w:kern w:val="2"/>
              <w:sz w:val="24"/>
              <w:szCs w:val="24"/>
              <w:lang w:val="es-AR" w:eastAsia="es-AR"/>
              <w14:ligatures w14:val="standardContextual"/>
            </w:rPr>
          </w:pPr>
          <w:hyperlink w:anchor="_Toc221394479" w:history="1">
            <w:r w:rsidRPr="00A066B4">
              <w:rPr>
                <w:rStyle w:val="Hipervnculo"/>
                <w:noProof/>
              </w:rPr>
              <w:t>Recopilación de conocimientos</w:t>
            </w:r>
            <w:r>
              <w:rPr>
                <w:noProof/>
                <w:webHidden/>
              </w:rPr>
              <w:tab/>
            </w:r>
            <w:r>
              <w:rPr>
                <w:noProof/>
                <w:webHidden/>
              </w:rPr>
              <w:fldChar w:fldCharType="begin"/>
            </w:r>
            <w:r>
              <w:rPr>
                <w:noProof/>
                <w:webHidden/>
              </w:rPr>
              <w:instrText xml:space="preserve"> PAGEREF _Toc221394479 \h </w:instrText>
            </w:r>
            <w:r>
              <w:rPr>
                <w:noProof/>
                <w:webHidden/>
              </w:rPr>
            </w:r>
            <w:r>
              <w:rPr>
                <w:noProof/>
                <w:webHidden/>
              </w:rPr>
              <w:fldChar w:fldCharType="separate"/>
            </w:r>
            <w:r>
              <w:rPr>
                <w:noProof/>
                <w:webHidden/>
              </w:rPr>
              <w:t>2</w:t>
            </w:r>
            <w:r>
              <w:rPr>
                <w:noProof/>
                <w:webHidden/>
              </w:rPr>
              <w:fldChar w:fldCharType="end"/>
            </w:r>
          </w:hyperlink>
        </w:p>
        <w:p w14:paraId="25EB56E8" w14:textId="353C498F" w:rsidR="00617665" w:rsidRDefault="00617665">
          <w:pPr>
            <w:pStyle w:val="TDC3"/>
            <w:tabs>
              <w:tab w:val="right" w:leader="dot" w:pos="9060"/>
            </w:tabs>
            <w:rPr>
              <w:rFonts w:eastAsiaTheme="minorEastAsia"/>
              <w:noProof/>
              <w:kern w:val="2"/>
              <w:sz w:val="24"/>
              <w:szCs w:val="24"/>
              <w:lang w:val="es-AR" w:eastAsia="es-AR"/>
              <w14:ligatures w14:val="standardContextual"/>
            </w:rPr>
          </w:pPr>
          <w:hyperlink w:anchor="_Toc221394480" w:history="1">
            <w:r w:rsidRPr="00A066B4">
              <w:rPr>
                <w:rStyle w:val="Hipervnculo"/>
                <w:noProof/>
                <w:lang w:val="es-AR"/>
              </w:rPr>
              <w:t>Microsoft Search</w:t>
            </w:r>
            <w:r>
              <w:rPr>
                <w:noProof/>
                <w:webHidden/>
              </w:rPr>
              <w:tab/>
            </w:r>
            <w:r>
              <w:rPr>
                <w:noProof/>
                <w:webHidden/>
              </w:rPr>
              <w:fldChar w:fldCharType="begin"/>
            </w:r>
            <w:r>
              <w:rPr>
                <w:noProof/>
                <w:webHidden/>
              </w:rPr>
              <w:instrText xml:space="preserve"> PAGEREF _Toc221394480 \h </w:instrText>
            </w:r>
            <w:r>
              <w:rPr>
                <w:noProof/>
                <w:webHidden/>
              </w:rPr>
            </w:r>
            <w:r>
              <w:rPr>
                <w:noProof/>
                <w:webHidden/>
              </w:rPr>
              <w:fldChar w:fldCharType="separate"/>
            </w:r>
            <w:r>
              <w:rPr>
                <w:noProof/>
                <w:webHidden/>
              </w:rPr>
              <w:t>2</w:t>
            </w:r>
            <w:r>
              <w:rPr>
                <w:noProof/>
                <w:webHidden/>
              </w:rPr>
              <w:fldChar w:fldCharType="end"/>
            </w:r>
          </w:hyperlink>
        </w:p>
        <w:p w14:paraId="5071CBA3" w14:textId="53156B09" w:rsidR="00617665" w:rsidRDefault="00617665">
          <w:pPr>
            <w:pStyle w:val="TDC3"/>
            <w:tabs>
              <w:tab w:val="right" w:leader="dot" w:pos="9060"/>
            </w:tabs>
            <w:rPr>
              <w:rFonts w:eastAsiaTheme="minorEastAsia"/>
              <w:noProof/>
              <w:kern w:val="2"/>
              <w:sz w:val="24"/>
              <w:szCs w:val="24"/>
              <w:lang w:val="es-AR" w:eastAsia="es-AR"/>
              <w14:ligatures w14:val="standardContextual"/>
            </w:rPr>
          </w:pPr>
          <w:hyperlink w:anchor="_Toc221394481" w:history="1">
            <w:r w:rsidRPr="00A066B4">
              <w:rPr>
                <w:rStyle w:val="Hipervnculo"/>
                <w:noProof/>
                <w:lang w:val="es-AR"/>
              </w:rPr>
              <w:t>Microsoft Graph</w:t>
            </w:r>
            <w:r>
              <w:rPr>
                <w:noProof/>
                <w:webHidden/>
              </w:rPr>
              <w:tab/>
            </w:r>
            <w:r>
              <w:rPr>
                <w:noProof/>
                <w:webHidden/>
              </w:rPr>
              <w:fldChar w:fldCharType="begin"/>
            </w:r>
            <w:r>
              <w:rPr>
                <w:noProof/>
                <w:webHidden/>
              </w:rPr>
              <w:instrText xml:space="preserve"> PAGEREF _Toc221394481 \h </w:instrText>
            </w:r>
            <w:r>
              <w:rPr>
                <w:noProof/>
                <w:webHidden/>
              </w:rPr>
            </w:r>
            <w:r>
              <w:rPr>
                <w:noProof/>
                <w:webHidden/>
              </w:rPr>
              <w:fldChar w:fldCharType="separate"/>
            </w:r>
            <w:r>
              <w:rPr>
                <w:noProof/>
                <w:webHidden/>
              </w:rPr>
              <w:t>3</w:t>
            </w:r>
            <w:r>
              <w:rPr>
                <w:noProof/>
                <w:webHidden/>
              </w:rPr>
              <w:fldChar w:fldCharType="end"/>
            </w:r>
          </w:hyperlink>
        </w:p>
        <w:p w14:paraId="389DFF63" w14:textId="6D7E781D" w:rsidR="00617665" w:rsidRDefault="00617665">
          <w:pPr>
            <w:pStyle w:val="TDC2"/>
            <w:tabs>
              <w:tab w:val="right" w:leader="dot" w:pos="9060"/>
            </w:tabs>
            <w:rPr>
              <w:rFonts w:eastAsiaTheme="minorEastAsia"/>
              <w:noProof/>
              <w:kern w:val="2"/>
              <w:sz w:val="24"/>
              <w:szCs w:val="24"/>
              <w:lang w:val="es-AR" w:eastAsia="es-AR"/>
              <w14:ligatures w14:val="standardContextual"/>
            </w:rPr>
          </w:pPr>
          <w:hyperlink w:anchor="_Toc221394482" w:history="1">
            <w:r w:rsidRPr="00A066B4">
              <w:rPr>
                <w:rStyle w:val="Hipervnculo"/>
                <w:noProof/>
              </w:rPr>
              <w:t>Trabajar en Microsoft Edge</w:t>
            </w:r>
            <w:r>
              <w:rPr>
                <w:noProof/>
                <w:webHidden/>
              </w:rPr>
              <w:tab/>
            </w:r>
            <w:r>
              <w:rPr>
                <w:noProof/>
                <w:webHidden/>
              </w:rPr>
              <w:fldChar w:fldCharType="begin"/>
            </w:r>
            <w:r>
              <w:rPr>
                <w:noProof/>
                <w:webHidden/>
              </w:rPr>
              <w:instrText xml:space="preserve"> PAGEREF _Toc221394482 \h </w:instrText>
            </w:r>
            <w:r>
              <w:rPr>
                <w:noProof/>
                <w:webHidden/>
              </w:rPr>
            </w:r>
            <w:r>
              <w:rPr>
                <w:noProof/>
                <w:webHidden/>
              </w:rPr>
              <w:fldChar w:fldCharType="separate"/>
            </w:r>
            <w:r>
              <w:rPr>
                <w:noProof/>
                <w:webHidden/>
              </w:rPr>
              <w:t>3</w:t>
            </w:r>
            <w:r>
              <w:rPr>
                <w:noProof/>
                <w:webHidden/>
              </w:rPr>
              <w:fldChar w:fldCharType="end"/>
            </w:r>
          </w:hyperlink>
        </w:p>
        <w:p w14:paraId="205B4445" w14:textId="6219D807" w:rsidR="00617665" w:rsidRDefault="00617665">
          <w:pPr>
            <w:pStyle w:val="TDC2"/>
            <w:tabs>
              <w:tab w:val="right" w:leader="dot" w:pos="9060"/>
            </w:tabs>
            <w:rPr>
              <w:rFonts w:eastAsiaTheme="minorEastAsia"/>
              <w:noProof/>
              <w:kern w:val="2"/>
              <w:sz w:val="24"/>
              <w:szCs w:val="24"/>
              <w:lang w:val="es-AR" w:eastAsia="es-AR"/>
              <w14:ligatures w14:val="standardContextual"/>
            </w:rPr>
          </w:pPr>
          <w:hyperlink w:anchor="_Toc221394483" w:history="1">
            <w:r w:rsidRPr="00A066B4">
              <w:rPr>
                <w:rStyle w:val="Hipervnculo"/>
                <w:noProof/>
              </w:rPr>
              <w:t>Mejores documentos de Word</w:t>
            </w:r>
            <w:r>
              <w:rPr>
                <w:noProof/>
                <w:webHidden/>
              </w:rPr>
              <w:tab/>
            </w:r>
            <w:r>
              <w:rPr>
                <w:noProof/>
                <w:webHidden/>
              </w:rPr>
              <w:fldChar w:fldCharType="begin"/>
            </w:r>
            <w:r>
              <w:rPr>
                <w:noProof/>
                <w:webHidden/>
              </w:rPr>
              <w:instrText xml:space="preserve"> PAGEREF _Toc221394483 \h </w:instrText>
            </w:r>
            <w:r>
              <w:rPr>
                <w:noProof/>
                <w:webHidden/>
              </w:rPr>
            </w:r>
            <w:r>
              <w:rPr>
                <w:noProof/>
                <w:webHidden/>
              </w:rPr>
              <w:fldChar w:fldCharType="separate"/>
            </w:r>
            <w:r>
              <w:rPr>
                <w:noProof/>
                <w:webHidden/>
              </w:rPr>
              <w:t>4</w:t>
            </w:r>
            <w:r>
              <w:rPr>
                <w:noProof/>
                <w:webHidden/>
              </w:rPr>
              <w:fldChar w:fldCharType="end"/>
            </w:r>
          </w:hyperlink>
        </w:p>
        <w:p w14:paraId="6856D398" w14:textId="43143B81" w:rsidR="00617665" w:rsidRDefault="00617665">
          <w:pPr>
            <w:pStyle w:val="TDC3"/>
            <w:tabs>
              <w:tab w:val="right" w:leader="dot" w:pos="9060"/>
            </w:tabs>
            <w:rPr>
              <w:rFonts w:eastAsiaTheme="minorEastAsia"/>
              <w:noProof/>
              <w:kern w:val="2"/>
              <w:sz w:val="24"/>
              <w:szCs w:val="24"/>
              <w:lang w:val="es-AR" w:eastAsia="es-AR"/>
              <w14:ligatures w14:val="standardContextual"/>
            </w:rPr>
          </w:pPr>
          <w:hyperlink w:anchor="_Toc221394484" w:history="1">
            <w:r w:rsidRPr="00A066B4">
              <w:rPr>
                <w:rStyle w:val="Hipervnculo"/>
                <w:noProof/>
                <w:lang w:val="es-AR"/>
              </w:rPr>
              <w:t>Característica I</w:t>
            </w:r>
            <w:r w:rsidRPr="00A066B4">
              <w:rPr>
                <w:rStyle w:val="Hipervnculo"/>
                <w:noProof/>
                <w:lang w:val="es-AR"/>
              </w:rPr>
              <w:t>d</w:t>
            </w:r>
            <w:r w:rsidRPr="00A066B4">
              <w:rPr>
                <w:rStyle w:val="Hipervnculo"/>
                <w:noProof/>
                <w:lang w:val="es-AR"/>
              </w:rPr>
              <w:t>eas</w:t>
            </w:r>
            <w:r>
              <w:rPr>
                <w:noProof/>
                <w:webHidden/>
              </w:rPr>
              <w:tab/>
            </w:r>
            <w:r>
              <w:rPr>
                <w:noProof/>
                <w:webHidden/>
              </w:rPr>
              <w:fldChar w:fldCharType="begin"/>
            </w:r>
            <w:r>
              <w:rPr>
                <w:noProof/>
                <w:webHidden/>
              </w:rPr>
              <w:instrText xml:space="preserve"> PAGEREF _Toc221394484 \h </w:instrText>
            </w:r>
            <w:r>
              <w:rPr>
                <w:noProof/>
                <w:webHidden/>
              </w:rPr>
            </w:r>
            <w:r>
              <w:rPr>
                <w:noProof/>
                <w:webHidden/>
              </w:rPr>
              <w:fldChar w:fldCharType="separate"/>
            </w:r>
            <w:r>
              <w:rPr>
                <w:noProof/>
                <w:webHidden/>
              </w:rPr>
              <w:t>4</w:t>
            </w:r>
            <w:r>
              <w:rPr>
                <w:noProof/>
                <w:webHidden/>
              </w:rPr>
              <w:fldChar w:fldCharType="end"/>
            </w:r>
          </w:hyperlink>
        </w:p>
        <w:p w14:paraId="660067D3" w14:textId="5D5725F7" w:rsidR="00617665" w:rsidRDefault="00617665">
          <w:pPr>
            <w:pStyle w:val="TDC2"/>
            <w:tabs>
              <w:tab w:val="right" w:leader="dot" w:pos="9060"/>
            </w:tabs>
            <w:rPr>
              <w:rFonts w:eastAsiaTheme="minorEastAsia"/>
              <w:noProof/>
              <w:kern w:val="2"/>
              <w:sz w:val="24"/>
              <w:szCs w:val="24"/>
              <w:lang w:val="es-AR" w:eastAsia="es-AR"/>
              <w14:ligatures w14:val="standardContextual"/>
            </w:rPr>
          </w:pPr>
          <w:hyperlink w:anchor="_Toc221394485" w:history="1">
            <w:r w:rsidRPr="00A066B4">
              <w:rPr>
                <w:rStyle w:val="Hipervnculo"/>
                <w:noProof/>
              </w:rPr>
              <w:t>Redes neuronales para escribir mejores textos.</w:t>
            </w:r>
            <w:r>
              <w:rPr>
                <w:noProof/>
                <w:webHidden/>
              </w:rPr>
              <w:tab/>
            </w:r>
            <w:r>
              <w:rPr>
                <w:noProof/>
                <w:webHidden/>
              </w:rPr>
              <w:fldChar w:fldCharType="begin"/>
            </w:r>
            <w:r>
              <w:rPr>
                <w:noProof/>
                <w:webHidden/>
              </w:rPr>
              <w:instrText xml:space="preserve"> PAGEREF _Toc221394485 \h </w:instrText>
            </w:r>
            <w:r>
              <w:rPr>
                <w:noProof/>
                <w:webHidden/>
              </w:rPr>
            </w:r>
            <w:r>
              <w:rPr>
                <w:noProof/>
                <w:webHidden/>
              </w:rPr>
              <w:fldChar w:fldCharType="separate"/>
            </w:r>
            <w:r>
              <w:rPr>
                <w:noProof/>
                <w:webHidden/>
              </w:rPr>
              <w:t>5</w:t>
            </w:r>
            <w:r>
              <w:rPr>
                <w:noProof/>
                <w:webHidden/>
              </w:rPr>
              <w:fldChar w:fldCharType="end"/>
            </w:r>
          </w:hyperlink>
        </w:p>
        <w:p w14:paraId="389C024A" w14:textId="1F68F617" w:rsidR="00617665" w:rsidRDefault="00617665">
          <w:pPr>
            <w:pStyle w:val="TDC2"/>
            <w:tabs>
              <w:tab w:val="right" w:leader="dot" w:pos="9060"/>
            </w:tabs>
            <w:rPr>
              <w:rFonts w:eastAsiaTheme="minorEastAsia"/>
              <w:noProof/>
              <w:kern w:val="2"/>
              <w:sz w:val="24"/>
              <w:szCs w:val="24"/>
              <w:lang w:val="es-AR" w:eastAsia="es-AR"/>
              <w14:ligatures w14:val="standardContextual"/>
            </w:rPr>
          </w:pPr>
          <w:hyperlink w:anchor="_Toc221394486" w:history="1">
            <w:r w:rsidRPr="00A066B4">
              <w:rPr>
                <w:rStyle w:val="Hipervnculo"/>
                <w:noProof/>
              </w:rPr>
              <w:t>El nuevo Microsoft Word con IA .</w:t>
            </w:r>
            <w:r>
              <w:rPr>
                <w:noProof/>
                <w:webHidden/>
              </w:rPr>
              <w:tab/>
            </w:r>
            <w:r>
              <w:rPr>
                <w:noProof/>
                <w:webHidden/>
              </w:rPr>
              <w:fldChar w:fldCharType="begin"/>
            </w:r>
            <w:r>
              <w:rPr>
                <w:noProof/>
                <w:webHidden/>
              </w:rPr>
              <w:instrText xml:space="preserve"> PAGEREF _Toc221394486 \h </w:instrText>
            </w:r>
            <w:r>
              <w:rPr>
                <w:noProof/>
                <w:webHidden/>
              </w:rPr>
            </w:r>
            <w:r>
              <w:rPr>
                <w:noProof/>
                <w:webHidden/>
              </w:rPr>
              <w:fldChar w:fldCharType="separate"/>
            </w:r>
            <w:r>
              <w:rPr>
                <w:noProof/>
                <w:webHidden/>
              </w:rPr>
              <w:t>5</w:t>
            </w:r>
            <w:r>
              <w:rPr>
                <w:noProof/>
                <w:webHidden/>
              </w:rPr>
              <w:fldChar w:fldCharType="end"/>
            </w:r>
          </w:hyperlink>
        </w:p>
        <w:p w14:paraId="5410954B" w14:textId="0991B165" w:rsidR="00617665" w:rsidRDefault="00617665">
          <w:pPr>
            <w:pStyle w:val="TDC3"/>
            <w:tabs>
              <w:tab w:val="right" w:leader="dot" w:pos="9060"/>
            </w:tabs>
            <w:rPr>
              <w:rFonts w:eastAsiaTheme="minorEastAsia"/>
              <w:noProof/>
              <w:kern w:val="2"/>
              <w:sz w:val="24"/>
              <w:szCs w:val="24"/>
              <w:lang w:val="es-AR" w:eastAsia="es-AR"/>
              <w14:ligatures w14:val="standardContextual"/>
            </w:rPr>
          </w:pPr>
          <w:hyperlink w:anchor="_Toc221394487" w:history="1">
            <w:r w:rsidRPr="00A066B4">
              <w:rPr>
                <w:rStyle w:val="Hipervnculo"/>
                <w:noProof/>
                <w:lang w:val="es-AR"/>
              </w:rPr>
              <w:t>Machine LEarning</w:t>
            </w:r>
            <w:r>
              <w:rPr>
                <w:noProof/>
                <w:webHidden/>
              </w:rPr>
              <w:tab/>
            </w:r>
            <w:r>
              <w:rPr>
                <w:noProof/>
                <w:webHidden/>
              </w:rPr>
              <w:fldChar w:fldCharType="begin"/>
            </w:r>
            <w:r>
              <w:rPr>
                <w:noProof/>
                <w:webHidden/>
              </w:rPr>
              <w:instrText xml:space="preserve"> PAGEREF _Toc221394487 \h </w:instrText>
            </w:r>
            <w:r>
              <w:rPr>
                <w:noProof/>
                <w:webHidden/>
              </w:rPr>
            </w:r>
            <w:r>
              <w:rPr>
                <w:noProof/>
                <w:webHidden/>
              </w:rPr>
              <w:fldChar w:fldCharType="separate"/>
            </w:r>
            <w:r>
              <w:rPr>
                <w:noProof/>
                <w:webHidden/>
              </w:rPr>
              <w:t>5</w:t>
            </w:r>
            <w:r>
              <w:rPr>
                <w:noProof/>
                <w:webHidden/>
              </w:rPr>
              <w:fldChar w:fldCharType="end"/>
            </w:r>
          </w:hyperlink>
        </w:p>
        <w:p w14:paraId="03FF90F8" w14:textId="354F2AD0" w:rsidR="00617665" w:rsidRDefault="00617665">
          <w:r>
            <w:rPr>
              <w:b/>
              <w:bCs/>
              <w:lang w:val="es-ES"/>
            </w:rPr>
            <w:fldChar w:fldCharType="end"/>
          </w:r>
        </w:p>
      </w:sdtContent>
    </w:sdt>
    <w:p w14:paraId="2E87E4EF" w14:textId="77777777" w:rsidR="00617665" w:rsidRPr="00617665" w:rsidRDefault="00617665" w:rsidP="00617665">
      <w:pPr>
        <w:rPr>
          <w:b/>
          <w:bCs/>
          <w:sz w:val="32"/>
          <w:szCs w:val="32"/>
          <w:u w:val="single"/>
          <w:lang w:val="es-AR"/>
        </w:rPr>
      </w:pPr>
    </w:p>
    <w:p w14:paraId="138A9B20" w14:textId="77777777" w:rsidR="00617665" w:rsidRDefault="00617665">
      <w:pPr>
        <w:rPr>
          <w:rFonts w:ascii="Times New Roman" w:eastAsia="Times New Roman" w:hAnsi="Times New Roman" w:cs="Times New Roman"/>
          <w:b/>
          <w:bCs/>
          <w:kern w:val="36"/>
          <w:sz w:val="48"/>
          <w:szCs w:val="48"/>
          <w:lang w:val="es-AR"/>
        </w:rPr>
      </w:pPr>
      <w:r>
        <w:rPr>
          <w:lang w:val="es-AR"/>
        </w:rPr>
        <w:br w:type="page"/>
      </w:r>
    </w:p>
    <w:p w14:paraId="2DEC5FB2" w14:textId="08933CA7" w:rsidR="000C2F93" w:rsidRPr="000C2F93" w:rsidRDefault="000C2F93" w:rsidP="00617665">
      <w:pPr>
        <w:pStyle w:val="Ttulo1"/>
        <w:rPr>
          <w:lang w:val="es-AR"/>
        </w:rPr>
      </w:pPr>
      <w:bookmarkStart w:id="0" w:name="_Toc221394477"/>
      <w:r w:rsidRPr="000C2F93">
        <w:rPr>
          <w:lang w:val="es-AR"/>
        </w:rPr>
        <w:lastRenderedPageBreak/>
        <w:t>La inteligencia artificial llega a Microsoft Word de la mano de "Ideas"</w:t>
      </w:r>
      <w:bookmarkEnd w:id="0"/>
    </w:p>
    <w:p w14:paraId="601FF904" w14:textId="77777777" w:rsidR="000C2F93" w:rsidRPr="000C2F93" w:rsidRDefault="000C2F93" w:rsidP="00F3026A">
      <w:pPr>
        <w:shd w:val="clear" w:color="auto" w:fill="FFFFFF"/>
        <w:spacing w:after="0" w:line="240" w:lineRule="auto"/>
        <w:jc w:val="both"/>
        <w:outlineLvl w:val="1"/>
        <w:rPr>
          <w:rFonts w:eastAsia="Times New Roman" w:cstheme="minorHAnsi"/>
          <w:color w:val="000000"/>
          <w:lang w:val="es-AR"/>
        </w:rPr>
      </w:pPr>
      <w:bookmarkStart w:id="1" w:name="_Toc221394478"/>
      <w:r w:rsidRPr="000C2F93">
        <w:rPr>
          <w:rFonts w:eastAsia="Times New Roman" w:cstheme="minorHAnsi"/>
          <w:color w:val="000000"/>
          <w:lang w:val="es-AR"/>
        </w:rPr>
        <w:t>Word cuenta con una versión online que dentro de poco contará con la ayuda de la inteligencia artificial para para ofrecernos una mejor experiencia de uso, sobre todo a la hora de ofrecer recursos de escritura</w:t>
      </w:r>
      <w:r>
        <w:rPr>
          <w:rFonts w:eastAsia="Times New Roman" w:cstheme="minorHAnsi"/>
          <w:color w:val="000000"/>
          <w:lang w:val="es-AR"/>
        </w:rPr>
        <w:t>.</w:t>
      </w:r>
      <w:bookmarkEnd w:id="1"/>
    </w:p>
    <w:p w14:paraId="45A107FD" w14:textId="77777777" w:rsidR="000C2F93" w:rsidRPr="000C2F93" w:rsidRDefault="000C2F93" w:rsidP="00F3026A">
      <w:pPr>
        <w:shd w:val="clear" w:color="auto" w:fill="FFFFFF"/>
        <w:spacing w:before="240" w:after="0" w:line="240" w:lineRule="auto"/>
        <w:jc w:val="both"/>
        <w:rPr>
          <w:rFonts w:eastAsia="Times New Roman" w:cstheme="minorHAnsi"/>
          <w:color w:val="000000"/>
          <w:lang w:val="es-AR"/>
        </w:rPr>
      </w:pPr>
      <w:r w:rsidRPr="000C2F93">
        <w:rPr>
          <w:rFonts w:eastAsia="Times New Roman" w:cstheme="minorHAnsi"/>
          <w:color w:val="000000"/>
          <w:lang w:val="es-AR"/>
        </w:rPr>
        <w:t>Microsoft Word es sin duda el procesador de textos más popular desde hace décadas, y cuenta con numerosas versiones en la suite de ofimática Microsoft Office. Desde hace un tiempo Microsoft cuenta con una versión exclusivamente online de Word que nos permite utilizar esta herramienta sin necesidad de instalarla en el PC. Ahora Microsoft ha anunciado que esta versión recibirá importantes novedades, la más destacada la llegada de la inteligencia artificial para ofrecernos una serie de recursos extra a la hora de escribir nuestros documentos.</w:t>
      </w:r>
    </w:p>
    <w:p w14:paraId="4DBC4036" w14:textId="77777777" w:rsidR="000C2F93" w:rsidRPr="000C2F93" w:rsidRDefault="000C2F93" w:rsidP="00F3026A">
      <w:pPr>
        <w:pStyle w:val="NormalWeb"/>
        <w:spacing w:before="240" w:beforeAutospacing="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Escribir requiere una pizca de creatividad exclusivamente humana. La inteligencia artificial por sí sola no puede hacerlo por nosotros, al menos no muy bien. Pero la IA puede, y ya lo está, ayudarnos a hacer cosas como asegurarnos de que deletreamos las palabras correctamente y usamos la gramática correcta, a través de las innumerables formas en que se infunde en el conjunto de productos de Microsoft 365. Algunos de ellos incluso se utilizaron para elaborar esta historia.</w:t>
      </w:r>
    </w:p>
    <w:p w14:paraId="49F84683"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medida que la IA de estos productos se vuelve más sofisticada, nos ayudan a hacer algo más que detectar una palabra mal escrita.</w:t>
      </w:r>
    </w:p>
    <w:p w14:paraId="54B5E2D6" w14:textId="77777777" w:rsidR="000C2F93" w:rsidRPr="000C2F93" w:rsidRDefault="000C2F93" w:rsidP="00F3026A">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Eso incluye nuevas características inteligentes en Microsoft Word que nos ayudan a diseñar nuestros documentos para una máxima legibilidad, junto con otras características en Microsoft Search y Microsoft Edge que tienen como objetivo hacer que la jornada laboral de todos sea más productiva. Microsoft presentó estas características inteligentes hoy en Microsoft </w:t>
      </w:r>
      <w:proofErr w:type="spellStart"/>
      <w:r w:rsidRPr="000C2F93">
        <w:rPr>
          <w:rFonts w:asciiTheme="minorHAnsi" w:hAnsiTheme="minorHAnsi" w:cstheme="minorHAnsi"/>
          <w:color w:val="000000"/>
          <w:sz w:val="22"/>
          <w:szCs w:val="22"/>
          <w:lang w:val="es-AR"/>
        </w:rPr>
        <w:t>Build</w:t>
      </w:r>
      <w:proofErr w:type="spellEnd"/>
      <w:r w:rsidRPr="000C2F93">
        <w:rPr>
          <w:rFonts w:asciiTheme="minorHAnsi" w:hAnsiTheme="minorHAnsi" w:cstheme="minorHAnsi"/>
          <w:color w:val="000000"/>
          <w:sz w:val="22"/>
          <w:szCs w:val="22"/>
          <w:lang w:val="es-AR"/>
        </w:rPr>
        <w:t>, una conferencia anual para desarrolladores, en Seattle.</w:t>
      </w:r>
    </w:p>
    <w:p w14:paraId="60CBFE03"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IA de Microsoft se trata de amplificar el ingenio humano con tecnologías inteligentes", dijo Malavika Rewari, gerente senior de marketing de productos de Microsoft 365.</w:t>
      </w:r>
    </w:p>
    <w:p w14:paraId="0CDCA3DE"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365 utiliza la IA para ayudar a los empleados a superar algunas de las realidades del trabajo moderno, incluidas las crecientes demandas de tiempo, las cantidades abrumadoras de datos y las crecientes amenazas de seguridad, señaló.</w:t>
      </w:r>
    </w:p>
    <w:p w14:paraId="078728E9" w14:textId="77777777" w:rsidR="000C2F93" w:rsidRPr="00617665" w:rsidRDefault="000C2F93" w:rsidP="00617665">
      <w:pPr>
        <w:pStyle w:val="Ttulo2"/>
      </w:pPr>
      <w:bookmarkStart w:id="2" w:name="_Toc221394479"/>
      <w:proofErr w:type="spellStart"/>
      <w:r w:rsidRPr="00617665">
        <w:t>Recopilación</w:t>
      </w:r>
      <w:proofErr w:type="spellEnd"/>
      <w:r w:rsidRPr="00617665">
        <w:t xml:space="preserve"> de </w:t>
      </w:r>
      <w:proofErr w:type="spellStart"/>
      <w:r w:rsidRPr="00617665">
        <w:t>conocimientos</w:t>
      </w:r>
      <w:bookmarkEnd w:id="2"/>
      <w:proofErr w:type="spellEnd"/>
    </w:p>
    <w:p w14:paraId="67391B07" w14:textId="77777777" w:rsid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Una realidad moderna del trabajo es antigua: la necesidad de conocimiento. La diferencia es que los trabajadores de hoy recurren a Internet para aprender, y más de la mitad comienzan con un motor de búsqueda.</w:t>
      </w:r>
    </w:p>
    <w:p w14:paraId="14CED814" w14:textId="77777777" w:rsidR="0014227A" w:rsidRPr="0014227A" w:rsidRDefault="0014227A" w:rsidP="00617665">
      <w:pPr>
        <w:pStyle w:val="Ttulo3"/>
        <w:rPr>
          <w:lang w:val="es-AR"/>
        </w:rPr>
      </w:pPr>
      <w:bookmarkStart w:id="3" w:name="_Toc221394480"/>
      <w:r w:rsidRPr="0014227A">
        <w:rPr>
          <w:lang w:val="es-AR"/>
        </w:rPr>
        <w:t>Microsoft Search</w:t>
      </w:r>
      <w:bookmarkEnd w:id="3"/>
    </w:p>
    <w:p w14:paraId="5E442665" w14:textId="77777777" w:rsidR="000C2F93" w:rsidRPr="000C2F93" w:rsidRDefault="000C2F93" w:rsidP="00F3026A">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A partir del 28 de mayo, Microsoft Search pasará a disponibilidad general, anunció la compañía en </w:t>
      </w:r>
      <w:proofErr w:type="spellStart"/>
      <w:r w:rsidRPr="000C2F93">
        <w:rPr>
          <w:rFonts w:asciiTheme="minorHAnsi" w:hAnsiTheme="minorHAnsi" w:cstheme="minorHAnsi"/>
          <w:color w:val="000000"/>
          <w:sz w:val="22"/>
          <w:szCs w:val="22"/>
          <w:lang w:val="es-AR"/>
        </w:rPr>
        <w:t>Build</w:t>
      </w:r>
      <w:proofErr w:type="spellEnd"/>
      <w:r w:rsidRPr="000C2F93">
        <w:rPr>
          <w:rFonts w:asciiTheme="minorHAnsi" w:hAnsiTheme="minorHAnsi" w:cstheme="minorHAnsi"/>
          <w:color w:val="000000"/>
          <w:sz w:val="22"/>
          <w:szCs w:val="22"/>
          <w:lang w:val="es-AR"/>
        </w:rPr>
        <w:t>. La tecnología brinda acceso a la web y al trabajo en una sola experiencia de búsqueda.</w:t>
      </w:r>
    </w:p>
    <w:p w14:paraId="7781D431" w14:textId="77777777" w:rsidR="000C2F93" w:rsidRDefault="000C2F93" w:rsidP="00F3026A">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Microsoft Search aprovecha las capacidades de IA de Bing y Microsoft Graph, una de las mayores colecciones de datos sobre cómo trabajan las personas jamás creadas, lo que permite a los </w:t>
      </w:r>
      <w:r w:rsidRPr="000C2F93">
        <w:rPr>
          <w:rFonts w:asciiTheme="minorHAnsi" w:hAnsiTheme="minorHAnsi" w:cstheme="minorHAnsi"/>
          <w:color w:val="000000"/>
          <w:sz w:val="22"/>
          <w:szCs w:val="22"/>
          <w:lang w:val="es-AR"/>
        </w:rPr>
        <w:lastRenderedPageBreak/>
        <w:t>trabajadores encontrar, comandar, navegar y descubrir elementos en la red de datos de su organización.</w:t>
      </w:r>
    </w:p>
    <w:p w14:paraId="4AB66465" w14:textId="77777777" w:rsidR="0014227A" w:rsidRPr="000C2F93" w:rsidRDefault="0014227A" w:rsidP="00617665">
      <w:pPr>
        <w:pStyle w:val="Ttulo3"/>
        <w:rPr>
          <w:lang w:val="es-AR"/>
        </w:rPr>
      </w:pPr>
      <w:bookmarkStart w:id="4" w:name="_Toc221394481"/>
      <w:r w:rsidRPr="0014227A">
        <w:rPr>
          <w:lang w:val="es-AR"/>
        </w:rPr>
        <w:t>Microsoft Graph</w:t>
      </w:r>
      <w:bookmarkEnd w:id="4"/>
    </w:p>
    <w:p w14:paraId="523655A0"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Graph incluye datos de la red pública de Internet, así como datos disponibles solo para los empleados de una organización, como directorios y manuales de directivas. Además, el gráfico de cada empleado es distintivo, ya que contiene datos que solo están disponibles para su equipo específico, como documentos y datos de su correo electrónico y calendario.</w:t>
      </w:r>
    </w:p>
    <w:p w14:paraId="097FBA4A"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"Somos capaces de ofrecer una experiencia de búsqueda cohesiva que funciona en cualquier punto de conexión en Microsoft 365", dijo Bill Baer, gerente senior de marketing de productos en el equipo de Microsoft Search. "Ya sea que esté buscando en Bing o en la barra de búsqueda de Windows 10, obtendrá un conjunto de resultados contextualmente relevantes".</w:t>
      </w:r>
    </w:p>
    <w:p w14:paraId="041A5039" w14:textId="77777777" w:rsidR="000C2F93" w:rsidRPr="000C2F93" w:rsidRDefault="000C2F93" w:rsidP="00F3026A">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nueva inteligencia de Microsoft Search incluye una capacidad de comprensión de lectura automática que puede extraer un párrafo de documentos relacionados explícitamente con la pregunta. Por ejemplo, si un empleado pregunta: "¿Puedo llevar a mi perro al trabajo?" Microsoft Search extraerá el párrafo pertinente del manual de recursos humanos y lo presentará como resultado de la búsqueda.</w:t>
      </w:r>
    </w:p>
    <w:p w14:paraId="00845C0C"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"Entiende la pregunta que estás haciendo, y luego puede encontrar la respuesta dentro de millones de palabras de texto y dártela en contexto", dijo Baer.</w:t>
      </w:r>
    </w:p>
    <w:p w14:paraId="70CBFAD1"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 nueva función inteligente permite a las personas dentro de una empresa realizar búsquedas de personas con información incompleta. Por ejemplo, considera que te digan: "Habla con Pat en el tercer piso" y no sepas quién es Pat. Una búsqueda en "Pat, piso 3" usa inteligencia de Microsoft Graph, como su equipo inmediato y su ubicación, para devolver el Pat más probable, incluido un número de oficina y una imagen.</w:t>
      </w:r>
    </w:p>
    <w:p w14:paraId="5C62288C" w14:textId="77777777" w:rsidR="000C2F93" w:rsidRPr="00617665" w:rsidRDefault="000C2F93" w:rsidP="00617665">
      <w:pPr>
        <w:pStyle w:val="Ttulo2"/>
      </w:pPr>
      <w:bookmarkStart w:id="5" w:name="_Toc221394482"/>
      <w:proofErr w:type="spellStart"/>
      <w:r w:rsidRPr="00617665">
        <w:t>Trabajar</w:t>
      </w:r>
      <w:proofErr w:type="spellEnd"/>
      <w:r w:rsidRPr="00617665">
        <w:t xml:space="preserve"> </w:t>
      </w:r>
      <w:proofErr w:type="spellStart"/>
      <w:r w:rsidRPr="00617665">
        <w:t>en</w:t>
      </w:r>
      <w:proofErr w:type="spellEnd"/>
      <w:r w:rsidRPr="00617665">
        <w:t xml:space="preserve"> Microsoft Edge</w:t>
      </w:r>
      <w:bookmarkEnd w:id="5"/>
    </w:p>
    <w:p w14:paraId="3CBA7B92" w14:textId="77777777" w:rsidR="000C2F93" w:rsidRPr="000C2F93" w:rsidRDefault="000C2F93" w:rsidP="00F3026A">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Microsoft, que recientemente anunció planes para adoptar el proyecto de código abierto </w:t>
      </w:r>
      <w:proofErr w:type="spellStart"/>
      <w:r w:rsidRPr="000C2F93">
        <w:rPr>
          <w:rFonts w:asciiTheme="minorHAnsi" w:hAnsiTheme="minorHAnsi" w:cstheme="minorHAnsi"/>
          <w:color w:val="000000"/>
          <w:sz w:val="22"/>
          <w:szCs w:val="22"/>
          <w:lang w:val="es-AR"/>
        </w:rPr>
        <w:t>Chromium</w:t>
      </w:r>
      <w:proofErr w:type="spellEnd"/>
      <w:r w:rsidRPr="000C2F93">
        <w:rPr>
          <w:rFonts w:asciiTheme="minorHAnsi" w:hAnsiTheme="minorHAnsi" w:cstheme="minorHAnsi"/>
          <w:color w:val="000000"/>
          <w:sz w:val="22"/>
          <w:szCs w:val="22"/>
          <w:lang w:val="es-AR"/>
        </w:rPr>
        <w:t> en el desarrollo de Microsoft Edge en el escritorio, también está trabajando en formas de hacer que el navegador Edge sea una extensión más natural de la experiencia de Microsoft Search, señaló Baer. Esto significa que los usuarios que hayan iniciado sesión en una cuenta de Microsoft 365 podrán ver los resultados relacionados en el explorador Edge.</w:t>
      </w:r>
    </w:p>
    <w:p w14:paraId="59235B6A"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El equipo de Microsoft Edge también está experimentando con una característica llamada Colecciones que permite a los usuarios compilar y organizar contenido mientras navegan por Internet en la ventana abierta del explorador y compartir de forma inteligente el contenido compilado por correo electrónico o exportarlo a Excel o Word.</w:t>
      </w:r>
    </w:p>
    <w:p w14:paraId="3C76E75F"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Por ejemplo, una persona que compra una cámara nueva podría visitar varios sitios web de productos y guardar cada página en el panel Colecciones en el lateral del navegador. El aprendizaje automático subyacente en </w:t>
      </w:r>
      <w:proofErr w:type="spellStart"/>
      <w:r w:rsidRPr="000C2F93">
        <w:rPr>
          <w:rFonts w:asciiTheme="minorHAnsi" w:hAnsiTheme="minorHAnsi" w:cstheme="minorHAnsi"/>
          <w:color w:val="000000"/>
          <w:sz w:val="22"/>
          <w:szCs w:val="22"/>
          <w:lang w:val="es-AR"/>
        </w:rPr>
        <w:t>Collections</w:t>
      </w:r>
      <w:proofErr w:type="spellEnd"/>
      <w:r w:rsidRPr="000C2F93">
        <w:rPr>
          <w:rFonts w:asciiTheme="minorHAnsi" w:hAnsiTheme="minorHAnsi" w:cstheme="minorHAnsi"/>
          <w:color w:val="000000"/>
          <w:sz w:val="22"/>
          <w:szCs w:val="22"/>
          <w:lang w:val="es-AR"/>
        </w:rPr>
        <w:t xml:space="preserve"> mostraría de forma inteligente una imagen de cada modelo junto con metadatos relevantes, como el precio, la calificación del usuario y el sitio web donde se originaron los datos.</w:t>
      </w:r>
    </w:p>
    <w:p w14:paraId="3896F6A3"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A partir de ahí, un usuario podría enviar la lista por correo electrónico a un amigo, o copiar y pegar la colección en otro lugar, manteniendo el formato limpio del contenido. Otra opción es exportar a Excel, </w:t>
      </w:r>
      <w:r w:rsidRPr="000C2F93">
        <w:rPr>
          <w:rFonts w:asciiTheme="minorHAnsi" w:hAnsiTheme="minorHAnsi" w:cstheme="minorHAnsi"/>
          <w:color w:val="000000"/>
          <w:sz w:val="22"/>
          <w:szCs w:val="22"/>
          <w:lang w:val="es-AR"/>
        </w:rPr>
        <w:lastRenderedPageBreak/>
        <w:t>donde el aprendizaje automático rellena automáticamente una tabla organizada con columnas para la marca, el modelo, el precio, la calificación, etc., en función de los metadatos recopilados.</w:t>
      </w:r>
    </w:p>
    <w:p w14:paraId="12809DDD"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"Puede obtener fácilmente, de un vistazo, el valor y tomar su decisión más rápidamente", dijo Divya Kumar, gerente de marketing de productos del grupo para Microsoft Edge. Agregó que el equipo está experimentando con una funcionalidad similar para exportar a Word, incluida la capacidad de compilar un documento con información como imágenes y texto recopilado de varios sitios web, citas incluidas.</w:t>
      </w:r>
    </w:p>
    <w:p w14:paraId="6B34E82C" w14:textId="77777777" w:rsidR="000C2F93" w:rsidRPr="00617665" w:rsidRDefault="000C2F93" w:rsidP="00617665">
      <w:pPr>
        <w:pStyle w:val="Ttulo2"/>
      </w:pPr>
      <w:bookmarkStart w:id="6" w:name="_Toc221394483"/>
      <w:proofErr w:type="spellStart"/>
      <w:r w:rsidRPr="00617665">
        <w:t>Mejores</w:t>
      </w:r>
      <w:proofErr w:type="spellEnd"/>
      <w:r w:rsidRPr="00617665">
        <w:t xml:space="preserve"> </w:t>
      </w:r>
      <w:proofErr w:type="spellStart"/>
      <w:r w:rsidRPr="00617665">
        <w:t>documentos</w:t>
      </w:r>
      <w:proofErr w:type="spellEnd"/>
      <w:r w:rsidRPr="00617665">
        <w:t xml:space="preserve"> de Word</w:t>
      </w:r>
      <w:bookmarkEnd w:id="6"/>
    </w:p>
    <w:p w14:paraId="67BBC55C" w14:textId="77777777" w:rsidR="000C2F93" w:rsidRDefault="000C2F93" w:rsidP="00F3026A">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este otoño, las personas que trabajan en Word Online y que buscan inspiración y conocimientos sobre cómo mejorar su documento podrán recibir sugerencias inteligentes con Ideas, una característica que ya está haciendo que las personas sean más productivas en PowerPoint y Excel.</w:t>
      </w:r>
    </w:p>
    <w:p w14:paraId="298F517C" w14:textId="77777777" w:rsidR="0014227A" w:rsidRPr="0014227A" w:rsidRDefault="0014227A" w:rsidP="00617665">
      <w:pPr>
        <w:pStyle w:val="Ttulo3"/>
        <w:rPr>
          <w:lang w:val="es-AR"/>
        </w:rPr>
      </w:pPr>
      <w:bookmarkStart w:id="7" w:name="_Toc221394484"/>
      <w:r w:rsidRPr="0014227A">
        <w:rPr>
          <w:lang w:val="es-AR"/>
        </w:rPr>
        <w:t>Característica Ideas</w:t>
      </w:r>
      <w:bookmarkEnd w:id="7"/>
    </w:p>
    <w:p w14:paraId="7A35CD92"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característica Ideas en Word usa el aprendizaje automático y la inteligencia de Microsoft Graph para ayudar a los usuarios a escribir prosa pulida, crear documentos más profesionales y navegar de manera eficiente por documentos creados por otros.</w:t>
      </w:r>
    </w:p>
    <w:p w14:paraId="7D1C5DD6"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Por ejemplo, los comentarios y las señales de Microsoft Graph indican que los trabajadores generalmente ignoran las herramientas disponibles en Word para estructurar sus documentos, como los encabezados de sección, sino que manualmente ponen algunas palabras en negrita y más grandes para indicar una nueva sección.</w:t>
      </w:r>
    </w:p>
    <w:p w14:paraId="4448C810"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"Aquí hay algo en lo que decimos: 'Oye, entendemos la estructura de tu documento. Podemos hacerlo navegable, o podríamos crear una tabla de contenido en su nombre'", explicó Kirk Gregersen, director asociado de administración de programas en el grupo de Experiencias y Dispositivos de Microsoft.</w:t>
      </w:r>
    </w:p>
    <w:p w14:paraId="372FE840" w14:textId="77777777" w:rsidR="0014227A"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Otras sugerencias inteligentes incluyen acrónimos recomendados en función de su uso en Microsoft Graph, tiempo promedio calculado para leer el documento, extracción de resaltado, así como correcciones familiares para errores ortográficos y gramaticales y consejos sobre un lenguaje más conciso e inclusivo, como "oficial de policía" en lugar de "policía".</w:t>
      </w:r>
    </w:p>
    <w:p w14:paraId="43EDC24E" w14:textId="77777777" w:rsidR="0014227A" w:rsidRDefault="0014227A">
      <w:pPr>
        <w:rPr>
          <w:rFonts w:eastAsia="Times New Roman" w:cstheme="minorHAnsi"/>
          <w:color w:val="000000"/>
          <w:lang w:val="es-AR"/>
        </w:rPr>
      </w:pPr>
      <w:r>
        <w:rPr>
          <w:rFonts w:cstheme="minorHAnsi"/>
          <w:color w:val="000000"/>
          <w:lang w:val="es-AR"/>
        </w:rPr>
        <w:br w:type="page"/>
      </w:r>
    </w:p>
    <w:p w14:paraId="13440920" w14:textId="77777777" w:rsidR="00F3026A" w:rsidRPr="00617665" w:rsidRDefault="00F3026A" w:rsidP="00617665">
      <w:pPr>
        <w:pStyle w:val="Ttulo2"/>
      </w:pPr>
      <w:bookmarkStart w:id="8" w:name="_Toc221394485"/>
      <w:r w:rsidRPr="00617665">
        <w:lastRenderedPageBreak/>
        <w:t xml:space="preserve">Redes </w:t>
      </w:r>
      <w:proofErr w:type="spellStart"/>
      <w:r w:rsidRPr="00617665">
        <w:t>neuronales</w:t>
      </w:r>
      <w:proofErr w:type="spellEnd"/>
      <w:r w:rsidRPr="00617665">
        <w:t xml:space="preserve"> para </w:t>
      </w:r>
      <w:proofErr w:type="spellStart"/>
      <w:r w:rsidRPr="00617665">
        <w:t>escribir</w:t>
      </w:r>
      <w:proofErr w:type="spellEnd"/>
      <w:r w:rsidRPr="00617665">
        <w:t xml:space="preserve"> </w:t>
      </w:r>
      <w:proofErr w:type="spellStart"/>
      <w:r w:rsidRPr="00617665">
        <w:t>mejores</w:t>
      </w:r>
      <w:proofErr w:type="spellEnd"/>
      <w:r w:rsidRPr="00617665">
        <w:t xml:space="preserve"> </w:t>
      </w:r>
      <w:proofErr w:type="spellStart"/>
      <w:r w:rsidRPr="00617665">
        <w:t>textos</w:t>
      </w:r>
      <w:proofErr w:type="spellEnd"/>
      <w:r w:rsidRPr="00617665">
        <w:t>.</w:t>
      </w:r>
      <w:bookmarkEnd w:id="8"/>
    </w:p>
    <w:p w14:paraId="341EBB7C" w14:textId="77777777" w:rsidR="00F3026A" w:rsidRPr="00F3026A" w:rsidRDefault="00F3026A" w:rsidP="00F3026A">
      <w:pPr>
        <w:pStyle w:val="Ttulo2"/>
        <w:spacing w:after="0" w:afterAutospacing="0"/>
        <w:jc w:val="both"/>
        <w:rPr>
          <w:rFonts w:asciiTheme="minorHAnsi" w:hAnsiTheme="minorHAnsi" w:cstheme="minorHAnsi"/>
          <w:i/>
          <w:color w:val="000000"/>
          <w:sz w:val="12"/>
          <w:szCs w:val="22"/>
          <w:lang w:val="es-AR"/>
        </w:rPr>
      </w:pPr>
    </w:p>
    <w:p w14:paraId="1A0B59FE" w14:textId="77777777" w:rsidR="00F3026A" w:rsidRPr="000C2F93" w:rsidRDefault="00F3026A" w:rsidP="00F3026A">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Microsoft ha anunciado que </w:t>
      </w:r>
      <w:r w:rsidRPr="000C2F93">
        <w:rPr>
          <w:rFonts w:eastAsia="Times New Roman" w:cstheme="minorHAnsi"/>
          <w:bCs/>
          <w:color w:val="000000"/>
          <w:lang w:val="es-AR"/>
        </w:rPr>
        <w:t>a partir del próximo otoño los usuarios de Word Online</w:t>
      </w:r>
      <w:r w:rsidRPr="000C2F93">
        <w:rPr>
          <w:rFonts w:eastAsia="Times New Roman" w:cstheme="minorHAnsi"/>
          <w:color w:val="000000"/>
          <w:lang w:val="es-AR"/>
        </w:rPr>
        <w:t xml:space="preserve"> van a poder recibir sugerencias inteligentes gracias a la nueva herramienta Ideas, que se vale de la inteligencia artificial para que los usuarios de esta aplicación de Microsoft sean más productivos. Esta herramienta Ideas también llegará a PowerPoint y Excel, por lo que se convertirá en una herramienta común en la suite de ofimática de Microsoft. Esta nueva herramienta de Ideas nos recuerda a aquel clip que hace años nos ayudaba en estas herramientas de Microsoft, con consejos prácticos y trucos sobre la manera en que podíamos </w:t>
      </w:r>
      <w:proofErr w:type="gramStart"/>
      <w:r w:rsidRPr="000C2F93">
        <w:rPr>
          <w:rFonts w:eastAsia="Times New Roman" w:cstheme="minorHAnsi"/>
          <w:color w:val="000000"/>
          <w:lang w:val="es-AR"/>
        </w:rPr>
        <w:t>sacarle</w:t>
      </w:r>
      <w:proofErr w:type="gramEnd"/>
      <w:r w:rsidRPr="000C2F93">
        <w:rPr>
          <w:rFonts w:eastAsia="Times New Roman" w:cstheme="minorHAnsi"/>
          <w:color w:val="000000"/>
          <w:lang w:val="es-AR"/>
        </w:rPr>
        <w:t xml:space="preserve"> más partido a estos programas.</w:t>
      </w:r>
    </w:p>
    <w:p w14:paraId="408825DD" w14:textId="77777777" w:rsidR="00F3026A" w:rsidRPr="00617665" w:rsidRDefault="00F3026A" w:rsidP="00617665">
      <w:pPr>
        <w:pStyle w:val="Ttulo2"/>
      </w:pPr>
      <w:bookmarkStart w:id="9" w:name="_Toc221394486"/>
      <w:r w:rsidRPr="00617665">
        <w:t xml:space="preserve">El nuevo Microsoft Word con </w:t>
      </w:r>
      <w:proofErr w:type="gramStart"/>
      <w:r w:rsidRPr="00617665">
        <w:t>IA .</w:t>
      </w:r>
      <w:bookmarkEnd w:id="9"/>
      <w:proofErr w:type="gramEnd"/>
    </w:p>
    <w:p w14:paraId="422158CA" w14:textId="77777777" w:rsidR="00F3026A" w:rsidRPr="00F3026A" w:rsidRDefault="00F3026A" w:rsidP="00F3026A">
      <w:pPr>
        <w:pStyle w:val="Ttulo2"/>
        <w:spacing w:after="0" w:afterAutospacing="0"/>
        <w:jc w:val="both"/>
        <w:rPr>
          <w:rFonts w:asciiTheme="minorHAnsi" w:hAnsiTheme="minorHAnsi" w:cstheme="minorHAnsi"/>
          <w:i/>
          <w:color w:val="000000"/>
          <w:sz w:val="4"/>
          <w:szCs w:val="22"/>
          <w:lang w:val="es-AR"/>
        </w:rPr>
      </w:pPr>
    </w:p>
    <w:p w14:paraId="14581E7E" w14:textId="77777777" w:rsidR="00F3026A" w:rsidRDefault="00F3026A" w:rsidP="00F3026A">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La nueva función Ideas permite a los usuarios de Word disfrutar de comentarios y sugerencias por parte de Microsoft Grapó para </w:t>
      </w:r>
      <w:r w:rsidRPr="000C2F93">
        <w:rPr>
          <w:rFonts w:eastAsia="Times New Roman" w:cstheme="minorHAnsi"/>
          <w:bCs/>
          <w:color w:val="000000"/>
          <w:lang w:val="es-AR"/>
        </w:rPr>
        <w:t>hacer mejores documentos escritos con Word</w:t>
      </w:r>
      <w:r w:rsidRPr="000C2F93">
        <w:rPr>
          <w:rFonts w:eastAsia="Times New Roman" w:cstheme="minorHAnsi"/>
          <w:color w:val="000000"/>
          <w:lang w:val="es-AR"/>
        </w:rPr>
        <w:t xml:space="preserve">. De </w:t>
      </w:r>
      <w:proofErr w:type="gramStart"/>
      <w:r w:rsidRPr="000C2F93">
        <w:rPr>
          <w:rFonts w:eastAsia="Times New Roman" w:cstheme="minorHAnsi"/>
          <w:color w:val="000000"/>
          <w:lang w:val="es-AR"/>
        </w:rPr>
        <w:t>hecho</w:t>
      </w:r>
      <w:proofErr w:type="gramEnd"/>
      <w:r w:rsidRPr="000C2F93">
        <w:rPr>
          <w:rFonts w:eastAsia="Times New Roman" w:cstheme="minorHAnsi"/>
          <w:color w:val="000000"/>
          <w:lang w:val="es-AR"/>
        </w:rPr>
        <w:t xml:space="preserve"> esta inteligencia artificial nos ayudará a crear documentos más profesionales y navegar de una manera más productiva por aquellos documentos que han sido creados por otras personas. Uno de los principales problemas cuando utilizamos Microsoft Word es que no hacemos uso de las herramientas con las que cuenta este programa para hacer mejores encabezados o estructurar de manera más profesional los documentos. Por tanto, con Ideas, mientras estamos creando un documento de Word, recibiremos los consejos necesarios para que saquemos partido al mayor número posible de funciones con las que cuenta Word.</w:t>
      </w:r>
    </w:p>
    <w:p w14:paraId="13968AD6" w14:textId="77777777" w:rsidR="00F3026A" w:rsidRPr="000C2F93" w:rsidRDefault="00F3026A" w:rsidP="00F3026A">
      <w:pPr>
        <w:shd w:val="clear" w:color="auto" w:fill="FFFFFF"/>
        <w:spacing w:after="0" w:line="240" w:lineRule="auto"/>
        <w:jc w:val="both"/>
        <w:rPr>
          <w:rFonts w:eastAsia="Times New Roman" w:cstheme="minorHAnsi"/>
          <w:color w:val="000000"/>
          <w:lang w:val="es-AR"/>
        </w:rPr>
      </w:pPr>
    </w:p>
    <w:p w14:paraId="1158FD06" w14:textId="77777777" w:rsidR="00F3026A" w:rsidRDefault="00F3026A" w:rsidP="00F3026A">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Y no lo hará siempre, sino solo </w:t>
      </w:r>
      <w:r w:rsidRPr="000C2F93">
        <w:rPr>
          <w:rFonts w:eastAsia="Times New Roman" w:cstheme="minorHAnsi"/>
          <w:bCs/>
          <w:color w:val="000000"/>
          <w:lang w:val="es-AR"/>
        </w:rPr>
        <w:t>cuando detecte que el documento que estamos generando no tiene la suficiente calidad</w:t>
      </w:r>
      <w:r w:rsidRPr="000C2F93">
        <w:rPr>
          <w:rFonts w:eastAsia="Times New Roman" w:cstheme="minorHAnsi"/>
          <w:color w:val="000000"/>
          <w:lang w:val="es-AR"/>
        </w:rPr>
        <w:t> o no ha aprovechado de manera satisfactoria las herramientas que Microsoft pone a nuestro alcance. De ahí la entrada de la inteligencia artificial, que será la encargada de entender si estamos sacando partido o no a todas las herramientas de la aplicación. El otro aspecto donde la inteligencia artificial va a tener un gran protagonismo es sin duda el corrector ortográfico, un área que sin duda es de las que tiene más potencial de mejora en este aspecto.</w:t>
      </w:r>
    </w:p>
    <w:p w14:paraId="1DEF9B62" w14:textId="77777777" w:rsidR="00F3026A" w:rsidRDefault="00F3026A" w:rsidP="00F3026A">
      <w:pPr>
        <w:shd w:val="clear" w:color="auto" w:fill="FFFFFF"/>
        <w:spacing w:after="0" w:line="240" w:lineRule="auto"/>
        <w:jc w:val="both"/>
        <w:rPr>
          <w:rFonts w:eastAsia="Times New Roman" w:cstheme="minorHAnsi"/>
          <w:color w:val="000000"/>
          <w:lang w:val="es-AR"/>
        </w:rPr>
      </w:pPr>
    </w:p>
    <w:p w14:paraId="0C28CE07" w14:textId="77777777" w:rsidR="0014227A" w:rsidRDefault="0014227A" w:rsidP="00617665">
      <w:pPr>
        <w:pStyle w:val="Ttulo3"/>
        <w:rPr>
          <w:lang w:val="es-AR"/>
        </w:rPr>
      </w:pPr>
      <w:bookmarkStart w:id="10" w:name="_Toc221394487"/>
      <w:r w:rsidRPr="0014227A">
        <w:rPr>
          <w:lang w:val="es-AR"/>
        </w:rPr>
        <w:t xml:space="preserve">Machine </w:t>
      </w:r>
      <w:proofErr w:type="spellStart"/>
      <w:r w:rsidRPr="0014227A">
        <w:rPr>
          <w:lang w:val="es-AR"/>
        </w:rPr>
        <w:t>LEarning</w:t>
      </w:r>
      <w:bookmarkEnd w:id="10"/>
      <w:proofErr w:type="spellEnd"/>
    </w:p>
    <w:p w14:paraId="1474AAB4" w14:textId="77777777" w:rsidR="0014227A" w:rsidRPr="0014227A" w:rsidRDefault="0014227A" w:rsidP="0014227A">
      <w:pPr>
        <w:pStyle w:val="NormalWeb"/>
        <w:spacing w:before="0" w:beforeAutospacing="0" w:after="0" w:afterAutospacing="0"/>
        <w:jc w:val="both"/>
        <w:rPr>
          <w:rFonts w:asciiTheme="minorHAnsi" w:hAnsiTheme="minorHAnsi" w:cstheme="minorHAnsi"/>
          <w:b/>
          <w:i/>
          <w:color w:val="000000"/>
          <w:sz w:val="10"/>
          <w:szCs w:val="22"/>
          <w:lang w:val="es-AR"/>
        </w:rPr>
      </w:pPr>
    </w:p>
    <w:p w14:paraId="5AC56BCB" w14:textId="77777777" w:rsidR="00F3026A" w:rsidRPr="000C2F93" w:rsidRDefault="00F3026A" w:rsidP="00F3026A">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 xml:space="preserve">Ahora gracias al Machine </w:t>
      </w:r>
      <w:proofErr w:type="spellStart"/>
      <w:r w:rsidRPr="000C2F93">
        <w:rPr>
          <w:rFonts w:eastAsia="Times New Roman" w:cstheme="minorHAnsi"/>
          <w:color w:val="000000"/>
          <w:lang w:val="es-AR"/>
        </w:rPr>
        <w:t>Learning</w:t>
      </w:r>
      <w:proofErr w:type="spellEnd"/>
      <w:r w:rsidRPr="000C2F93">
        <w:rPr>
          <w:rFonts w:eastAsia="Times New Roman" w:cstheme="minorHAnsi"/>
          <w:color w:val="000000"/>
          <w:lang w:val="es-AR"/>
        </w:rPr>
        <w:t>, el corrector no solo nos dirá que hemos escrito palabras incorrectamente, sino que además</w:t>
      </w:r>
      <w:r w:rsidRPr="000C2F93">
        <w:rPr>
          <w:rFonts w:eastAsia="Times New Roman" w:cstheme="minorHAnsi"/>
          <w:bCs/>
          <w:color w:val="000000"/>
          <w:lang w:val="es-AR"/>
        </w:rPr>
        <w:t> nos dirá en qué casos estamos escribiendo textos complicados, demasiado enrevesados</w:t>
      </w:r>
      <w:r w:rsidRPr="000C2F93">
        <w:rPr>
          <w:rFonts w:eastAsia="Times New Roman" w:cstheme="minorHAnsi"/>
          <w:color w:val="000000"/>
          <w:lang w:val="es-AR"/>
        </w:rPr>
        <w:t>, o que podrían ser más simples. Por tanto, puede sugerirnos una forma distinta de hacer las cosas, siempre en base a las redes neuronales, y pensando como tú y como yo. Unos cambios que llegarán a Microsoft Office en los próximos meses, y que meterán de lleno a esta tecnología en una de las suites de ofimática más populares de todos los tiempos.</w:t>
      </w:r>
    </w:p>
    <w:p w14:paraId="62C5319F" w14:textId="77777777" w:rsidR="00F3026A" w:rsidRPr="000C2F93" w:rsidRDefault="00F3026A" w:rsidP="00F3026A">
      <w:pPr>
        <w:pStyle w:val="NormalWeb"/>
        <w:spacing w:after="0" w:afterAutospacing="0"/>
        <w:jc w:val="both"/>
        <w:rPr>
          <w:rFonts w:asciiTheme="minorHAnsi" w:hAnsiTheme="minorHAnsi" w:cstheme="minorHAnsi"/>
          <w:color w:val="000000"/>
          <w:sz w:val="22"/>
          <w:szCs w:val="22"/>
          <w:lang w:val="es-AR"/>
        </w:rPr>
      </w:pPr>
    </w:p>
    <w:p w14:paraId="420D89A9" w14:textId="77777777" w:rsidR="000C2F93" w:rsidRPr="000C2F93" w:rsidRDefault="00F3026A" w:rsidP="00F3026A">
      <w:pPr>
        <w:pStyle w:val="NormalWeb"/>
        <w:spacing w:before="0" w:after="0"/>
        <w:jc w:val="right"/>
        <w:rPr>
          <w:rFonts w:asciiTheme="minorHAnsi" w:hAnsiTheme="minorHAnsi" w:cstheme="minorHAnsi"/>
          <w:sz w:val="22"/>
          <w:szCs w:val="22"/>
          <w:lang w:val="es-AR"/>
        </w:rPr>
      </w:pPr>
      <w:r w:rsidRPr="00F3026A">
        <w:rPr>
          <w:rStyle w:val="nfasis"/>
          <w:rFonts w:asciiTheme="minorHAnsi" w:hAnsiTheme="minorHAnsi" w:cstheme="minorHAnsi"/>
          <w:color w:val="000000"/>
          <w:sz w:val="20"/>
          <w:szCs w:val="22"/>
          <w:lang w:val="es-AR"/>
        </w:rPr>
        <w:t xml:space="preserve">Fuente: texto creado con la IA de Microsoft </w:t>
      </w:r>
      <w:proofErr w:type="spellStart"/>
      <w:r w:rsidRPr="00F3026A">
        <w:rPr>
          <w:rStyle w:val="nfasis"/>
          <w:rFonts w:asciiTheme="minorHAnsi" w:hAnsiTheme="minorHAnsi" w:cstheme="minorHAnsi"/>
          <w:color w:val="000000"/>
          <w:sz w:val="20"/>
          <w:szCs w:val="22"/>
          <w:lang w:val="es-AR"/>
        </w:rPr>
        <w:t>Copilot</w:t>
      </w:r>
      <w:proofErr w:type="spellEnd"/>
    </w:p>
    <w:sectPr w:rsidR="000C2F93" w:rsidRPr="000C2F93" w:rsidSect="00617665">
      <w:footerReference w:type="default" r:id="rId8"/>
      <w:pgSz w:w="11906" w:h="16838" w:code="9"/>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E0055" w14:textId="77777777" w:rsidR="00372002" w:rsidRDefault="00372002" w:rsidP="000C2F93">
      <w:pPr>
        <w:spacing w:after="0" w:line="240" w:lineRule="auto"/>
      </w:pPr>
      <w:r>
        <w:separator/>
      </w:r>
    </w:p>
  </w:endnote>
  <w:endnote w:type="continuationSeparator" w:id="0">
    <w:p w14:paraId="3E713CA4" w14:textId="77777777" w:rsidR="00372002" w:rsidRDefault="00372002" w:rsidP="000C2F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1796580"/>
      <w:docPartObj>
        <w:docPartGallery w:val="Page Numbers (Bottom of Page)"/>
        <w:docPartUnique/>
      </w:docPartObj>
    </w:sdtPr>
    <w:sdtContent>
      <w:p w14:paraId="0C50818D" w14:textId="24504918" w:rsidR="00617665" w:rsidRDefault="00617665">
        <w:pPr>
          <w:pStyle w:val="Piedepgina"/>
          <w:jc w:val="center"/>
        </w:pPr>
        <w:r>
          <w:fldChar w:fldCharType="begin"/>
        </w:r>
        <w:r>
          <w:instrText>PAGE   \* MERGEFORMAT</w:instrText>
        </w:r>
        <w:r>
          <w:fldChar w:fldCharType="separate"/>
        </w:r>
        <w:r>
          <w:rPr>
            <w:lang w:val="es-ES"/>
          </w:rPr>
          <w:t>2</w:t>
        </w:r>
        <w:r>
          <w:fldChar w:fldCharType="end"/>
        </w:r>
      </w:p>
    </w:sdtContent>
  </w:sdt>
  <w:p w14:paraId="75B0FDE0" w14:textId="77777777" w:rsidR="00617665" w:rsidRDefault="0061766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CA5D0" w14:textId="77777777" w:rsidR="00372002" w:rsidRDefault="00372002" w:rsidP="000C2F93">
      <w:pPr>
        <w:spacing w:after="0" w:line="240" w:lineRule="auto"/>
      </w:pPr>
      <w:r>
        <w:separator/>
      </w:r>
    </w:p>
  </w:footnote>
  <w:footnote w:type="continuationSeparator" w:id="0">
    <w:p w14:paraId="3E327598" w14:textId="77777777" w:rsidR="00372002" w:rsidRDefault="00372002" w:rsidP="000C2F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093696"/>
    <w:multiLevelType w:val="multilevel"/>
    <w:tmpl w:val="BA583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B61DF7"/>
    <w:multiLevelType w:val="multilevel"/>
    <w:tmpl w:val="970AD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5179475">
    <w:abstractNumId w:val="1"/>
  </w:num>
  <w:num w:numId="2" w16cid:durableId="1373264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F93"/>
    <w:rsid w:val="000C2F93"/>
    <w:rsid w:val="0014227A"/>
    <w:rsid w:val="00372002"/>
    <w:rsid w:val="00451FA8"/>
    <w:rsid w:val="005B5A47"/>
    <w:rsid w:val="00617665"/>
    <w:rsid w:val="007D26BE"/>
    <w:rsid w:val="00AB7605"/>
    <w:rsid w:val="00E01AE9"/>
    <w:rsid w:val="00E74802"/>
    <w:rsid w:val="00F3026A"/>
    <w:rsid w:val="00F416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8D23F"/>
  <w15:chartTrackingRefBased/>
  <w15:docId w15:val="{A494146E-DBC2-4936-8408-0DA1E8A3A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0C2F9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2">
    <w:name w:val="heading 2"/>
    <w:basedOn w:val="Normal"/>
    <w:link w:val="Ttulo2Car"/>
    <w:uiPriority w:val="9"/>
    <w:qFormat/>
    <w:rsid w:val="000C2F9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tulo3">
    <w:name w:val="heading 3"/>
    <w:basedOn w:val="Normal"/>
    <w:next w:val="Normal"/>
    <w:link w:val="Ttulo3Car"/>
    <w:uiPriority w:val="9"/>
    <w:unhideWhenUsed/>
    <w:qFormat/>
    <w:rsid w:val="000C2F9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C2F9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C2F93"/>
  </w:style>
  <w:style w:type="paragraph" w:styleId="Piedepgina">
    <w:name w:val="footer"/>
    <w:basedOn w:val="Normal"/>
    <w:link w:val="PiedepginaCar"/>
    <w:uiPriority w:val="99"/>
    <w:unhideWhenUsed/>
    <w:rsid w:val="000C2F9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C2F93"/>
  </w:style>
  <w:style w:type="character" w:customStyle="1" w:styleId="Ttulo1Car">
    <w:name w:val="Título 1 Car"/>
    <w:basedOn w:val="Fuentedeprrafopredeter"/>
    <w:link w:val="Ttulo1"/>
    <w:uiPriority w:val="9"/>
    <w:rsid w:val="000C2F93"/>
    <w:rPr>
      <w:rFonts w:ascii="Times New Roman" w:eastAsia="Times New Roman" w:hAnsi="Times New Roman" w:cs="Times New Roman"/>
      <w:b/>
      <w:bCs/>
      <w:kern w:val="36"/>
      <w:sz w:val="48"/>
      <w:szCs w:val="48"/>
    </w:rPr>
  </w:style>
  <w:style w:type="character" w:customStyle="1" w:styleId="Ttulo2Car">
    <w:name w:val="Título 2 Car"/>
    <w:basedOn w:val="Fuentedeprrafopredeter"/>
    <w:link w:val="Ttulo2"/>
    <w:uiPriority w:val="9"/>
    <w:rsid w:val="000C2F93"/>
    <w:rPr>
      <w:rFonts w:ascii="Times New Roman" w:eastAsia="Times New Roman" w:hAnsi="Times New Roman" w:cs="Times New Roman"/>
      <w:b/>
      <w:bCs/>
      <w:sz w:val="36"/>
      <w:szCs w:val="36"/>
    </w:rPr>
  </w:style>
  <w:style w:type="paragraph" w:customStyle="1" w:styleId="article-maintag">
    <w:name w:val="article-main__tag"/>
    <w:basedOn w:val="Normal"/>
    <w:rsid w:val="000C2F93"/>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0C2F93"/>
    <w:pPr>
      <w:spacing w:before="100" w:beforeAutospacing="1" w:after="100" w:afterAutospacing="1" w:line="240" w:lineRule="auto"/>
    </w:pPr>
    <w:rPr>
      <w:rFonts w:ascii="Times New Roman" w:eastAsia="Times New Roman" w:hAnsi="Times New Roman" w:cs="Times New Roman"/>
      <w:sz w:val="24"/>
      <w:szCs w:val="24"/>
    </w:rPr>
  </w:style>
  <w:style w:type="character" w:styleId="Hipervnculo">
    <w:name w:val="Hyperlink"/>
    <w:basedOn w:val="Fuentedeprrafopredeter"/>
    <w:uiPriority w:val="99"/>
    <w:unhideWhenUsed/>
    <w:rsid w:val="000C2F93"/>
    <w:rPr>
      <w:color w:val="0000FF"/>
      <w:u w:val="single"/>
    </w:rPr>
  </w:style>
  <w:style w:type="character" w:customStyle="1" w:styleId="Ttulo3Car">
    <w:name w:val="Título 3 Car"/>
    <w:basedOn w:val="Fuentedeprrafopredeter"/>
    <w:link w:val="Ttulo3"/>
    <w:uiPriority w:val="9"/>
    <w:rsid w:val="000C2F93"/>
    <w:rPr>
      <w:rFonts w:asciiTheme="majorHAnsi" w:eastAsiaTheme="majorEastAsia" w:hAnsiTheme="majorHAnsi" w:cstheme="majorBidi"/>
      <w:color w:val="1F4D78" w:themeColor="accent1" w:themeShade="7F"/>
      <w:sz w:val="24"/>
      <w:szCs w:val="24"/>
    </w:rPr>
  </w:style>
  <w:style w:type="character" w:styleId="nfasis">
    <w:name w:val="Emphasis"/>
    <w:basedOn w:val="Fuentedeprrafopredeter"/>
    <w:uiPriority w:val="20"/>
    <w:qFormat/>
    <w:rsid w:val="000C2F93"/>
    <w:rPr>
      <w:i/>
      <w:iCs/>
    </w:rPr>
  </w:style>
  <w:style w:type="character" w:styleId="Hipervnculovisitado">
    <w:name w:val="FollowedHyperlink"/>
    <w:basedOn w:val="Fuentedeprrafopredeter"/>
    <w:uiPriority w:val="99"/>
    <w:semiHidden/>
    <w:unhideWhenUsed/>
    <w:rsid w:val="000C2F93"/>
    <w:rPr>
      <w:color w:val="954F72" w:themeColor="followedHyperlink"/>
      <w:u w:val="single"/>
    </w:rPr>
  </w:style>
  <w:style w:type="paragraph" w:styleId="TtuloTDC">
    <w:name w:val="TOC Heading"/>
    <w:basedOn w:val="Ttulo1"/>
    <w:next w:val="Normal"/>
    <w:uiPriority w:val="39"/>
    <w:unhideWhenUsed/>
    <w:qFormat/>
    <w:rsid w:val="00617665"/>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lang w:val="es-AR" w:eastAsia="es-AR"/>
    </w:rPr>
  </w:style>
  <w:style w:type="paragraph" w:styleId="TDC1">
    <w:name w:val="toc 1"/>
    <w:basedOn w:val="Normal"/>
    <w:next w:val="Normal"/>
    <w:autoRedefine/>
    <w:uiPriority w:val="39"/>
    <w:unhideWhenUsed/>
    <w:rsid w:val="00617665"/>
    <w:pPr>
      <w:spacing w:after="100"/>
    </w:pPr>
  </w:style>
  <w:style w:type="paragraph" w:styleId="TDC2">
    <w:name w:val="toc 2"/>
    <w:basedOn w:val="Normal"/>
    <w:next w:val="Normal"/>
    <w:autoRedefine/>
    <w:uiPriority w:val="39"/>
    <w:unhideWhenUsed/>
    <w:rsid w:val="00617665"/>
    <w:pPr>
      <w:spacing w:after="100"/>
      <w:ind w:left="220"/>
    </w:pPr>
  </w:style>
  <w:style w:type="paragraph" w:styleId="TDC3">
    <w:name w:val="toc 3"/>
    <w:basedOn w:val="Normal"/>
    <w:next w:val="Normal"/>
    <w:autoRedefine/>
    <w:uiPriority w:val="39"/>
    <w:unhideWhenUsed/>
    <w:rsid w:val="0061766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0254">
      <w:bodyDiv w:val="1"/>
      <w:marLeft w:val="0"/>
      <w:marRight w:val="0"/>
      <w:marTop w:val="0"/>
      <w:marBottom w:val="0"/>
      <w:divBdr>
        <w:top w:val="none" w:sz="0" w:space="0" w:color="auto"/>
        <w:left w:val="none" w:sz="0" w:space="0" w:color="auto"/>
        <w:bottom w:val="none" w:sz="0" w:space="0" w:color="auto"/>
        <w:right w:val="none" w:sz="0" w:space="0" w:color="auto"/>
      </w:divBdr>
    </w:div>
    <w:div w:id="624435689">
      <w:bodyDiv w:val="1"/>
      <w:marLeft w:val="0"/>
      <w:marRight w:val="0"/>
      <w:marTop w:val="0"/>
      <w:marBottom w:val="0"/>
      <w:divBdr>
        <w:top w:val="none" w:sz="0" w:space="0" w:color="auto"/>
        <w:left w:val="none" w:sz="0" w:space="0" w:color="auto"/>
        <w:bottom w:val="none" w:sz="0" w:space="0" w:color="auto"/>
        <w:right w:val="none" w:sz="0" w:space="0" w:color="auto"/>
      </w:divBdr>
    </w:div>
    <w:div w:id="809980266">
      <w:bodyDiv w:val="1"/>
      <w:marLeft w:val="0"/>
      <w:marRight w:val="0"/>
      <w:marTop w:val="0"/>
      <w:marBottom w:val="0"/>
      <w:divBdr>
        <w:top w:val="none" w:sz="0" w:space="0" w:color="auto"/>
        <w:left w:val="none" w:sz="0" w:space="0" w:color="auto"/>
        <w:bottom w:val="none" w:sz="0" w:space="0" w:color="auto"/>
        <w:right w:val="none" w:sz="0" w:space="0" w:color="auto"/>
      </w:divBdr>
    </w:div>
    <w:div w:id="825390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2346A4-E056-4130-A7B1-CB562094D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1893</Words>
  <Characters>10414</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Marcela Davila</dc:creator>
  <cp:keywords/>
  <dc:description/>
  <cp:lastModifiedBy>MARIA LAURA RODRIGUEZ</cp:lastModifiedBy>
  <cp:revision>2</cp:revision>
  <dcterms:created xsi:type="dcterms:W3CDTF">2026-02-08T01:09:00Z</dcterms:created>
  <dcterms:modified xsi:type="dcterms:W3CDTF">2026-02-08T01:09:00Z</dcterms:modified>
</cp:coreProperties>
</file>