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75825580" w:rsidRDefault="0055557D" w14:paraId="65CA5BF6" wp14:textId="47857583">
      <w:pPr>
        <w:pStyle w:val="Normal"/>
        <w:rPr>
          <w:rFonts w:ascii="Verdana" w:hAnsi="Verdana" w:eastAsia="Times New Roman" w:cs="Times New Roman"/>
          <w:b w:val="1"/>
          <w:bCs w:val="1"/>
          <w:color w:val="000000" w:themeColor="text1" w:themeTint="FF" w:themeShade="FF"/>
          <w:sz w:val="20"/>
          <w:szCs w:val="20"/>
          <w:lang w:eastAsia="es-AR"/>
        </w:rPr>
      </w:pPr>
      <w:bookmarkStart w:name="_GoBack" w:id="0"/>
      <w:bookmarkEnd w:id="0"/>
      <w:r w:rsidRPr="75825580" w:rsidR="76529EFF">
        <w:rPr>
          <w:b w:val="1"/>
          <w:bCs w:val="1"/>
        </w:rPr>
        <w:t>Tabla de contenidos</w:t>
      </w:r>
    </w:p>
    <w:sdt>
      <w:sdtPr>
        <w:id w:val="264641551"/>
        <w:docPartObj>
          <w:docPartGallery w:val="Table of Contents"/>
          <w:docPartUnique/>
        </w:docPartObj>
      </w:sdtPr>
      <w:sdtContent>
        <w:p xmlns:wp14="http://schemas.microsoft.com/office/word/2010/wordml" w:rsidRPr="0055557D" w:rsidR="0055557D" w:rsidP="75825580" w:rsidRDefault="0055557D" w14:paraId="2071601E" wp14:textId="51F91370">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853114538">
            <w:r w:rsidRPr="75825580" w:rsidR="75825580">
              <w:rPr>
                <w:rStyle w:val="Hipervnculo"/>
              </w:rPr>
              <w:t>Inteligencia artificial y sus implicaciones en la educación superior</w:t>
            </w:r>
            <w:r>
              <w:tab/>
            </w:r>
            <w:r>
              <w:fldChar w:fldCharType="begin"/>
            </w:r>
            <w:r>
              <w:instrText xml:space="preserve">PAGEREF _Toc853114538 \h</w:instrText>
            </w:r>
            <w:r>
              <w:fldChar w:fldCharType="separate"/>
            </w:r>
            <w:r w:rsidRPr="75825580" w:rsidR="75825580">
              <w:rPr>
                <w:rStyle w:val="Hipervnculo"/>
              </w:rPr>
              <w:t>1</w:t>
            </w:r>
            <w:r>
              <w:fldChar w:fldCharType="end"/>
            </w:r>
          </w:hyperlink>
        </w:p>
        <w:p xmlns:wp14="http://schemas.microsoft.com/office/word/2010/wordml" w:rsidRPr="0055557D" w:rsidR="0055557D" w:rsidP="75825580" w:rsidRDefault="0055557D" w14:paraId="4BA2D694" wp14:textId="530470F6">
          <w:pPr>
            <w:pStyle w:val="TOC2"/>
            <w:tabs>
              <w:tab w:val="right" w:leader="dot" w:pos="9345"/>
            </w:tabs>
            <w:bidi w:val="0"/>
            <w:spacing w:before="100" w:beforeAutospacing="1" w:after="100" w:afterAutospacing="1" w:line="240" w:lineRule="auto"/>
            <w:rPr>
              <w:rStyle w:val="Hipervnculo"/>
            </w:rPr>
          </w:pPr>
          <w:hyperlink w:anchor="_Toc1151158152">
            <w:r w:rsidRPr="75825580" w:rsidR="75825580">
              <w:rPr>
                <w:rStyle w:val="Hipervnculo"/>
              </w:rPr>
              <w:t>Introducción</w:t>
            </w:r>
            <w:r>
              <w:tab/>
            </w:r>
            <w:r>
              <w:fldChar w:fldCharType="begin"/>
            </w:r>
            <w:r>
              <w:instrText xml:space="preserve">PAGEREF _Toc1151158152 \h</w:instrText>
            </w:r>
            <w:r>
              <w:fldChar w:fldCharType="separate"/>
            </w:r>
            <w:r w:rsidRPr="75825580" w:rsidR="75825580">
              <w:rPr>
                <w:rStyle w:val="Hipervnculo"/>
              </w:rPr>
              <w:t>1</w:t>
            </w:r>
            <w:r>
              <w:fldChar w:fldCharType="end"/>
            </w:r>
          </w:hyperlink>
        </w:p>
        <w:p xmlns:wp14="http://schemas.microsoft.com/office/word/2010/wordml" w:rsidRPr="0055557D" w:rsidR="0055557D" w:rsidP="75825580" w:rsidRDefault="0055557D" w14:paraId="4663159D" wp14:textId="06A60189">
          <w:pPr>
            <w:pStyle w:val="TOC2"/>
            <w:tabs>
              <w:tab w:val="right" w:leader="dot" w:pos="9345"/>
            </w:tabs>
            <w:bidi w:val="0"/>
            <w:spacing w:before="100" w:beforeAutospacing="1" w:after="100" w:afterAutospacing="1" w:line="240" w:lineRule="auto"/>
            <w:rPr>
              <w:rStyle w:val="Hipervnculo"/>
            </w:rPr>
          </w:pPr>
          <w:hyperlink w:anchor="_Toc2085300706">
            <w:r w:rsidRPr="75825580" w:rsidR="75825580">
              <w:rPr>
                <w:rStyle w:val="Hipervnculo"/>
              </w:rPr>
              <w:t>IA y su impacto profundo en el mundo globalizado.</w:t>
            </w:r>
            <w:r>
              <w:tab/>
            </w:r>
            <w:r>
              <w:fldChar w:fldCharType="begin"/>
            </w:r>
            <w:r>
              <w:instrText xml:space="preserve">PAGEREF _Toc2085300706 \h</w:instrText>
            </w:r>
            <w:r>
              <w:fldChar w:fldCharType="separate"/>
            </w:r>
            <w:r w:rsidRPr="75825580" w:rsidR="75825580">
              <w:rPr>
                <w:rStyle w:val="Hipervnculo"/>
              </w:rPr>
              <w:t>1</w:t>
            </w:r>
            <w:r>
              <w:fldChar w:fldCharType="end"/>
            </w:r>
          </w:hyperlink>
        </w:p>
        <w:p xmlns:wp14="http://schemas.microsoft.com/office/word/2010/wordml" w:rsidRPr="0055557D" w:rsidR="0055557D" w:rsidP="75825580" w:rsidRDefault="0055557D" w14:paraId="0124645E" wp14:textId="0B3881E2">
          <w:pPr>
            <w:pStyle w:val="TOC2"/>
            <w:tabs>
              <w:tab w:val="right" w:leader="dot" w:pos="9345"/>
            </w:tabs>
            <w:bidi w:val="0"/>
            <w:spacing w:before="100" w:beforeAutospacing="1" w:after="100" w:afterAutospacing="1" w:line="240" w:lineRule="auto"/>
            <w:rPr>
              <w:rStyle w:val="Hipervnculo"/>
            </w:rPr>
          </w:pPr>
          <w:hyperlink w:anchor="_Toc1443679023">
            <w:r w:rsidRPr="75825580" w:rsidR="75825580">
              <w:rPr>
                <w:rStyle w:val="Hipervnculo"/>
              </w:rPr>
              <w:t>Inteligencia humana e inteligencia artificial.</w:t>
            </w:r>
            <w:r>
              <w:tab/>
            </w:r>
            <w:r>
              <w:fldChar w:fldCharType="begin"/>
            </w:r>
            <w:r>
              <w:instrText xml:space="preserve">PAGEREF _Toc1443679023 \h</w:instrText>
            </w:r>
            <w:r>
              <w:fldChar w:fldCharType="separate"/>
            </w:r>
            <w:r w:rsidRPr="75825580" w:rsidR="75825580">
              <w:rPr>
                <w:rStyle w:val="Hipervnculo"/>
              </w:rPr>
              <w:t>2</w:t>
            </w:r>
            <w:r>
              <w:fldChar w:fldCharType="end"/>
            </w:r>
          </w:hyperlink>
        </w:p>
        <w:p xmlns:wp14="http://schemas.microsoft.com/office/word/2010/wordml" w:rsidRPr="0055557D" w:rsidR="0055557D" w:rsidP="75825580" w:rsidRDefault="0055557D" w14:paraId="2D7E24A1" wp14:textId="2034074B">
          <w:pPr>
            <w:pStyle w:val="TOC2"/>
            <w:tabs>
              <w:tab w:val="right" w:leader="dot" w:pos="9345"/>
            </w:tabs>
            <w:bidi w:val="0"/>
            <w:spacing w:before="100" w:beforeAutospacing="1" w:after="100" w:afterAutospacing="1" w:line="240" w:lineRule="auto"/>
            <w:rPr>
              <w:rStyle w:val="Hipervnculo"/>
            </w:rPr>
          </w:pPr>
          <w:hyperlink w:anchor="_Toc1649806568">
            <w:r w:rsidRPr="75825580" w:rsidR="75825580">
              <w:rPr>
                <w:rStyle w:val="Hipervnculo"/>
              </w:rPr>
              <w:t>La universidad clásica versus la nueva universidad.</w:t>
            </w:r>
            <w:r>
              <w:tab/>
            </w:r>
            <w:r>
              <w:fldChar w:fldCharType="begin"/>
            </w:r>
            <w:r>
              <w:instrText xml:space="preserve">PAGEREF _Toc1649806568 \h</w:instrText>
            </w:r>
            <w:r>
              <w:fldChar w:fldCharType="separate"/>
            </w:r>
            <w:r w:rsidRPr="75825580" w:rsidR="75825580">
              <w:rPr>
                <w:rStyle w:val="Hipervnculo"/>
              </w:rPr>
              <w:t>2</w:t>
            </w:r>
            <w:r>
              <w:fldChar w:fldCharType="end"/>
            </w:r>
          </w:hyperlink>
        </w:p>
        <w:p xmlns:wp14="http://schemas.microsoft.com/office/word/2010/wordml" w:rsidRPr="0055557D" w:rsidR="0055557D" w:rsidP="75825580" w:rsidRDefault="0055557D" w14:paraId="40613D52" wp14:textId="0754AEA3">
          <w:pPr>
            <w:pStyle w:val="TOC2"/>
            <w:tabs>
              <w:tab w:val="right" w:leader="dot" w:pos="9345"/>
            </w:tabs>
            <w:bidi w:val="0"/>
            <w:spacing w:before="100" w:beforeAutospacing="1" w:after="100" w:afterAutospacing="1" w:line="240" w:lineRule="auto"/>
            <w:rPr>
              <w:rStyle w:val="Hipervnculo"/>
            </w:rPr>
          </w:pPr>
          <w:hyperlink w:anchor="_Toc498782482">
            <w:r w:rsidRPr="75825580" w:rsidR="75825580">
              <w:rPr>
                <w:rStyle w:val="Hipervnculo"/>
              </w:rPr>
              <w:t>Competencias digitales.</w:t>
            </w:r>
            <w:r>
              <w:tab/>
            </w:r>
            <w:r>
              <w:fldChar w:fldCharType="begin"/>
            </w:r>
            <w:r>
              <w:instrText xml:space="preserve">PAGEREF _Toc498782482 \h</w:instrText>
            </w:r>
            <w:r>
              <w:fldChar w:fldCharType="separate"/>
            </w:r>
            <w:r w:rsidRPr="75825580" w:rsidR="75825580">
              <w:rPr>
                <w:rStyle w:val="Hipervnculo"/>
              </w:rPr>
              <w:t>3</w:t>
            </w:r>
            <w:r>
              <w:fldChar w:fldCharType="end"/>
            </w:r>
          </w:hyperlink>
        </w:p>
        <w:p xmlns:wp14="http://schemas.microsoft.com/office/word/2010/wordml" w:rsidRPr="0055557D" w:rsidR="0055557D" w:rsidP="75825580" w:rsidRDefault="0055557D" w14:paraId="0BADD631" wp14:textId="25B7AA86">
          <w:pPr>
            <w:pStyle w:val="TOC2"/>
            <w:tabs>
              <w:tab w:val="right" w:leader="dot" w:pos="9345"/>
            </w:tabs>
            <w:bidi w:val="0"/>
            <w:spacing w:before="100" w:beforeAutospacing="1" w:after="100" w:afterAutospacing="1" w:line="240" w:lineRule="auto"/>
            <w:rPr>
              <w:rStyle w:val="Hipervnculo"/>
            </w:rPr>
          </w:pPr>
          <w:hyperlink w:anchor="_Toc1491324955">
            <w:r w:rsidRPr="75825580" w:rsidR="75825580">
              <w:rPr>
                <w:rStyle w:val="Hipervnculo"/>
              </w:rPr>
              <w:t>Una nueva alfabetización es más que una necesidad.</w:t>
            </w:r>
            <w:r>
              <w:tab/>
            </w:r>
            <w:r>
              <w:fldChar w:fldCharType="begin"/>
            </w:r>
            <w:r>
              <w:instrText xml:space="preserve">PAGEREF _Toc1491324955 \h</w:instrText>
            </w:r>
            <w:r>
              <w:fldChar w:fldCharType="separate"/>
            </w:r>
            <w:r w:rsidRPr="75825580" w:rsidR="75825580">
              <w:rPr>
                <w:rStyle w:val="Hipervnculo"/>
              </w:rPr>
              <w:t>4</w:t>
            </w:r>
            <w:r>
              <w:fldChar w:fldCharType="end"/>
            </w:r>
          </w:hyperlink>
        </w:p>
        <w:p xmlns:wp14="http://schemas.microsoft.com/office/word/2010/wordml" w:rsidRPr="0055557D" w:rsidR="0055557D" w:rsidP="75825580" w:rsidRDefault="0055557D" w14:paraId="0BA197B1" wp14:textId="47FA30C4">
          <w:pPr>
            <w:pStyle w:val="TOC3"/>
            <w:tabs>
              <w:tab w:val="right" w:leader="dot" w:pos="9345"/>
            </w:tabs>
            <w:bidi w:val="0"/>
            <w:spacing w:before="100" w:beforeAutospacing="1" w:after="100" w:afterAutospacing="1" w:line="240" w:lineRule="auto"/>
            <w:rPr>
              <w:rStyle w:val="Hipervnculo"/>
            </w:rPr>
          </w:pPr>
          <w:hyperlink w:anchor="_Toc1765205917">
            <w:r w:rsidRPr="75825580" w:rsidR="75825580">
              <w:rPr>
                <w:rStyle w:val="Hipervnculo"/>
              </w:rPr>
              <w:t>Pensamiento computacional.</w:t>
            </w:r>
            <w:r>
              <w:tab/>
            </w:r>
            <w:r>
              <w:fldChar w:fldCharType="begin"/>
            </w:r>
            <w:r>
              <w:instrText xml:space="preserve">PAGEREF _Toc1765205917 \h</w:instrText>
            </w:r>
            <w:r>
              <w:fldChar w:fldCharType="separate"/>
            </w:r>
            <w:r w:rsidRPr="75825580" w:rsidR="75825580">
              <w:rPr>
                <w:rStyle w:val="Hipervnculo"/>
              </w:rPr>
              <w:t>4</w:t>
            </w:r>
            <w:r>
              <w:fldChar w:fldCharType="end"/>
            </w:r>
          </w:hyperlink>
        </w:p>
        <w:p xmlns:wp14="http://schemas.microsoft.com/office/word/2010/wordml" w:rsidRPr="0055557D" w:rsidR="0055557D" w:rsidP="75825580" w:rsidRDefault="0055557D" w14:paraId="303D190A" wp14:textId="1BE61D35">
          <w:pPr>
            <w:pStyle w:val="TOC3"/>
            <w:tabs>
              <w:tab w:val="right" w:leader="dot" w:pos="9345"/>
            </w:tabs>
            <w:bidi w:val="0"/>
            <w:spacing w:before="100" w:beforeAutospacing="1" w:after="100" w:afterAutospacing="1" w:line="240" w:lineRule="auto"/>
            <w:rPr>
              <w:rStyle w:val="Hipervnculo"/>
            </w:rPr>
          </w:pPr>
          <w:hyperlink w:anchor="_Toc806730601">
            <w:r w:rsidRPr="75825580" w:rsidR="75825580">
              <w:rPr>
                <w:rStyle w:val="Hipervnculo"/>
              </w:rPr>
              <w:t>Programación.</w:t>
            </w:r>
            <w:r>
              <w:tab/>
            </w:r>
            <w:r>
              <w:fldChar w:fldCharType="begin"/>
            </w:r>
            <w:r>
              <w:instrText xml:space="preserve">PAGEREF _Toc806730601 \h</w:instrText>
            </w:r>
            <w:r>
              <w:fldChar w:fldCharType="separate"/>
            </w:r>
            <w:r w:rsidRPr="75825580" w:rsidR="75825580">
              <w:rPr>
                <w:rStyle w:val="Hipervnculo"/>
              </w:rPr>
              <w:t>4</w:t>
            </w:r>
            <w:r>
              <w:fldChar w:fldCharType="end"/>
            </w:r>
          </w:hyperlink>
        </w:p>
        <w:p xmlns:wp14="http://schemas.microsoft.com/office/word/2010/wordml" w:rsidRPr="0055557D" w:rsidR="0055557D" w:rsidP="75825580" w:rsidRDefault="0055557D" w14:paraId="2C4CB042" wp14:textId="36EB28D1">
          <w:pPr>
            <w:pStyle w:val="TOC3"/>
            <w:tabs>
              <w:tab w:val="right" w:leader="dot" w:pos="9345"/>
            </w:tabs>
            <w:bidi w:val="0"/>
            <w:spacing w:before="100" w:beforeAutospacing="1" w:after="100" w:afterAutospacing="1" w:line="240" w:lineRule="auto"/>
            <w:rPr>
              <w:rStyle w:val="Hipervnculo"/>
            </w:rPr>
          </w:pPr>
          <w:hyperlink w:anchor="_Toc313077641">
            <w:r w:rsidRPr="75825580" w:rsidR="75825580">
              <w:rPr>
                <w:rStyle w:val="Hipervnculo"/>
              </w:rPr>
              <w:t>Competencias informáticas.</w:t>
            </w:r>
            <w:r>
              <w:tab/>
            </w:r>
            <w:r>
              <w:fldChar w:fldCharType="begin"/>
            </w:r>
            <w:r>
              <w:instrText xml:space="preserve">PAGEREF _Toc313077641 \h</w:instrText>
            </w:r>
            <w:r>
              <w:fldChar w:fldCharType="separate"/>
            </w:r>
            <w:r w:rsidRPr="75825580" w:rsidR="75825580">
              <w:rPr>
                <w:rStyle w:val="Hipervnculo"/>
              </w:rPr>
              <w:t>4</w:t>
            </w:r>
            <w:r>
              <w:fldChar w:fldCharType="end"/>
            </w:r>
          </w:hyperlink>
        </w:p>
        <w:p xmlns:wp14="http://schemas.microsoft.com/office/word/2010/wordml" w:rsidRPr="0055557D" w:rsidR="0055557D" w:rsidP="75825580" w:rsidRDefault="0055557D" w14:paraId="0126EC3A" wp14:textId="56561E12">
          <w:pPr>
            <w:pStyle w:val="TOC3"/>
            <w:tabs>
              <w:tab w:val="right" w:leader="dot" w:pos="9345"/>
            </w:tabs>
            <w:bidi w:val="0"/>
            <w:spacing w:before="100" w:beforeAutospacing="1" w:after="100" w:afterAutospacing="1" w:line="240" w:lineRule="auto"/>
            <w:rPr>
              <w:rStyle w:val="Hipervnculo"/>
            </w:rPr>
          </w:pPr>
          <w:hyperlink w:anchor="_Toc1397287853">
            <w:r w:rsidRPr="75825580" w:rsidR="75825580">
              <w:rPr>
                <w:rStyle w:val="Hipervnculo"/>
              </w:rPr>
              <w:t>Competencias informacionales y audiovisuales.</w:t>
            </w:r>
            <w:r>
              <w:tab/>
            </w:r>
            <w:r>
              <w:fldChar w:fldCharType="begin"/>
            </w:r>
            <w:r>
              <w:instrText xml:space="preserve">PAGEREF _Toc1397287853 \h</w:instrText>
            </w:r>
            <w:r>
              <w:fldChar w:fldCharType="separate"/>
            </w:r>
            <w:r w:rsidRPr="75825580" w:rsidR="75825580">
              <w:rPr>
                <w:rStyle w:val="Hipervnculo"/>
              </w:rPr>
              <w:t>5</w:t>
            </w:r>
            <w:r>
              <w:fldChar w:fldCharType="end"/>
            </w:r>
          </w:hyperlink>
        </w:p>
        <w:p xmlns:wp14="http://schemas.microsoft.com/office/word/2010/wordml" w:rsidRPr="0055557D" w:rsidR="0055557D" w:rsidP="75825580" w:rsidRDefault="0055557D" w14:paraId="53B32D93" wp14:textId="642A0FF6">
          <w:pPr>
            <w:pStyle w:val="TOC2"/>
            <w:tabs>
              <w:tab w:val="right" w:leader="dot" w:pos="9345"/>
            </w:tabs>
            <w:bidi w:val="0"/>
            <w:spacing w:before="100" w:beforeAutospacing="1" w:after="100" w:afterAutospacing="1" w:line="240" w:lineRule="auto"/>
            <w:rPr>
              <w:rStyle w:val="Hipervnculo"/>
            </w:rPr>
          </w:pPr>
          <w:hyperlink w:anchor="_Toc408718475">
            <w:r w:rsidRPr="75825580" w:rsidR="75825580">
              <w:rPr>
                <w:rStyle w:val="Hipervnculo"/>
              </w:rPr>
              <w:t>Sistemas de tutoría inteligente (STI) y aprendizaje online.</w:t>
            </w:r>
            <w:r>
              <w:tab/>
            </w:r>
            <w:r>
              <w:fldChar w:fldCharType="begin"/>
            </w:r>
            <w:r>
              <w:instrText xml:space="preserve">PAGEREF _Toc408718475 \h</w:instrText>
            </w:r>
            <w:r>
              <w:fldChar w:fldCharType="separate"/>
            </w:r>
            <w:r w:rsidRPr="75825580" w:rsidR="75825580">
              <w:rPr>
                <w:rStyle w:val="Hipervnculo"/>
              </w:rPr>
              <w:t>5</w:t>
            </w:r>
            <w:r>
              <w:fldChar w:fldCharType="end"/>
            </w:r>
          </w:hyperlink>
        </w:p>
        <w:p xmlns:wp14="http://schemas.microsoft.com/office/word/2010/wordml" w:rsidRPr="0055557D" w:rsidR="0055557D" w:rsidP="75825580" w:rsidRDefault="0055557D" w14:paraId="368A066C" wp14:textId="466CD8EE">
          <w:pPr>
            <w:pStyle w:val="TOC2"/>
            <w:tabs>
              <w:tab w:val="right" w:leader="dot" w:pos="9345"/>
            </w:tabs>
            <w:bidi w:val="0"/>
            <w:spacing w:before="100" w:beforeAutospacing="1" w:after="100" w:afterAutospacing="1" w:line="240" w:lineRule="auto"/>
            <w:rPr>
              <w:rStyle w:val="Hipervnculo"/>
            </w:rPr>
          </w:pPr>
          <w:hyperlink w:anchor="_Toc356563334">
            <w:r w:rsidRPr="75825580" w:rsidR="75825580">
              <w:rPr>
                <w:rStyle w:val="Hipervnculo"/>
              </w:rPr>
              <w:t>Conclusiones</w:t>
            </w:r>
            <w:r>
              <w:tab/>
            </w:r>
            <w:r>
              <w:fldChar w:fldCharType="begin"/>
            </w:r>
            <w:r>
              <w:instrText xml:space="preserve">PAGEREF _Toc356563334 \h</w:instrText>
            </w:r>
            <w:r>
              <w:fldChar w:fldCharType="separate"/>
            </w:r>
            <w:r w:rsidRPr="75825580" w:rsidR="75825580">
              <w:rPr>
                <w:rStyle w:val="Hipervnculo"/>
              </w:rPr>
              <w:t>7</w:t>
            </w:r>
            <w:r>
              <w:fldChar w:fldCharType="end"/>
            </w:r>
          </w:hyperlink>
          <w:r>
            <w:fldChar w:fldCharType="end"/>
          </w:r>
        </w:p>
      </w:sdtContent>
    </w:sdt>
    <w:p xmlns:wp14="http://schemas.microsoft.com/office/word/2010/wordml" w:rsidRPr="0055557D" w:rsidR="0055557D" w:rsidP="75825580" w:rsidRDefault="0055557D" w14:paraId="748AD2B2" wp14:textId="14A90D71">
      <w:pPr>
        <w:pStyle w:val="Normal"/>
      </w:pPr>
    </w:p>
    <w:p xmlns:wp14="http://schemas.microsoft.com/office/word/2010/wordml" w:rsidRPr="0055557D" w:rsidR="0055557D" w:rsidP="75825580" w:rsidRDefault="0055557D" w14:paraId="4E270073" wp14:textId="610CA688">
      <w:pPr>
        <w:pStyle w:val="Heading1"/>
        <w:rPr>
          <w:rFonts w:ascii="Verdana" w:hAnsi="Verdana" w:eastAsia="Times New Roman" w:cs="Times New Roman"/>
          <w:color w:val="000000" w:themeColor="text1" w:themeTint="FF" w:themeShade="FF"/>
          <w:sz w:val="20"/>
          <w:szCs w:val="20"/>
          <w:lang w:eastAsia="es-AR"/>
        </w:rPr>
      </w:pPr>
      <w:bookmarkStart w:name="_Toc853114538" w:id="326625943"/>
      <w:r w:rsidR="1B3458E1">
        <w:rPr/>
        <w:t>Inteligencia artificial y sus implicaciones en la educación superior</w:t>
      </w:r>
      <w:bookmarkEnd w:id="326625943"/>
    </w:p>
    <w:p xmlns:wp14="http://schemas.microsoft.com/office/word/2010/wordml" w:rsidRPr="009A701E" w:rsidR="0055557D" w:rsidP="75825580"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151158152" w:id="281385794"/>
      <w:r w:rsidR="1B3458E1">
        <w:rPr/>
        <w:t>Introducción</w:t>
      </w:r>
      <w:bookmarkEnd w:id="281385794"/>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75825580"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2085300706" w:id="964512932"/>
      <w:r w:rsidR="1B3458E1">
        <w:rPr/>
        <w:t>IA y su impacto profundo en el mundo globalizado.</w:t>
      </w:r>
      <w:bookmarkEnd w:id="96451293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75825580"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443679023" w:id="597495050"/>
      <w:r w:rsidR="1B3458E1">
        <w:rPr/>
        <w:t>Inteligencia humana e inteligencia artificial.</w:t>
      </w:r>
      <w:bookmarkEnd w:id="597495050"/>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75825580" w:rsidRDefault="0055557D" w14:paraId="3D01C4D8" wp14:textId="7BA70023">
      <w:pPr>
        <w:pStyle w:val="Ttulo2"/>
        <w:rPr>
          <w:rFonts w:ascii="Verdana" w:hAnsi="Verdana" w:eastAsia="Times New Roman" w:cs="Times New Roman"/>
          <w:color w:val="000000" w:themeColor="text1" w:themeTint="FF" w:themeShade="FF"/>
          <w:sz w:val="24"/>
          <w:szCs w:val="24"/>
          <w:lang w:eastAsia="es-AR"/>
        </w:rPr>
      </w:pPr>
      <w:bookmarkStart w:name="_Toc1649806568" w:id="2014934317"/>
      <w:r w:rsidR="1B3458E1">
        <w:rPr/>
        <w:t>La universidad clásica versus la nueva universidad</w:t>
      </w:r>
      <w:r w:rsidR="7CFA50A5">
        <w:rPr/>
        <w:t>.</w:t>
      </w:r>
      <w:bookmarkEnd w:id="2014934317"/>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75825580"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498782482" w:id="71356222"/>
      <w:r w:rsidR="1B3458E1">
        <w:rPr/>
        <w:t>Competencias digitales.</w:t>
      </w:r>
      <w:bookmarkEnd w:id="71356222"/>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75825580"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491324955" w:id="316531068"/>
      <w:r w:rsidR="1B3458E1">
        <w:rPr/>
        <w:t>Una nueva alfabetización es más que una necesidad.</w:t>
      </w:r>
      <w:bookmarkEnd w:id="31653106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75825580"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765205917" w:id="1861347791"/>
      <w:r w:rsidR="1B3458E1">
        <w:rPr/>
        <w:t>Pensamiento computacional.</w:t>
      </w:r>
      <w:bookmarkEnd w:id="1861347791"/>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75825580"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806730601" w:id="911073238"/>
      <w:r w:rsidR="1B3458E1">
        <w:rPr/>
        <w:t>Programación.</w:t>
      </w:r>
      <w:bookmarkEnd w:id="911073238"/>
      <w:r w:rsidR="1B3458E1">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75825580"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313077641" w:id="341078096"/>
      <w:r w:rsidR="1B3458E1">
        <w:rPr/>
        <w:t>Competencias informáticas.</w:t>
      </w:r>
      <w:bookmarkEnd w:id="341078096"/>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75825580"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397287853" w:id="288469669"/>
      <w:r w:rsidR="1B3458E1">
        <w:rPr/>
        <w:t>Competencias informacionales y audiovisuales.</w:t>
      </w:r>
      <w:bookmarkEnd w:id="288469669"/>
      <w:r w:rsidR="1B3458E1">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75825580"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408718475" w:id="1886057165"/>
      <w:r w:rsidR="1B3458E1">
        <w:rPr/>
        <w:t>Sistemas de tutoría inteligente (STI) y aprendizaje </w:t>
      </w:r>
      <w:r w:rsidR="1B3458E1">
        <w:rPr/>
        <w:t>online.</w:t>
      </w:r>
      <w:bookmarkEnd w:id="1886057165"/>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75825580"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356563334" w:id="2135764475"/>
      <w:r w:rsidR="1B3458E1">
        <w:rPr/>
        <w:t>Conclusiones</w:t>
      </w:r>
      <w:bookmarkEnd w:id="2135764475"/>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headerReference w:type="default" r:id="R0834860f453f405e"/>
      <w:footerReference w:type="default" r:id="R464802532d6e46f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75825580" w:rsidTr="75825580" w14:paraId="1D892E28">
      <w:trPr>
        <w:trHeight w:val="300"/>
      </w:trPr>
      <w:tc>
        <w:tcPr>
          <w:tcW w:w="3115" w:type="dxa"/>
          <w:tcMar/>
        </w:tcPr>
        <w:p w:rsidR="75825580" w:rsidP="75825580" w:rsidRDefault="75825580" w14:paraId="3A1D02A3" w14:textId="288A6118">
          <w:pPr>
            <w:pStyle w:val="Header"/>
            <w:bidi w:val="0"/>
            <w:ind w:left="-115"/>
            <w:jc w:val="left"/>
          </w:pPr>
        </w:p>
      </w:tc>
      <w:tc>
        <w:tcPr>
          <w:tcW w:w="3115" w:type="dxa"/>
          <w:tcMar/>
        </w:tcPr>
        <w:p w:rsidR="75825580" w:rsidP="75825580" w:rsidRDefault="75825580" w14:paraId="032A812C" w14:textId="12AC37C3">
          <w:pPr>
            <w:pStyle w:val="Header"/>
            <w:bidi w:val="0"/>
            <w:jc w:val="center"/>
          </w:pPr>
        </w:p>
      </w:tc>
      <w:tc>
        <w:tcPr>
          <w:tcW w:w="3115" w:type="dxa"/>
          <w:tcMar/>
        </w:tcPr>
        <w:p w:rsidR="75825580" w:rsidP="75825580" w:rsidRDefault="75825580" w14:paraId="77FBC1EF" w14:textId="59E31170">
          <w:pPr>
            <w:pStyle w:val="Header"/>
            <w:bidi w:val="0"/>
            <w:ind w:right="-115"/>
            <w:jc w:val="right"/>
          </w:pPr>
        </w:p>
      </w:tc>
    </w:tr>
  </w:tbl>
  <w:p w:rsidR="75825580" w:rsidP="75825580" w:rsidRDefault="75825580" w14:paraId="2308526F" w14:textId="39ED2B67">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75825580" w:rsidTr="75825580" w14:paraId="6B1D5C1C">
      <w:trPr>
        <w:trHeight w:val="300"/>
      </w:trPr>
      <w:tc>
        <w:tcPr>
          <w:tcW w:w="3115" w:type="dxa"/>
          <w:tcMar/>
        </w:tcPr>
        <w:p w:rsidR="75825580" w:rsidP="75825580" w:rsidRDefault="75825580" w14:paraId="4325C489" w14:textId="32C39EFD">
          <w:pPr>
            <w:pStyle w:val="Header"/>
            <w:bidi w:val="0"/>
            <w:ind w:left="-115"/>
            <w:jc w:val="left"/>
            <w:rPr>
              <w:rFonts w:ascii="Times New Roman" w:hAnsi="Times New Roman" w:eastAsia="Times New Roman" w:cs="Times New Roman"/>
              <w:color w:val="262626" w:themeColor="text1" w:themeTint="D9" w:themeShade="FF"/>
            </w:rPr>
          </w:pPr>
          <w:r w:rsidRPr="75825580" w:rsidR="75825580">
            <w:rPr>
              <w:rFonts w:ascii="Times New Roman" w:hAnsi="Times New Roman" w:eastAsia="Times New Roman" w:cs="Times New Roman"/>
              <w:color w:val="262626" w:themeColor="text1" w:themeTint="D9" w:themeShade="FF"/>
            </w:rPr>
            <w:t>Balsa, Marianela Ailen</w:t>
          </w:r>
        </w:p>
      </w:tc>
      <w:tc>
        <w:tcPr>
          <w:tcW w:w="3115" w:type="dxa"/>
          <w:tcMar/>
        </w:tcPr>
        <w:p w:rsidR="75825580" w:rsidP="75825580" w:rsidRDefault="75825580" w14:paraId="28AE166C" w14:textId="01BBE75F">
          <w:pPr>
            <w:pStyle w:val="Header"/>
            <w:bidi w:val="0"/>
            <w:jc w:val="center"/>
            <w:rPr>
              <w:rFonts w:ascii="Times New Roman" w:hAnsi="Times New Roman" w:eastAsia="Times New Roman" w:cs="Times New Roman"/>
              <w:color w:val="262626" w:themeColor="text1" w:themeTint="D9" w:themeShade="FF"/>
            </w:rPr>
          </w:pPr>
        </w:p>
      </w:tc>
      <w:tc>
        <w:tcPr>
          <w:tcW w:w="3115" w:type="dxa"/>
          <w:tcMar/>
        </w:tcPr>
        <w:p w:rsidR="75825580" w:rsidP="75825580" w:rsidRDefault="75825580" w14:paraId="30DAC4AB" w14:textId="71244EEE">
          <w:pPr>
            <w:pStyle w:val="Header"/>
            <w:bidi w:val="0"/>
            <w:ind w:right="-115"/>
            <w:jc w:val="right"/>
            <w:rPr>
              <w:rFonts w:ascii="Times New Roman" w:hAnsi="Times New Roman" w:eastAsia="Times New Roman" w:cs="Times New Roman"/>
              <w:color w:val="262626" w:themeColor="text1" w:themeTint="D9" w:themeShade="FF"/>
            </w:rPr>
          </w:pPr>
          <w:r w:rsidRPr="75825580" w:rsidR="75825580">
            <w:rPr>
              <w:rFonts w:ascii="Times New Roman" w:hAnsi="Times New Roman" w:eastAsia="Times New Roman" w:cs="Times New Roman"/>
              <w:color w:val="262626" w:themeColor="text1" w:themeTint="D9" w:themeShade="FF"/>
            </w:rPr>
            <w:t>DNI: 43.723.510</w:t>
          </w:r>
        </w:p>
      </w:tc>
    </w:tr>
  </w:tbl>
  <w:p w:rsidR="75825580" w:rsidP="75825580" w:rsidRDefault="75825580" w14:paraId="1A5AD8DD" w14:textId="5D2A651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13EB40C"/>
    <w:rsid w:val="15831684"/>
    <w:rsid w:val="1B3458E1"/>
    <w:rsid w:val="1BAE8894"/>
    <w:rsid w:val="311379EA"/>
    <w:rsid w:val="319A0AB1"/>
    <w:rsid w:val="319A0AB1"/>
    <w:rsid w:val="35290C87"/>
    <w:rsid w:val="3B21F79F"/>
    <w:rsid w:val="4B557614"/>
    <w:rsid w:val="51D227CF"/>
    <w:rsid w:val="55F7BBA6"/>
    <w:rsid w:val="579DBC2F"/>
    <w:rsid w:val="57AD9F12"/>
    <w:rsid w:val="6C120D6C"/>
    <w:rsid w:val="75825580"/>
    <w:rsid w:val="76529EFF"/>
    <w:rsid w:val="7CFA50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6BA5"/>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7582558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2">
    <w:uiPriority w:val="39"/>
    <w:name w:val="toc 2"/>
    <w:basedOn w:val="Normal"/>
    <w:next w:val="Normal"/>
    <w:unhideWhenUsed/>
    <w:rsid w:val="75825580"/>
    <w:pPr>
      <w:spacing w:after="100"/>
      <w:ind w:left="220"/>
    </w:pPr>
  </w:style>
  <w:style w:type="paragraph" w:styleId="TOC3">
    <w:uiPriority w:val="39"/>
    <w:name w:val="toc 3"/>
    <w:basedOn w:val="Normal"/>
    <w:next w:val="Normal"/>
    <w:unhideWhenUsed/>
    <w:rsid w:val="75825580"/>
    <w:pPr>
      <w:spacing w:after="100"/>
      <w:ind w:left="440"/>
    </w:pPr>
  </w:style>
  <w:style w:type="paragraph" w:styleId="TOC1">
    <w:uiPriority w:val="39"/>
    <w:name w:val="toc 1"/>
    <w:basedOn w:val="Normal"/>
    <w:next w:val="Normal"/>
    <w:unhideWhenUsed/>
    <w:rsid w:val="75825580"/>
    <w:pPr>
      <w:spacing w:after="100"/>
    </w:pPr>
  </w:style>
  <w:style w:type="paragraph" w:styleId="Header">
    <w:uiPriority w:val="99"/>
    <w:name w:val="header"/>
    <w:basedOn w:val="Normal"/>
    <w:unhideWhenUsed/>
    <w:rsid w:val="75825580"/>
    <w:pPr>
      <w:tabs>
        <w:tab w:val="center" w:leader="none" w:pos="4680"/>
        <w:tab w:val="right" w:leader="none" w:pos="9360"/>
      </w:tabs>
      <w:spacing w:after="0" w:line="240" w:lineRule="auto"/>
    </w:pPr>
  </w:style>
  <w:style w:type="paragraph" w:styleId="Footer">
    <w:uiPriority w:val="99"/>
    <w:name w:val="footer"/>
    <w:basedOn w:val="Normal"/>
    <w:unhideWhenUsed/>
    <w:rsid w:val="758255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0834860f453f405e" /><Relationship Type="http://schemas.openxmlformats.org/officeDocument/2006/relationships/footer" Target="footer.xml" Id="R464802532d6e46f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BALSA MARIANELA AILEN</lastModifiedBy>
  <revision>3</revision>
  <dcterms:created xsi:type="dcterms:W3CDTF">2024-06-21T18:16:00.0000000Z</dcterms:created>
  <dcterms:modified xsi:type="dcterms:W3CDTF">2026-02-07T15:55:01.3556005Z</dcterms:modified>
</coreProperties>
</file>