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00005" w14:textId="3BAB7A8E" w:rsidR="00864F71" w:rsidRDefault="00E207C8" w:rsidP="00264428">
      <w:pPr>
        <w:pStyle w:val="Title"/>
        <w:bidi/>
        <w:spacing w:after="160"/>
        <w:jc w:val="center"/>
      </w:pPr>
      <w:r>
        <w:rPr>
          <w:sz w:val="22"/>
          <w:szCs w:val="22"/>
        </w:rPr>
        <w:t xml:space="preserve">سكريبت </w:t>
      </w:r>
      <w:r>
        <w:rPr>
          <w:sz w:val="22"/>
          <w:szCs w:val="22"/>
          <w:rtl w:val="0"/>
        </w:rPr>
        <w:t xml:space="preserve"> </w:t>
      </w:r>
      <w:r>
        <w:rPr>
          <w:sz w:val="22"/>
          <w:szCs w:val="22"/>
        </w:rPr>
        <w:t xml:space="preserve"> — حوكمة القطاع الصحي</w:t>
      </w:r>
    </w:p>
    <w:p w14:paraId="21DB94EF" w14:textId="77777777" w:rsidR="00864F71" w:rsidRDefault="00864F71" w:rsidP="00264428">
      <w:pPr>
        <w:pBdr>
          <w:bottom w:val="single" w:sz="6" w:space="1" w:color="AAAAAA"/>
        </w:pBdr>
        <w:bidi/>
        <w:spacing w:before="80" w:after="240"/>
      </w:pPr>
    </w:p>
    <w:p w14:paraId="7FED5BDA" w14:textId="77777777" w:rsidR="00864F71" w:rsidRDefault="00E207C8" w:rsidP="00264428">
      <w:pPr>
        <w:pStyle w:val="Heading1"/>
        <w:bidi/>
        <w:spacing w:after="160"/>
      </w:pPr>
      <w:r>
        <w:rPr>
          <w:sz w:val="22"/>
          <w:szCs w:val="22"/>
        </w:rPr>
        <w:t>مقدمة الحقيبة</w:t>
      </w:r>
    </w:p>
    <w:p w14:paraId="4FE9C1E4" w14:textId="77777777" w:rsidR="00864F71" w:rsidRDefault="00E207C8" w:rsidP="00264428">
      <w:pPr>
        <w:pStyle w:val="Heading2"/>
        <w:bidi/>
        <w:spacing w:after="160"/>
      </w:pPr>
      <w:r>
        <w:rPr>
          <w:sz w:val="22"/>
          <w:szCs w:val="22"/>
        </w:rPr>
        <w:t>الشريحة 1 — حوكمة القطاع الصحي</w:t>
      </w:r>
    </w:p>
    <w:p w14:paraId="55C01FDE"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bagX-ch0-s1-welcome</w:t>
      </w:r>
    </w:p>
    <w:p w14:paraId="469371E6" w14:textId="77777777" w:rsidR="00864F71" w:rsidRDefault="00E207C8" w:rsidP="00264428">
      <w:pPr>
        <w:bidi/>
        <w:spacing w:after="160"/>
      </w:pPr>
      <w:r>
        <w:t>السلام عليكم ورحمة الله وبركاته، أهلًا بكم، معكم ناصر. حقيبتنا هذه عن حوكمة القطاع الصحي، حقيبة تدريبية موجّهة للمختصين في الشأن القانوني والشأن الصحي في المملكة، وتضم خمس وحدات مترابطة تبني فهمنا من الأساس نحو التطبيق المتقدم. تتحدث الوحدة الأولى عن الأسس الاستراتيجية لحوكمة القطاع الصحي: مفهوم الحوكمة نفسه، وأخلاقياتها، والتخطيط الاستراتيجي والمواءمة مع رؤية المملكة 2030، والتفكير المنظومي الذي يربط أجزاء القطاع الصحي ببعضها. وتتحدث الوحدة الثانية عن تصميم أطر الحوكمة ونماذج التشغيل: كيف نبني الهيكل التنظيمي، وكيف نحوّل هذا الإطار إلى ممارسة يومية، وكيف نوزّع المسؤوليات بدقة عبر نموذج التشغيل المستهدف ومصفوفة راسي. وتتحدث الوحدة الثالثة عن الحوكمة التشغيلية وإدارة الأداء والجودة: قياس الأداء والإشراف على المخاطر، وحوكمة المعايير وضمان الجودة، وحوكمة الأنظمة الصحية الرقمية والبيانات. وتتحدث الوحدة الرابعة عن إدارة التغيير والمخاطر والشراكات: كيف نقود التحول التنظيمي بنموذج أدكار، وكيف نحوكم المخاطر المؤسسية، وكيف نبني شراكات قطاعية رشيدة مع القطاعين الخاص والثالث. وتختم الوحدة الخامسة الحقيبة بالحوكمة المتقدمة واتخاذ القرار: إدارة المحافظ والبرامج، وصياغة السياسات الصحية، واتخاذ القرار الاستراتيجي وإدارة أصحاب المصلحة. لم تعد الحوكمة في القطاع الصحي ترفًا إداريًا، بل أصبحت الضرورة القصوى لحماية سلامة المرضى، وكسب ثقة المجتمع، وتحقيق أهداف التحول الصحي الوطني بكفاءة واقتدار. نبدأ الآن على بركة الله.</w:t>
      </w:r>
    </w:p>
    <w:p w14:paraId="21854DC3" w14:textId="77777777" w:rsidR="00864F71" w:rsidRDefault="00864F71" w:rsidP="00264428">
      <w:pPr>
        <w:pBdr>
          <w:bottom w:val="single" w:sz="6" w:space="1" w:color="AAAAAA"/>
        </w:pBdr>
        <w:bidi/>
        <w:spacing w:before="80" w:after="240"/>
      </w:pPr>
    </w:p>
    <w:p w14:paraId="1204F714" w14:textId="77777777" w:rsidR="00864F71" w:rsidRDefault="00E207C8" w:rsidP="00264428">
      <w:pPr>
        <w:pStyle w:val="Heading2"/>
        <w:bidi/>
        <w:spacing w:after="160"/>
      </w:pPr>
      <w:r>
        <w:rPr>
          <w:sz w:val="22"/>
          <w:szCs w:val="22"/>
        </w:rPr>
        <w:t>الشريحة 2 — محتويات الحقيبة</w:t>
      </w:r>
    </w:p>
    <w:p w14:paraId="63876772"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bagX-ch0-s2-map</w:t>
      </w:r>
    </w:p>
    <w:p w14:paraId="5C986E8F" w14:textId="77777777" w:rsidR="00864F71" w:rsidRDefault="00E207C8" w:rsidP="00264428">
      <w:pPr>
        <w:bidi/>
        <w:spacing w:after="160"/>
      </w:pPr>
      <w:r>
        <w:t>محورنا في هذه الشريحة هو محتويات الحقيبة. الوحدة الأولى، الأسس الاستراتيجية لحوكمة القطاع الصحي، وتشمل الحوكمة الاستراتيجية والأخلاقيات، والتخطيط الاستراتيجي والمواءمة، والتفكير المنظومي والتكامل. والوحدة الثانية، تصميم أطر الحوكمة ونماذج التشغيل، وتشمل تصميم إطار الحوكمة، وتطوير وتطبيق أطر الحوكمة، وتصميم نموذج التشغيل ومصفوفة راسي. والوحدة الثالثة، الحوكمة التشغيلية وإدارة الأداء والجودة، وتشمل قياس الأداء والإشراف على المخاطر، وحوكمة المعايير وضمان الجودة، وحوكمة النظم الصحية الرقمية والبيانات. والوحدة الرابعة، إدارة التغيير والمخاطر والشراكات، وتشمل إدارة التغيير بنموذجي بروساي وأدكار، وتحليل وإدارة المخاطر المؤسسية، وإدارة الشراكات القطاعية. وأخيرًا الوحدة الخامسة، الحوكمة المتقدمة واتخاذ القرار، وتشمل إدارة المحافظ والبرامج، وصياغة وتطوير السياسات الصحية، واتخاذ القرار وإدارة أصحاب المصلحة. وبهذا الترتيب، ننتقل من فهم فلسفة الحوكمة وأخلاقياتها، مرورًا بتصميم هياكلها وتشغيلها اليومي، وضبط أدائها وجودتها، وصولًا إلى قيادة تحولها ومخاطرها وشراكاتها، ثم اتخاذ قراراتها الاستراتيجية الكبرى. نبدأ الوحدة الأولى بإذن الله.</w:t>
      </w:r>
    </w:p>
    <w:p w14:paraId="5ED63E3C" w14:textId="77777777" w:rsidR="00864F71" w:rsidRDefault="00864F71" w:rsidP="00264428">
      <w:pPr>
        <w:pBdr>
          <w:bottom w:val="single" w:sz="6" w:space="1" w:color="AAAAAA"/>
        </w:pBdr>
        <w:bidi/>
        <w:spacing w:before="80" w:after="240"/>
      </w:pPr>
    </w:p>
    <w:p w14:paraId="5C1E7F47" w14:textId="77777777" w:rsidR="00864F71" w:rsidRDefault="00E207C8" w:rsidP="00264428">
      <w:pPr>
        <w:pStyle w:val="Heading2"/>
        <w:bidi/>
        <w:spacing w:after="160"/>
      </w:pPr>
      <w:r>
        <w:rPr>
          <w:sz w:val="22"/>
          <w:szCs w:val="22"/>
        </w:rPr>
        <w:t>الشريحة 3 — الاختبار القبلي</w:t>
      </w:r>
    </w:p>
    <w:p w14:paraId="1905ADD2"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bagX-ch0-s3-pre-test</w:t>
      </w:r>
    </w:p>
    <w:p w14:paraId="09EA21C4" w14:textId="77777777" w:rsidR="00864F71" w:rsidRDefault="00E207C8" w:rsidP="00264428">
      <w:pPr>
        <w:bidi/>
        <w:spacing w:after="160"/>
      </w:pPr>
      <w:r>
        <w:t>قبل الدخول في تفاصيل الحقيبة، توقف معنا عند اختبار قبلي قصير من خمسة أسئلة. الهدف ليس تقييمك، بل قياس مستوى معرفتك الحالية بموضوعات حوكمة القطاع الصحي قبل التدريب، لنقارنها بما ستحققه في الاختبار الختامي الشامل في نهاية الحقيبة. اقرأ كل سؤال بهدوء واختر الإجابة الأقرب لفهمك الحالي، ولا داعي للقلق إن لم تعرف الإجابة؛ فهذا هو الغرض من الاختبار القبلي.</w:t>
      </w:r>
    </w:p>
    <w:p w14:paraId="761E12D3"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bagX-ch0-s3-pre-test-feedback-pre-q1-correct</w:t>
      </w:r>
    </w:p>
    <w:p w14:paraId="7AC51273" w14:textId="77777777" w:rsidR="00864F71" w:rsidRDefault="00E207C8" w:rsidP="00264428">
      <w:pPr>
        <w:bidi/>
        <w:spacing w:after="160"/>
      </w:pPr>
      <w:r>
        <w:t>ممتاز، إجابتك صحيحة. الحوكمة تتعلق بوضع القواعد التي تُدار بها المنشأة وتحديد سلطة القرار، بينما الإدارة تتعلق بتشغيلها اليومي، وهذا هو الفرق الجوهري بينهما.</w:t>
      </w:r>
    </w:p>
    <w:p w14:paraId="7561B1E5"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bagX-ch0-s3-pre-test-feedback-pre-q1-incorrect</w:t>
      </w:r>
    </w:p>
    <w:p w14:paraId="3FF2A297" w14:textId="77777777" w:rsidR="00864F71" w:rsidRDefault="00E207C8" w:rsidP="00264428">
      <w:pPr>
        <w:bidi/>
        <w:spacing w:after="160"/>
      </w:pPr>
      <w:r>
        <w:lastRenderedPageBreak/>
        <w:t>لنراجعها معًا. إجابتك غير صحيحة. الإجابة الصحيحة هي: الحوكمة تضع القواعد وتحدد سلطة القرار، والإدارة تتولى التشغيل اليومي. الحوكمة تتعلق بوضع القواعد التي تُدار بها المنشأة وتحديد سلطة القرار، بينما الإدارة تتعلق بتشغيلها اليومي، وهذا هو الفرق الجوهري بينهما.</w:t>
      </w:r>
    </w:p>
    <w:p w14:paraId="5A54533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bagX-ch0-s3-pre-test-feedback-pre-q2-correct</w:t>
      </w:r>
    </w:p>
    <w:p w14:paraId="700884EB" w14:textId="77777777" w:rsidR="00864F71" w:rsidRDefault="00E207C8" w:rsidP="00264428">
      <w:pPr>
        <w:bidi/>
        <w:spacing w:after="160"/>
      </w:pPr>
      <w:r>
        <w:t>ممتاز، إجابتك صحيحة. الأخلاقيات والشفافية والمساءلة ثلاث ركائز مترابطة: الأخلاقيات تمنع الخطأ، والشفافية تكشفه إن وقع، والمساءلة تعالجه وتمنع تكراره.</w:t>
      </w:r>
    </w:p>
    <w:p w14:paraId="11E030D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bagX-ch0-s3-pre-test-feedback-pre-q2-incorrect</w:t>
      </w:r>
    </w:p>
    <w:p w14:paraId="60BDAF18" w14:textId="77777777" w:rsidR="00864F71" w:rsidRDefault="00E207C8" w:rsidP="00264428">
      <w:pPr>
        <w:bidi/>
        <w:spacing w:after="160"/>
      </w:pPr>
      <w:r>
        <w:t>لنراجعها معًا. إجابتك غير صحيحة. الإجابة الصحيحة هي: الأخلاقيات تمنع الخطأ، والشفافية تكشفه، والمساءلة تعالجه. الأخلاقيات والشفافية والمساءلة ثلاث ركائز مترابطة: الأخلاقيات تمنع الخطأ، والشفافية تكشفه إن وقع، والمساءلة تعالجه وتمنع تكراره.</w:t>
      </w:r>
    </w:p>
    <w:p w14:paraId="67F31E8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bagX-ch0-s3-pre-test-feedback-pre-q3-correct</w:t>
      </w:r>
    </w:p>
    <w:p w14:paraId="74E6458D" w14:textId="77777777" w:rsidR="00864F71" w:rsidRDefault="00E207C8" w:rsidP="00264428">
      <w:pPr>
        <w:bidi/>
        <w:spacing w:after="160"/>
      </w:pPr>
      <w:r>
        <w:t>ممتاز، إجابتك صحيحة. مصفوفة راسي توزّع أي مهمة بين منفّذ ومسؤول واحد للمساءلة ومستشار ومطّلع، بحيث لا يضيع أي قرار بين الأقسام.</w:t>
      </w:r>
    </w:p>
    <w:p w14:paraId="41073ABE"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bagX-ch0-s3-pre-test-feedback-pre-q3-incorrect</w:t>
      </w:r>
    </w:p>
    <w:p w14:paraId="4D656310" w14:textId="77777777" w:rsidR="00864F71" w:rsidRDefault="00E207C8" w:rsidP="00264428">
      <w:pPr>
        <w:bidi/>
        <w:spacing w:after="160"/>
      </w:pPr>
      <w:r>
        <w:t>لنراجعها معًا. إجابتك غير صحيحة. الإجابة الصحيحة هي: توزيع المهام بين منفّذ، ومسؤول للمساءلة، ومستشار، ومطّلع. مصفوفة راسي توزّع أي مهمة بين منفّذ ومسؤول واحد للمساءلة ومستشار ومطّلع، بحيث لا يضيع أي قرار بين الأقسام.</w:t>
      </w:r>
    </w:p>
    <w:p w14:paraId="45964710"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bagX-ch0-s3-pre-test-feedback-pre-q4-correct</w:t>
      </w:r>
    </w:p>
    <w:p w14:paraId="3130FA05" w14:textId="77777777" w:rsidR="00864F71" w:rsidRDefault="00E207C8" w:rsidP="00264428">
      <w:pPr>
        <w:bidi/>
        <w:spacing w:after="160"/>
      </w:pPr>
      <w:r>
        <w:t>ممتاز، إجابتك صحيحة. نموذج أدكار يدير التغيير على مستوى الفرد عبر خمس مراحل: الوعي، والرغبة، والمعرفة، والقدرة، والتعزيز.</w:t>
      </w:r>
    </w:p>
    <w:p w14:paraId="3EF4570D"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bagX-ch0-s3-pre-test-feedback-pre-q4-incorrect</w:t>
      </w:r>
    </w:p>
    <w:p w14:paraId="3EBC6145" w14:textId="77777777" w:rsidR="00864F71" w:rsidRDefault="00E207C8" w:rsidP="00264428">
      <w:pPr>
        <w:bidi/>
        <w:spacing w:after="160"/>
      </w:pPr>
      <w:r>
        <w:t>لنراجعها معًا. إجابتك غير صحيحة. الإجابة الصحيحة هي: الوعي، ثم الرغبة، ثم المعرفة، ثم القدرة، ثم التعزيز. نموذج أدكار يدير التغيير على مستوى الفرد عبر خمس مراحل: الوعي، والرغبة، والمعرفة، والقدرة، والتعزيز.</w:t>
      </w:r>
    </w:p>
    <w:p w14:paraId="5BEC5BD9"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bagX-ch0-s3-pre-test-feedback-pre-q5-correct</w:t>
      </w:r>
    </w:p>
    <w:p w14:paraId="158C6E20" w14:textId="77777777" w:rsidR="00864F71" w:rsidRDefault="00E207C8" w:rsidP="00264428">
      <w:pPr>
        <w:bidi/>
        <w:spacing w:after="160"/>
      </w:pPr>
      <w:r>
        <w:t>ممتاز، إجابتك صحيحة. القرار الاستراتيجي المحوكم لا يُقاس برضا الجميع، بل بموازنته بين المخرجات الصحية والاستدامة المالية والامتثال القانوني.</w:t>
      </w:r>
    </w:p>
    <w:p w14:paraId="47697061"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bagX-ch0-s3-pre-test-feedback-pre-q5-incorrect</w:t>
      </w:r>
    </w:p>
    <w:p w14:paraId="33092044" w14:textId="77777777" w:rsidR="00864F71" w:rsidRDefault="00E207C8" w:rsidP="00264428">
      <w:pPr>
        <w:bidi/>
        <w:spacing w:after="160"/>
      </w:pPr>
      <w:r>
        <w:t>لنراجعها معًا. إجابتك غير صحيحة. الإجابة الصحيحة هي: موازنة جودة المخرجات الإكلينيكية مع الاستدامة المالية والامتثال القانوني. القرار الاستراتيجي المحوكم لا يُقاس برضا الجميع، بل بموازنته بين المخرجات الصحية والاستدامة المالية والامتثال القانوني.</w:t>
      </w:r>
    </w:p>
    <w:p w14:paraId="0027A12E" w14:textId="77777777" w:rsidR="00864F71" w:rsidRDefault="00864F71" w:rsidP="00264428">
      <w:pPr>
        <w:pBdr>
          <w:bottom w:val="single" w:sz="6" w:space="1" w:color="AAAAAA"/>
        </w:pBdr>
        <w:bidi/>
        <w:spacing w:before="80" w:after="240"/>
      </w:pPr>
    </w:p>
    <w:p w14:paraId="0B5F1856" w14:textId="77777777" w:rsidR="00864F71" w:rsidRDefault="00E207C8" w:rsidP="00264428">
      <w:pPr>
        <w:pStyle w:val="Heading1"/>
        <w:bidi/>
        <w:spacing w:after="160"/>
      </w:pPr>
      <w:r>
        <w:rPr>
          <w:sz w:val="22"/>
          <w:szCs w:val="22"/>
        </w:rPr>
        <w:t>الوحدة الأولى · الأسس الاستراتيجية لحوكمة القطاع الصحي</w:t>
      </w:r>
    </w:p>
    <w:p w14:paraId="5A355EAE" w14:textId="77777777" w:rsidR="00864F71" w:rsidRDefault="00E207C8" w:rsidP="00264428">
      <w:pPr>
        <w:pStyle w:val="Heading2"/>
        <w:bidi/>
        <w:spacing w:after="160"/>
      </w:pPr>
      <w:r>
        <w:rPr>
          <w:sz w:val="22"/>
          <w:szCs w:val="22"/>
        </w:rPr>
        <w:t>الشريحة 1 — الأسس الاستراتيجية لحوكمة القطاع الصحي</w:t>
      </w:r>
    </w:p>
    <w:p w14:paraId="4C7E0D58"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bagX-ch1-s1-welcome</w:t>
      </w:r>
    </w:p>
    <w:p w14:paraId="1AD2D937" w14:textId="77777777" w:rsidR="00864F71" w:rsidRDefault="00E207C8" w:rsidP="00264428">
      <w:pPr>
        <w:bidi/>
        <w:spacing w:after="160"/>
      </w:pPr>
      <w:r>
        <w:t>أهلًا بكم، والسلام عليكم ورحمة الله وبركاته. نبدأ الوحدة الأولى: الأسس الاستراتيجية لحوكمة القطاع الصحي. هذه الوحدة هي حجر الزاوية الذي ينطلق منه البرنامج كله؛ فمفهوم الحوكمة يتجاوز الإدارة اليومية للمنشآت ليصبح الإطار الذي يضمن توجيه النظام الصحي نحو أهدافه بكفاءة وعدالة. تمر هذه الوحدة بثلاثة محاور: الحوكمة الاستراتيجية والأخلاقيات، ثم التخطيط الاستراتيجي والمواءمة، ثم التفكير المنظومي والتكامل. نبدأ على بركة الله.</w:t>
      </w:r>
    </w:p>
    <w:p w14:paraId="25E3CA34" w14:textId="77777777" w:rsidR="00864F71" w:rsidRDefault="00864F71" w:rsidP="00264428">
      <w:pPr>
        <w:pBdr>
          <w:bottom w:val="single" w:sz="6" w:space="1" w:color="AAAAAA"/>
        </w:pBdr>
        <w:bidi/>
        <w:spacing w:before="80" w:after="240"/>
      </w:pPr>
    </w:p>
    <w:p w14:paraId="2ED101B6" w14:textId="77777777" w:rsidR="00864F71" w:rsidRDefault="00E207C8" w:rsidP="00264428">
      <w:pPr>
        <w:pStyle w:val="Heading2"/>
        <w:bidi/>
        <w:spacing w:after="160"/>
      </w:pPr>
      <w:r>
        <w:rPr>
          <w:sz w:val="22"/>
          <w:szCs w:val="22"/>
        </w:rPr>
        <w:lastRenderedPageBreak/>
        <w:t>الشريحة 2 — أهداف الوحدة الأولى</w:t>
      </w:r>
    </w:p>
    <w:p w14:paraId="233B6E46"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bagX-ch1-s1b-goals</w:t>
      </w:r>
    </w:p>
    <w:p w14:paraId="3A022E06" w14:textId="77777777" w:rsidR="00864F71" w:rsidRDefault="00E207C8" w:rsidP="00264428">
      <w:pPr>
        <w:bidi/>
        <w:spacing w:after="160"/>
      </w:pPr>
      <w:r>
        <w:t>أهداف الوحدة الأولى: بنهاية الوحدة، بإذن الله، ستكون قادرًا على أن تؤصّل المفاهيم الأخلاقية ومبادئ الشفافية والمساءلة في ممارسات الحوكمة الصحية لضمان استدامة الثقة العامة، وأن تطبّق آليات المواءمة الاستراتيجية من خلال ربط الأهداف التنظيمية بمؤشرات أداء دقيقة تنسجم مع رؤية المملكة 2030، وأن تحلل التفاعلات المعقدة بين الجهات التنظيمية والتشغيلية باستخدام التفكير المنظومي لضمان تكامل المبادرات القطاعية.</w:t>
      </w:r>
    </w:p>
    <w:p w14:paraId="00AC77AC" w14:textId="77777777" w:rsidR="00864F71" w:rsidRDefault="00864F71" w:rsidP="00264428">
      <w:pPr>
        <w:pBdr>
          <w:bottom w:val="single" w:sz="6" w:space="1" w:color="AAAAAA"/>
        </w:pBdr>
        <w:bidi/>
        <w:spacing w:before="80" w:after="240"/>
      </w:pPr>
    </w:p>
    <w:p w14:paraId="7377ACA4" w14:textId="77777777" w:rsidR="00864F71" w:rsidRDefault="00E207C8" w:rsidP="00264428">
      <w:pPr>
        <w:pStyle w:val="Heading2"/>
        <w:bidi/>
        <w:spacing w:after="160"/>
      </w:pPr>
      <w:r>
        <w:rPr>
          <w:sz w:val="22"/>
          <w:szCs w:val="22"/>
        </w:rPr>
        <w:t>الشريحة 3 — الحوكمة الاستراتيجية والأخلاقيات</w:t>
      </w:r>
    </w:p>
    <w:p w14:paraId="51270165"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bagX-ch1-s2-strategic-ethics</w:t>
      </w:r>
    </w:p>
    <w:p w14:paraId="606D61C5" w14:textId="77777777" w:rsidR="00864F71" w:rsidRDefault="00E207C8" w:rsidP="00264428">
      <w:pPr>
        <w:bidi/>
        <w:spacing w:after="160"/>
      </w:pPr>
      <w:r>
        <w:t>المحور الأول: الحوكمة الاستراتيجية والأخلاقيات. الحوكمة في القطاع الصحي منظومة من القواعد والممارسات والعمليات التي يُوجَّه من خلالها القطاع الصحي، ويُراقَب أداؤه، وتُحدَّد بها كيفية اتخاذ القرارات وتوزيع السلطات والمسؤوليات بين الأطراف الفاعلة، بما يضمن أن يعمل النظام بشفافية ومساءلة وفعالية. ولفهم أركانها، ننظر إليها من ثلاثة أبعاد: توجيه السياسات برسم الرؤية طويلة المدى وبناء الأطر التشريعية، والتنظيم والرقابة بوضع المعايير ومراقبة الامتثال، وإدارة الموارد والمساءلة بضمان التخصيص العادل للموارد ومحاسبة النتائج لا مجرد استهلاك المدخلات. ونستحضر هنا مثلث الحوكمة الذي يجمع الدولة كمشرّع تضع السياسات وتراقب الأداء، ومقدمي الخدمة الذين ينفذونها، والمواطنين المستفيدين الذين يتلقون الخدمة ويشاركون في تقييمها. والفرق الجوهري بين الإدارة والحوكمة أن الإدارة تتعلق بكيفية تشغيل المنشأة وتحقيق أهدافها اليومية، بينما الحوكمة تضع القواعد التي تُدار بها المنشأة وتحدد من يتخذ القرار. وترتكز الحوكمة على ثلاث ركائز أخلاقية متلازمة: الأخلاقيات هي الوازع الداخلي الذي يمنع الخطأ، والشفافية هي الضوء الذي يكشفه إن وقع عبر إتاحة المعلومات ووضوح اتخاذ القرار والإفصاح عن الأداء والنتائج، والمساءلة هي الأداة التي تعالجه وتمنع تكراره عبر مساءلة رأسية أمام الجهات العليا ومساءلة أفقية عبر لجان تدقيق مستقلة، وتحويل المساءلة من متابعة الإجراءات إلى قياس الأثر الفعلي على صحة المريض. وهذه المبادئ هي التي تحوّل الحوكمة من نصوص قانونية إلى ثقافة عمل مؤسسية تبني الثقة العامة وتحمي حقوق المستفيدين والممارسين على حد سواء.</w:t>
      </w:r>
    </w:p>
    <w:p w14:paraId="5F4CB9DA" w14:textId="77777777" w:rsidR="00864F71" w:rsidRDefault="00864F71" w:rsidP="00264428">
      <w:pPr>
        <w:pBdr>
          <w:bottom w:val="single" w:sz="6" w:space="1" w:color="AAAAAA"/>
        </w:pBdr>
        <w:bidi/>
        <w:spacing w:before="80" w:after="240"/>
      </w:pPr>
    </w:p>
    <w:p w14:paraId="1D82C0A1" w14:textId="77777777" w:rsidR="00864F71" w:rsidRDefault="00E207C8" w:rsidP="00264428">
      <w:pPr>
        <w:pStyle w:val="Heading2"/>
        <w:bidi/>
        <w:spacing w:after="160"/>
      </w:pPr>
      <w:r>
        <w:rPr>
          <w:sz w:val="22"/>
          <w:szCs w:val="22"/>
        </w:rPr>
        <w:t>الشريحة 4 — نشاط: الإدارة والحوكمة والأخلاقيات</w:t>
      </w:r>
    </w:p>
    <w:p w14:paraId="3C24B190"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bagX-ch1-s3-activity-1</w:t>
      </w:r>
    </w:p>
    <w:p w14:paraId="66BCA951" w14:textId="77777777" w:rsidR="00864F71" w:rsidRDefault="00E207C8" w:rsidP="00264428">
      <w:pPr>
        <w:bidi/>
        <w:spacing w:after="160"/>
      </w:pPr>
      <w:r>
        <w:t>محورنا هنا هو نشاط: الإدارة والحوكمة والأخلاقيات. وفي الحقيبة نشاط سريع يختبر فهمك للفرق الجوهري بين الإدارة والحوكمة، ولركائز الأخلاقيات والشفافية والمساءلة. راجع كل عبارة وحدد إن كانت صحيحة أم خاطئة، فالتمييز بين وضع القواعد وتشغيلها هو أول خطوة لفهم الحوكمة الرشيدة.</w:t>
      </w:r>
    </w:p>
    <w:p w14:paraId="6EB8779E"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bagX-ch1-s3-activity-1-detail-1</w:t>
      </w:r>
    </w:p>
    <w:p w14:paraId="35D1D785" w14:textId="77777777" w:rsidR="00864F71" w:rsidRDefault="00E207C8" w:rsidP="00264428">
      <w:pPr>
        <w:bidi/>
        <w:spacing w:after="160"/>
      </w:pPr>
      <w:r>
        <w:t>لنناقشها معًا. اربط النقطة بموقف عملي وحدد المسؤولية ودليل التحقق.</w:t>
      </w:r>
    </w:p>
    <w:p w14:paraId="4E45CB2E" w14:textId="77777777" w:rsidR="00864F71" w:rsidRDefault="00864F71" w:rsidP="00264428">
      <w:pPr>
        <w:pBdr>
          <w:bottom w:val="single" w:sz="6" w:space="1" w:color="AAAAAA"/>
        </w:pBdr>
        <w:bidi/>
        <w:spacing w:before="80" w:after="240"/>
      </w:pPr>
    </w:p>
    <w:p w14:paraId="66907096" w14:textId="77777777" w:rsidR="00864F71" w:rsidRDefault="00E207C8" w:rsidP="00264428">
      <w:pPr>
        <w:pStyle w:val="Heading2"/>
        <w:bidi/>
        <w:spacing w:after="160"/>
      </w:pPr>
      <w:r>
        <w:rPr>
          <w:sz w:val="22"/>
          <w:szCs w:val="22"/>
        </w:rPr>
        <w:t>الشريحة 5 — التخطيط الاستراتيجي والمواءمة</w:t>
      </w:r>
    </w:p>
    <w:p w14:paraId="4E3C1244"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bagX-ch1-s4-strategic-alignment</w:t>
      </w:r>
    </w:p>
    <w:p w14:paraId="7195AA7E" w14:textId="77777777" w:rsidR="00864F71" w:rsidRDefault="00E207C8" w:rsidP="00264428">
      <w:pPr>
        <w:bidi/>
        <w:spacing w:after="160"/>
      </w:pPr>
      <w:r>
        <w:t xml:space="preserve">المحور الثاني: التخطيط الاستراتيجي والمواءمة. لا تكتمل الحوكمة بمجرد وضع رؤية طموحة، بل تحتاج إلى مواءمة تربط الأهداف التشغيلية للمنظمة الصحية بالاستراتيجية الوطنية للتحول، لضمان أن تسير كل الجهود في اتجاه واحد يحقق الكفاءة والاستدامة. وتبدأ صناعة الاستراتيجية بتحليل البيئة الصحية وتحديد الأولويات بناءً على خارطة الأمراض والاحتياج السكاني، ثم تمر بثلاثة مستويات من المواءمة: المواءمة الرأسية التي تضمن أن أهداف الأقسام تصب في أهداف المنشأة، والمواءمة الأفقية التي تمنع تضارب المصالح بين الإدارات، والمواءمة مع رؤية المملكة 2030 التي تربط المبادرات ببرنامج تحول القطاع الصحي، خصوصًا في الرعاية الأولية والتحول الرقمي عبر أنظمة مثل منصة نفيس. ولا تكتمل المواءمة دون ربط الأهداف بمؤشرات قابلة للقياس وفق معايير سمارت: أن يكون الهدف محددًا وقابلًا للقياس وقابلًا للتحقيق ومرتبطًا بالرسالة ومحددًا زمنيًا. وتستخدم الحوكمة الرشيدة بطاقة الأداء المتوازن لربط </w:t>
      </w:r>
      <w:r>
        <w:lastRenderedPageBreak/>
        <w:t>الأهداف بمؤشرات في أربعة محاور: المالي، والمستفيد، والعمليات الداخلية، والنمو والتعلم، مع تصنيف المؤشرات إلى مدخلات وعمليات ومخرجات وأثر، فأهمها استراتيجيًا مؤشرات الأثر التي تقيس التغيّر الفعلي في الصحة العامة. وأخيرًا، لا يكتمل التخطيط دون إسناد الأهداف الفرعية بدقة لجهة واحدة محددة تملك مسؤوليتها كاملة، لأن الهدف الذي لا يمكن قياسه لا يمكن إدارته أو حوكمته، والمواءمة هي التي تمنع نشوء جزر معزولة داخل المنظمة.</w:t>
      </w:r>
    </w:p>
    <w:p w14:paraId="15BAA447" w14:textId="77777777" w:rsidR="00864F71" w:rsidRDefault="00864F71" w:rsidP="00264428">
      <w:pPr>
        <w:pBdr>
          <w:bottom w:val="single" w:sz="6" w:space="1" w:color="AAAAAA"/>
        </w:pBdr>
        <w:bidi/>
        <w:spacing w:before="80" w:after="240"/>
      </w:pPr>
    </w:p>
    <w:p w14:paraId="343CFF0D" w14:textId="77777777" w:rsidR="00864F71" w:rsidRDefault="00E207C8" w:rsidP="00264428">
      <w:pPr>
        <w:pStyle w:val="Heading2"/>
        <w:bidi/>
        <w:spacing w:after="160"/>
      </w:pPr>
      <w:r>
        <w:rPr>
          <w:sz w:val="22"/>
          <w:szCs w:val="22"/>
        </w:rPr>
        <w:t>الشريحة 6 — نشاط: المواءمة والمؤشرات</w:t>
      </w:r>
    </w:p>
    <w:p w14:paraId="23116599"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bagX-ch1-s5-activity-2</w:t>
      </w:r>
    </w:p>
    <w:p w14:paraId="6D736A2F" w14:textId="77777777" w:rsidR="00864F71" w:rsidRDefault="00E207C8" w:rsidP="00264428">
      <w:pPr>
        <w:bidi/>
        <w:spacing w:after="160"/>
      </w:pPr>
      <w:r>
        <w:t>موضوعنا الآن هو نشاط: المواءمة والمؤشرات. نشاط ثانٍ يختبر قدرتك على التمييز بين المواءمة الرأسية والأفقية، وبين معايير سمارت لصياغة الأهداف. راجع كل عبارة وحدد إن كانت صحيحة أم خاطئة.</w:t>
      </w:r>
    </w:p>
    <w:p w14:paraId="7FBD7179"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bagX-ch1-s5-activity-2-detail-1</w:t>
      </w:r>
    </w:p>
    <w:p w14:paraId="21B73E72" w14:textId="77777777" w:rsidR="00864F71" w:rsidRDefault="00E207C8" w:rsidP="00264428">
      <w:pPr>
        <w:bidi/>
        <w:spacing w:after="160"/>
      </w:pPr>
      <w:r>
        <w:t>لنناقشها معًا. اربط النقطة بموقف عملي وحدد المسؤولية ودليل التحقق.</w:t>
      </w:r>
    </w:p>
    <w:p w14:paraId="0DE36F43" w14:textId="77777777" w:rsidR="00864F71" w:rsidRDefault="00864F71" w:rsidP="00264428">
      <w:pPr>
        <w:pBdr>
          <w:bottom w:val="single" w:sz="6" w:space="1" w:color="AAAAAA"/>
        </w:pBdr>
        <w:bidi/>
        <w:spacing w:before="80" w:after="240"/>
      </w:pPr>
    </w:p>
    <w:p w14:paraId="69301AA1" w14:textId="77777777" w:rsidR="00864F71" w:rsidRDefault="00E207C8" w:rsidP="00264428">
      <w:pPr>
        <w:pStyle w:val="Heading2"/>
        <w:bidi/>
        <w:spacing w:after="160"/>
      </w:pPr>
      <w:r>
        <w:rPr>
          <w:sz w:val="22"/>
          <w:szCs w:val="22"/>
        </w:rPr>
        <w:t>الشريحة 7 — التفكير المنظومي والتكامل</w:t>
      </w:r>
    </w:p>
    <w:p w14:paraId="757A82A7"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bagX-ch1-s6-systems-thinking</w:t>
      </w:r>
    </w:p>
    <w:p w14:paraId="77F33DA5" w14:textId="77777777" w:rsidR="00864F71" w:rsidRDefault="00E207C8" w:rsidP="00264428">
      <w:pPr>
        <w:bidi/>
        <w:spacing w:after="160"/>
      </w:pPr>
      <w:r>
        <w:t>المحور الثالث: التفكير المنظومي والتكامل. القطاع الصحي ليس مجرد مبانٍ وأجهزة، بل شبكة معقدة من العلاقات والتفاعلات، ولا يمكن النظر إلى المستشفيات أو مراكز الأبحاث أو شركات التأمين كوحدات مستقلة، بل هي أجزاء من نسيج واحد، وأي خلل في أحد خيوطه يمتد أثره ليعمّ المنظومة كاملة. وتستحضر هذه الرؤية ركائز منظمة الصحة العالمية الست للنظام الصحي: تقديم الخدمات، والقوى العاملة، والمعلومات الصحية، والمنتجات الطبية واللقاحات والتقنيات، والتمويل الصحي، والقيادة والحوكمة التي تمثل العقل المدبر الذي يضمن انسجام الركائز الخمس الأخرى. ويتطلب هذا الفهم الانتقال من التفكير الخطي القائم على سبب ونتيجة إلى التفكير الدائري الذي يراقب حلقات التغذية الراجعة وتأثير القرار الواحد على بقية الأقسام، عبر تكامل أفقي بين الأقسام الطبية والمساندة، وتكامل رأسي يربط الرعاية الأولية بالمستشفيات ضمن التجمعات الصحية. ويقوم هذا التكامل على فصل واضح بين من يضع القواعد ومن ينفذها: الدور التنظيمي يركز على المعايير والتراخيص والرقابة، والدور التشغيلي يركز على تقديم الرعاية وإدارة الموارد، ونقطة التكامل بينهما هي حلقة التغذية الراجعة التي يزوّد فيها المشغل المنظم ببيانات الواقع. وتُدار هذه العلاقة عبر اتفاقيات مستوى الخدمة ولجان التنسيق المشتركة ونظام التدقيق الخارجي، ليتحول التفكير المنظومي إلى قلب الحوكمة النابض الذي يحول حوكمة المبادرات القطاعية من مجهودات مبعثرة إلى منظومة متكاملة تخدم رؤية المملكة 2030 عبر أدوات مثل مكاتب إدارة المشاريع وبوابات العبور بين مراحل المشروع.</w:t>
      </w:r>
    </w:p>
    <w:p w14:paraId="4990E23F" w14:textId="77777777" w:rsidR="00864F71" w:rsidRDefault="00864F71" w:rsidP="00264428">
      <w:pPr>
        <w:pBdr>
          <w:bottom w:val="single" w:sz="6" w:space="1" w:color="AAAAAA"/>
        </w:pBdr>
        <w:bidi/>
        <w:spacing w:before="80" w:after="240"/>
      </w:pPr>
    </w:p>
    <w:p w14:paraId="564455BD" w14:textId="77777777" w:rsidR="00864F71" w:rsidRDefault="00E207C8" w:rsidP="00264428">
      <w:pPr>
        <w:pStyle w:val="Heading2"/>
        <w:bidi/>
        <w:spacing w:after="160"/>
      </w:pPr>
      <w:r>
        <w:rPr>
          <w:sz w:val="22"/>
          <w:szCs w:val="22"/>
        </w:rPr>
        <w:t>الشريحة 8 — نشاط: النظام الصحي المترابط</w:t>
      </w:r>
    </w:p>
    <w:p w14:paraId="169A1F1C"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bagX-ch1-s7-activity-3</w:t>
      </w:r>
    </w:p>
    <w:p w14:paraId="31A83AC8" w14:textId="77777777" w:rsidR="00864F71" w:rsidRDefault="00E207C8" w:rsidP="00264428">
      <w:pPr>
        <w:bidi/>
        <w:spacing w:after="160"/>
      </w:pPr>
      <w:r>
        <w:t>ننتقل الآن إلى نشاط: النظام الصحي المترابط. وفي الحقيبة نشاط يختبر فهمك لركائز منظمة الصحة العالمية الست وللتكامل بين الأدوار التنظيمية والتشغيلية. راجع كل عبارة وحدد إن كانت صحيحة أم خاطئة، لأن أصعب لحظة في حوكمة القطاع الصحي ليست غياب البيانات، بل تجاهل الترابط بين أجزاء المنظومة عند اتخاذ القرار.</w:t>
      </w:r>
    </w:p>
    <w:p w14:paraId="1DE3DAAF"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bagX-ch1-s7-activity-3-detail-1</w:t>
      </w:r>
    </w:p>
    <w:p w14:paraId="49491EC0" w14:textId="77777777" w:rsidR="00864F71" w:rsidRDefault="00E207C8" w:rsidP="00264428">
      <w:pPr>
        <w:bidi/>
        <w:spacing w:after="160"/>
      </w:pPr>
      <w:r>
        <w:t>لنناقشها معًا. اربط النقطة بموقف عملي وحدد المسؤولية ودليل التحقق.</w:t>
      </w:r>
    </w:p>
    <w:p w14:paraId="152D87EA" w14:textId="77777777" w:rsidR="00864F71" w:rsidRDefault="00864F71" w:rsidP="00264428">
      <w:pPr>
        <w:pBdr>
          <w:bottom w:val="single" w:sz="6" w:space="1" w:color="AAAAAA"/>
        </w:pBdr>
        <w:bidi/>
        <w:spacing w:before="80" w:after="240"/>
      </w:pPr>
    </w:p>
    <w:p w14:paraId="0EC3DF86" w14:textId="77777777" w:rsidR="00864F71" w:rsidRDefault="00E207C8" w:rsidP="00264428">
      <w:pPr>
        <w:pStyle w:val="Heading2"/>
        <w:bidi/>
        <w:spacing w:after="160"/>
      </w:pPr>
      <w:r>
        <w:rPr>
          <w:sz w:val="22"/>
          <w:szCs w:val="22"/>
        </w:rPr>
        <w:t>الشريحة 9 — اختبار الوحدة الأولى</w:t>
      </w:r>
    </w:p>
    <w:p w14:paraId="0B62BE0C"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bagX-ch1-s8-quiz</w:t>
      </w:r>
    </w:p>
    <w:p w14:paraId="662185D5" w14:textId="77777777" w:rsidR="00864F71" w:rsidRDefault="00E207C8" w:rsidP="00264428">
      <w:pPr>
        <w:bidi/>
        <w:spacing w:after="160"/>
      </w:pPr>
      <w:r>
        <w:lastRenderedPageBreak/>
        <w:t>نختبر الآن فهمنا للوحدة الأولى في خمسة أسئلة عن الحوكمة الاستراتيجية والأخلاقيات، والتخطيط والمواءمة، والتفكير المنظومي. اختر الإجابة الأنسب وراجع التفسير بعد كل سؤال. درجة الاجتياز ستون بالمئة.</w:t>
      </w:r>
    </w:p>
    <w:p w14:paraId="2F18346A"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bagX-ch1-s8-quiz-feedback-u1-q1-correct</w:t>
      </w:r>
    </w:p>
    <w:p w14:paraId="4E9F9FE6" w14:textId="77777777" w:rsidR="00864F71" w:rsidRDefault="00E207C8" w:rsidP="00264428">
      <w:pPr>
        <w:bidi/>
        <w:spacing w:after="160"/>
      </w:pPr>
      <w:r>
        <w:t>ممتاز، إجابتك صحيحة. الحوكمة تضع القواعد وتحدد سلطة القرار، بينما الإدارة تُعنى بتشغيل المنشأة يوميًا وتحقيق أهدافها التنفيذية.</w:t>
      </w:r>
    </w:p>
    <w:p w14:paraId="5CC608C7"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bagX-ch1-s8-quiz-feedback-u1-q1-incorrect</w:t>
      </w:r>
    </w:p>
    <w:p w14:paraId="344BAC69" w14:textId="77777777" w:rsidR="00864F71" w:rsidRDefault="00E207C8" w:rsidP="00264428">
      <w:pPr>
        <w:bidi/>
        <w:spacing w:after="160"/>
      </w:pPr>
      <w:r>
        <w:t>لنراجعها معًا. إجابتك غير صحيحة. الإجابة الصحيحة هي: وضع القواعد التي تُدار بها المنشأة وتحديد سلطة اتخاذ القرار. الحوكمة تضع القواعد وتحدد سلطة القرار، بينما الإدارة تُعنى بتشغيل المنشأة يوميًا وتحقيق أهدافها التنفيذية.</w:t>
      </w:r>
    </w:p>
    <w:p w14:paraId="5622041F"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bagX-ch1-s8-quiz-feedback-u1-q2-correct</w:t>
      </w:r>
    </w:p>
    <w:p w14:paraId="7204FA24" w14:textId="77777777" w:rsidR="00864F71" w:rsidRDefault="00E207C8" w:rsidP="00264428">
      <w:pPr>
        <w:bidi/>
        <w:spacing w:after="160"/>
      </w:pPr>
      <w:r>
        <w:t>ممتاز، إجابتك صحيحة. الشفافية هي التدفق الحر للمعلومات بوضوح وتوقيت مناسب، وهي العدو الأول للفساد الإداري والمالي.</w:t>
      </w:r>
    </w:p>
    <w:p w14:paraId="43FD31F6"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bagX-ch1-s8-quiz-feedback-u1-q2-incorrect</w:t>
      </w:r>
    </w:p>
    <w:p w14:paraId="63728002" w14:textId="77777777" w:rsidR="00864F71" w:rsidRDefault="00E207C8" w:rsidP="00264428">
      <w:pPr>
        <w:bidi/>
        <w:spacing w:after="160"/>
      </w:pPr>
      <w:r>
        <w:t>لنراجعها معًا. إجابتك غير صحيحة. الإجابة الصحيحة هي: التدفق الحر للمعلومات بوضوح وتوقيت مناسب. الشفافية هي التدفق الحر للمعلومات بوضوح وتوقيت مناسب، وهي العدو الأول للفساد الإداري والمالي.</w:t>
      </w:r>
    </w:p>
    <w:p w14:paraId="3AA5BE2B"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bagX-ch1-s8-quiz-feedback-u1-q3-correct</w:t>
      </w:r>
    </w:p>
    <w:p w14:paraId="037D519D" w14:textId="77777777" w:rsidR="00864F71" w:rsidRDefault="00E207C8" w:rsidP="00264428">
      <w:pPr>
        <w:bidi/>
        <w:spacing w:after="160"/>
      </w:pPr>
      <w:r>
        <w:t>ممتاز، إجابتك صحيحة. معايير سمارت تشترط أن يكون الهدف محددًا وقابلًا للقياس وقابلًا للتحقيق ومرتبطًا بالرسالة ومحددًا زمنيًا.</w:t>
      </w:r>
    </w:p>
    <w:p w14:paraId="79B0AD47"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bagX-ch1-s8-quiz-feedback-u1-q3-incorrect</w:t>
      </w:r>
    </w:p>
    <w:p w14:paraId="09F4744F" w14:textId="77777777" w:rsidR="00864F71" w:rsidRDefault="00E207C8" w:rsidP="00264428">
      <w:pPr>
        <w:bidi/>
        <w:spacing w:after="160"/>
      </w:pPr>
      <w:r>
        <w:t>لنراجعها معًا. إجابتك غير صحيحة. الإجابة الصحيحة هي: محدد، قابل للقياس، قابل للتحقيق، مرتبط بالرسالة، ومحدد زمنيًا. معايير سمارت تشترط أن يكون الهدف محددًا وقابلًا للقياس وقابلًا للتحقيق ومرتبطًا بالرسالة ومحددًا زمنيًا.</w:t>
      </w:r>
    </w:p>
    <w:p w14:paraId="021EA364"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bagX-ch1-s8-quiz-feedback-u1-q4-correct</w:t>
      </w:r>
    </w:p>
    <w:p w14:paraId="6C6ED8A4" w14:textId="77777777" w:rsidR="00864F71" w:rsidRDefault="00E207C8" w:rsidP="00264428">
      <w:pPr>
        <w:bidi/>
        <w:spacing w:after="160"/>
      </w:pPr>
      <w:r>
        <w:t>ممتاز، إجابتك صحيحة. القيادة والحوكمة هي الركيزة السادسة في نموذج منظمة الصحة العالمية، وتمثل العقل المدبر الذي ينسّق بقية الركائز الخمس.</w:t>
      </w:r>
    </w:p>
    <w:p w14:paraId="7379F6F3"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bagX-ch1-s8-quiz-feedback-u1-q4-incorrect</w:t>
      </w:r>
    </w:p>
    <w:p w14:paraId="2903C449" w14:textId="77777777" w:rsidR="00864F71" w:rsidRDefault="00E207C8" w:rsidP="00264428">
      <w:pPr>
        <w:bidi/>
        <w:spacing w:after="160"/>
      </w:pPr>
      <w:r>
        <w:t>لنراجعها معًا. إجابتك غير صحيحة. الإجابة الصحيحة هي: القيادة والحوكمة. القيادة والحوكمة هي الركيزة السادسة في نموذج منظمة الصحة العالمية، وتمثل العقل المدبر الذي ينسّق بقية الركائز الخمس.</w:t>
      </w:r>
    </w:p>
    <w:p w14:paraId="108DEFAD"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bagX-ch1-s8-quiz-feedback-u1-q5-correct</w:t>
      </w:r>
    </w:p>
    <w:p w14:paraId="30307A71" w14:textId="77777777" w:rsidR="00864F71" w:rsidRDefault="00E207C8" w:rsidP="00264428">
      <w:pPr>
        <w:bidi/>
        <w:spacing w:after="160"/>
      </w:pPr>
      <w:r>
        <w:t>ممتاز، إجابتك صحيحة. نقطة التكامل بين الدور التنظيمي والتشغيلي هي حلقة التغذية الراجعة التي تزود فيها الجهة المشغلة المنظم ببيانات الواقع لتطوير اللوائح.</w:t>
      </w:r>
    </w:p>
    <w:p w14:paraId="4ED61C8A"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bagX-ch1-s8-quiz-feedback-u1-q5-incorrect</w:t>
      </w:r>
    </w:p>
    <w:p w14:paraId="0711ABA9" w14:textId="77777777" w:rsidR="00864F71" w:rsidRDefault="00E207C8" w:rsidP="00264428">
      <w:pPr>
        <w:bidi/>
        <w:spacing w:after="160"/>
      </w:pPr>
      <w:r>
        <w:t>لنراجعها معًا. إجابتك غير صحيحة. الإجابة الصحيحة هي: حلقة التغذية الراجعة بين المشغل والمنظم. نقطة التكامل بين الدور التنظيمي والتشغيلي هي حلقة التغذية الراجعة التي تزود فيها الجهة المشغلة المنظم ببيانات الواقع لتطوير اللوائح.</w:t>
      </w:r>
    </w:p>
    <w:p w14:paraId="4BF3177C" w14:textId="77777777" w:rsidR="00864F71" w:rsidRDefault="00864F71" w:rsidP="00264428">
      <w:pPr>
        <w:pBdr>
          <w:bottom w:val="single" w:sz="6" w:space="1" w:color="AAAAAA"/>
        </w:pBdr>
        <w:bidi/>
        <w:spacing w:before="80" w:after="240"/>
      </w:pPr>
    </w:p>
    <w:p w14:paraId="47D8C684" w14:textId="77777777" w:rsidR="00864F71" w:rsidRDefault="00E207C8" w:rsidP="00264428">
      <w:pPr>
        <w:pStyle w:val="Heading2"/>
        <w:bidi/>
        <w:spacing w:after="160"/>
      </w:pPr>
      <w:r>
        <w:rPr>
          <w:sz w:val="22"/>
          <w:szCs w:val="22"/>
        </w:rPr>
        <w:t>الشريحة 10 — ختام الوحدة الأولى</w:t>
      </w:r>
    </w:p>
    <w:p w14:paraId="624480F4"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bagX-ch1-s9-closing</w:t>
      </w:r>
    </w:p>
    <w:p w14:paraId="79140A05" w14:textId="77777777" w:rsidR="00864F71" w:rsidRDefault="00E207C8" w:rsidP="00264428">
      <w:pPr>
        <w:bidi/>
        <w:spacing w:after="160"/>
      </w:pPr>
      <w:r>
        <w:t>بهذا نكون أنهينا الوحدة الأولى: الأسس الاستراتيجية لحوكمة القطاع الصحي. تعلمنا الفرق الجوهري بين الإدارة والحوكمة وركائزها الأخلاقية الثلاث، وكيف نواءم الأهداف التنظيمية بمؤشرات دقيقة تخدم رؤية المملكة 2030، وكيف نفهم القطاع الصحي كنظام مترابط يربط الأدوار التنظيمية بالتشغيلية عبر حلقة تغذية راجعة مستمرة. نراكم في الوحدة الثانية بإذن الله.</w:t>
      </w:r>
    </w:p>
    <w:p w14:paraId="10D16BEA" w14:textId="77777777" w:rsidR="00864F71" w:rsidRDefault="00864F71" w:rsidP="00264428">
      <w:pPr>
        <w:pBdr>
          <w:bottom w:val="single" w:sz="6" w:space="1" w:color="AAAAAA"/>
        </w:pBdr>
        <w:bidi/>
        <w:spacing w:before="80" w:after="240"/>
      </w:pPr>
    </w:p>
    <w:p w14:paraId="4D259A7E" w14:textId="77777777" w:rsidR="00864F71" w:rsidRDefault="00E207C8" w:rsidP="00264428">
      <w:pPr>
        <w:pStyle w:val="Heading1"/>
        <w:bidi/>
        <w:spacing w:after="160"/>
      </w:pPr>
      <w:r>
        <w:rPr>
          <w:sz w:val="22"/>
          <w:szCs w:val="22"/>
        </w:rPr>
        <w:t>الوحدة الثانية · تصميم أطر الحوكمة ونماذج التشغيل</w:t>
      </w:r>
    </w:p>
    <w:p w14:paraId="36A4AD3D" w14:textId="77777777" w:rsidR="00864F71" w:rsidRDefault="00E207C8" w:rsidP="00264428">
      <w:pPr>
        <w:pStyle w:val="Heading2"/>
        <w:bidi/>
        <w:spacing w:after="160"/>
      </w:pPr>
      <w:r>
        <w:rPr>
          <w:sz w:val="22"/>
          <w:szCs w:val="22"/>
        </w:rPr>
        <w:t>الشريحة 1 — تصميم أطر الحوكمة ونماذج التشغيل</w:t>
      </w:r>
    </w:p>
    <w:p w14:paraId="6696D25A"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bagX-ch2-s1-welcome</w:t>
      </w:r>
    </w:p>
    <w:p w14:paraId="4310B4B1" w14:textId="77777777" w:rsidR="00864F71" w:rsidRDefault="00E207C8" w:rsidP="00264428">
      <w:pPr>
        <w:bidi/>
        <w:spacing w:after="160"/>
      </w:pPr>
      <w:r>
        <w:t>أهلًا بكم، والسلام عليكم ورحمة الله وبركاته. نبدأ الوحدة الثانية: تصميم أطر الحوكمة ونماذج التشغيل. إذا كانت الوحدة الأولى قد أجابت عن سؤال لماذا نحتاج إلى الحوكمة، فإن هذه الوحدة مخصصة للإجابة عن سؤال كيف نصمم هذه الحوكمة، بالانتقال من الفلسفة والاستراتيجية إلى الهندسة والبناء الفعلي. تمر هذه الوحدة بثلاثة محاور: تصميم إطار الحوكمة، ثم تطوير وتطبيق أطر الحوكمة، ثم تصميم نموذج التشغيل ومصفوفة راسي. نبدأ على بركة الله.</w:t>
      </w:r>
    </w:p>
    <w:p w14:paraId="72F0B6A6" w14:textId="77777777" w:rsidR="00864F71" w:rsidRDefault="00864F71" w:rsidP="00264428">
      <w:pPr>
        <w:pBdr>
          <w:bottom w:val="single" w:sz="6" w:space="1" w:color="AAAAAA"/>
        </w:pBdr>
        <w:bidi/>
        <w:spacing w:before="80" w:after="240"/>
      </w:pPr>
    </w:p>
    <w:p w14:paraId="179C0208" w14:textId="77777777" w:rsidR="00864F71" w:rsidRDefault="00E207C8" w:rsidP="00264428">
      <w:pPr>
        <w:pStyle w:val="Heading2"/>
        <w:bidi/>
        <w:spacing w:after="160"/>
      </w:pPr>
      <w:r>
        <w:rPr>
          <w:sz w:val="22"/>
          <w:szCs w:val="22"/>
        </w:rPr>
        <w:t>الشريحة 2 — أهداف الوحدة الثانية</w:t>
      </w:r>
    </w:p>
    <w:p w14:paraId="5706ACF8"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bagX-ch2-s1b-goals</w:t>
      </w:r>
    </w:p>
    <w:p w14:paraId="36268B8C" w14:textId="77777777" w:rsidR="00864F71" w:rsidRDefault="00E207C8" w:rsidP="00264428">
      <w:pPr>
        <w:bidi/>
        <w:spacing w:after="160"/>
      </w:pPr>
      <w:r>
        <w:t>أهداف الوحدة الثانية: بنهاية الوحدة، بإذن الله، ستكون قادرًا على أن تصمم هيكلًا تنظيميًا للحوكمة يحدد المستويات التنظيمية والاستراتيجية والتشغيلية ويوضح الأدوار القيادية واللجان المنبثقة عنها، وأن تطبّق منهجية تحويل أطر الحوكمة إلى ممارسات يومية من خلال صياغة السياسات والإجراءات وتفعيل آليات المتابعة والتقارير الرقمية، وأن تصمم نموذج تشغيل مستهدفًا وتوزّع المسؤوليات المهنية باستخدام مصفوفة راسي لضمان كفاءة الأداء ومنع تداخل الاختصاصات.</w:t>
      </w:r>
    </w:p>
    <w:p w14:paraId="7FC45172" w14:textId="77777777" w:rsidR="00864F71" w:rsidRDefault="00864F71" w:rsidP="00264428">
      <w:pPr>
        <w:pBdr>
          <w:bottom w:val="single" w:sz="6" w:space="1" w:color="AAAAAA"/>
        </w:pBdr>
        <w:bidi/>
        <w:spacing w:before="80" w:after="240"/>
      </w:pPr>
    </w:p>
    <w:p w14:paraId="29758F95" w14:textId="77777777" w:rsidR="00864F71" w:rsidRDefault="00E207C8" w:rsidP="00264428">
      <w:pPr>
        <w:pStyle w:val="Heading2"/>
        <w:bidi/>
        <w:spacing w:after="160"/>
      </w:pPr>
      <w:r>
        <w:rPr>
          <w:sz w:val="22"/>
          <w:szCs w:val="22"/>
        </w:rPr>
        <w:t>الشريحة 3 — تصميم إطار الحوكمة</w:t>
      </w:r>
    </w:p>
    <w:p w14:paraId="1E1202B3"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bagX-ch2-s2-framework-design</w:t>
      </w:r>
    </w:p>
    <w:p w14:paraId="33FE5004" w14:textId="77777777" w:rsidR="00864F71" w:rsidRDefault="00E207C8" w:rsidP="00264428">
      <w:pPr>
        <w:bidi/>
        <w:spacing w:after="160"/>
      </w:pPr>
      <w:r>
        <w:t>المحور الأول: تصميم إطار الحوكمة. إطار الحوكمة هو الهيكل العظمي للمنظمة؛ فإذا صُمم بدقة ووضوح استقامت حركة المنظمة نحو أهدافها، وإذا شابه الغموض في الصلاحيات دبّ الفشل والصراع في مفاصلها. ويتكون هذا الإطار من ستة مكونات مترابطة: الهياكل التنظيمية من مجلس الإدارة واللجان المنبثقة عنه والإدارة التنفيذية، والمواثيق والسياسات المنظمة كميثاق الحوكمة ومدونة السلوك، ومصفوفة الصلاحيات والمسؤوليات عبر جدول تفويض واضح وخطوط مساءلة، ونظام الرقابة والتدقيق الداخلي والخارجي والحوكمة الإكلينيكية، وإدارة المخاطر والامتثال عبر سجل مخاطر ووحدة امتثال، والشفافية ونظام رفع التقارير الدورية. أما مستويات الحوكمة الثلاثة فتضمن تدفق الصلاحيات من أعلى الهرم إلى قواعده: المستوى التنظيمي أو التشريعي وتمثله وزارة الصحة بوضع الأنظمة ومنح التراخيص ومراقبة الامتثال، والمستوى الاستراتيجي داخل المنظمة ويمثله مجلس الإدارة برسم الاستراتيجية ومساءلة القيادات التنفيذية، والمستوى التشغيلي اليومي ويمثله مديرو الأقسام بتنفيذ السياسات وتقديم الرعاية. وفشل الحوكمة غالبًا ما يبدأ عندما يمارس المستوى الاستراتيجي دورًا تشغيليًا تفصيليًا، أو عندما يتجاهل المستوى التشغيلي الأطر التنظيمية، لذا فإن وضوح الحدود بين هذه المستويات هو سر النجاح المؤسسي، وتُستكمل هذه المستويات بمصفوفة راسي لتحديد المسؤول عن التنفيذ والمسؤول عن المساءلة والمستشار والمطّلع في كل مهمة.</w:t>
      </w:r>
    </w:p>
    <w:p w14:paraId="3E506BC4" w14:textId="77777777" w:rsidR="00864F71" w:rsidRDefault="00864F71" w:rsidP="00264428">
      <w:pPr>
        <w:pBdr>
          <w:bottom w:val="single" w:sz="6" w:space="1" w:color="AAAAAA"/>
        </w:pBdr>
        <w:bidi/>
        <w:spacing w:before="80" w:after="240"/>
      </w:pPr>
    </w:p>
    <w:p w14:paraId="2E430E87" w14:textId="77777777" w:rsidR="00864F71" w:rsidRDefault="00E207C8" w:rsidP="00264428">
      <w:pPr>
        <w:pStyle w:val="Heading2"/>
        <w:bidi/>
        <w:spacing w:after="160"/>
      </w:pPr>
      <w:r>
        <w:rPr>
          <w:sz w:val="22"/>
          <w:szCs w:val="22"/>
        </w:rPr>
        <w:t>الشريحة 4 — نشاط: مستويات الحوكمة وإطارها</w:t>
      </w:r>
    </w:p>
    <w:p w14:paraId="5D912017"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bagX-ch2-s3-activity-1</w:t>
      </w:r>
    </w:p>
    <w:p w14:paraId="23890466" w14:textId="77777777" w:rsidR="00864F71" w:rsidRDefault="00E207C8" w:rsidP="00264428">
      <w:pPr>
        <w:bidi/>
        <w:spacing w:after="160"/>
      </w:pPr>
      <w:r>
        <w:t>محورنا هنا هو نشاط: مستويات الحوكمة وإطارها. نشاط يختبر فهمك لمكونات إطار الحوكمة الستة، وللفرق بين المستوى التنظيمي والاستراتيجي والتشغيلي. راجع كل عبارة وحدد إن كانت صحيحة أم خاطئة.</w:t>
      </w:r>
    </w:p>
    <w:p w14:paraId="5A7A8210"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bagX-ch2-s3-activity-1-detail-1</w:t>
      </w:r>
    </w:p>
    <w:p w14:paraId="28DC84D1" w14:textId="77777777" w:rsidR="00864F71" w:rsidRDefault="00E207C8" w:rsidP="00264428">
      <w:pPr>
        <w:bidi/>
        <w:spacing w:after="160"/>
      </w:pPr>
      <w:r>
        <w:t>لنناقشها معًا. اربط النقطة بموقف عملي وحدد المسؤولية ودليل التحقق.</w:t>
      </w:r>
    </w:p>
    <w:p w14:paraId="2EE01A12" w14:textId="77777777" w:rsidR="00864F71" w:rsidRDefault="00864F71" w:rsidP="00264428">
      <w:pPr>
        <w:pBdr>
          <w:bottom w:val="single" w:sz="6" w:space="1" w:color="AAAAAA"/>
        </w:pBdr>
        <w:bidi/>
        <w:spacing w:before="80" w:after="240"/>
      </w:pPr>
    </w:p>
    <w:p w14:paraId="6654FDB4" w14:textId="77777777" w:rsidR="00864F71" w:rsidRDefault="00E207C8" w:rsidP="00264428">
      <w:pPr>
        <w:pStyle w:val="Heading2"/>
        <w:bidi/>
        <w:spacing w:after="160"/>
      </w:pPr>
      <w:r>
        <w:rPr>
          <w:sz w:val="22"/>
          <w:szCs w:val="22"/>
        </w:rPr>
        <w:lastRenderedPageBreak/>
        <w:t>الشريحة 5 — تطوير وتطبيق أطر الحوكمة</w:t>
      </w:r>
    </w:p>
    <w:p w14:paraId="6595C212"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bagX-ch2-s4-implementation</w:t>
      </w:r>
    </w:p>
    <w:p w14:paraId="3D432B05" w14:textId="77777777" w:rsidR="00864F71" w:rsidRDefault="00E207C8" w:rsidP="00264428">
      <w:pPr>
        <w:bidi/>
        <w:spacing w:after="160"/>
      </w:pPr>
      <w:r>
        <w:t>المحور الثاني: تطوير وتطبيق أطر الحوكمة. أفضل إطار حوكمة في العالم لن ينجح إذا ظنت المنظمة أنه مشروع ينتهي بالاعتماد؛ فالحوكمة عملية تطوير مستمرة، والنجاح الحقيقي يكمن في تحويل النص التنظيمي إلى سلوك مؤسسي عفوي. وتمر منهجية التطوير بثلاث مراحل: تحليل الفجوة بين الممارسات الحالية والمعايير الوطنية والدولية، ثم تخصيص الإطار ليناسب حجم المنشأة، ثم إشراك أصحاب المصلحة لضمان توافق الآراء. وتتحول الحوكمة إلى ممارسة عبر المأسسة، بترجمة السياسات إلى أدلة إجراءات تفصيلية تشرح للموظف ماذا يفعل وبمن يتصل، ودمج مصفوفة الصلاحيات داخل الأنظمة التقنية بحيث لا يمرر النظام أي إجراء ما لم يستوفِ شروط الحوكمة، مع انتظام انعقاد لجان الجودة والمراجعة والمخاطر وفق جدول معلن لا عند وقوع الأزمات. وتتوزع السياسات على ثلاث طبقات: السياسات العليا التي تتعلق بالالتزام بالأنظمة الوطنية، والسياسات التشغيلية التي تنظم العمل اليومي، والسياسات الإكلينيكية التي تحكم البروتوكولات الطبية، والفرق بين السياسة والإجراء أن السياسة تجيب عن سؤال لماذا نفعل هذا وما هي القواعد الكبرى، بينما الإجراء يجيب عن سؤال كيف نفعله بالتفصيل. أما آليات المتابعة والتقارير فهي الجهاز العصبي لمنظومة الحوكمة، وتتدرج من تقارير مجلس الإدارة الربع سنوية التي تركز على المؤشرات الكبرى، إلى تقارير الإدارة التنفيذية الشهرية، إلى التقارير الإكلينيكية الأسبوعية التي ترصد سلامة المرضى، وتُستكمل بدورة تغذية راجعة من أربع مراحل: الرصد، والتحليل، والرفع، والتصحيح، فالحوكمة التي لا تنتهي بقرار تصحيحي هي مجرد إهدار للوقت.</w:t>
      </w:r>
    </w:p>
    <w:p w14:paraId="54D629AB" w14:textId="77777777" w:rsidR="00864F71" w:rsidRDefault="00864F71" w:rsidP="00264428">
      <w:pPr>
        <w:pBdr>
          <w:bottom w:val="single" w:sz="6" w:space="1" w:color="AAAAAA"/>
        </w:pBdr>
        <w:bidi/>
        <w:spacing w:before="80" w:after="240"/>
      </w:pPr>
    </w:p>
    <w:p w14:paraId="37097092" w14:textId="77777777" w:rsidR="00864F71" w:rsidRDefault="00E207C8" w:rsidP="00264428">
      <w:pPr>
        <w:pStyle w:val="Heading2"/>
        <w:bidi/>
        <w:spacing w:after="160"/>
      </w:pPr>
      <w:r>
        <w:rPr>
          <w:sz w:val="22"/>
          <w:szCs w:val="22"/>
        </w:rPr>
        <w:t>الشريحة 6 — نشاط: من النص إلى الممارسة</w:t>
      </w:r>
    </w:p>
    <w:p w14:paraId="003056A7"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bagX-ch2-s5-activity-2</w:t>
      </w:r>
    </w:p>
    <w:p w14:paraId="5978EE54" w14:textId="77777777" w:rsidR="00864F71" w:rsidRDefault="00E207C8" w:rsidP="00264428">
      <w:pPr>
        <w:bidi/>
        <w:spacing w:after="160"/>
      </w:pPr>
      <w:r>
        <w:t>موضوعنا الآن هو نشاط: من النص إلى الممارسة. نشاط يختبر فهمك لمنهجية تطوير أطر الحوكمة، وللفرق بين السياسة والإجراء، ولمستويات التقارير الحوكمية. راجع كل عبارة وحدد إن كانت صحيحة أم خاطئة.</w:t>
      </w:r>
    </w:p>
    <w:p w14:paraId="0F5BE60F"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bagX-ch2-s5-activity-2-detail-1</w:t>
      </w:r>
    </w:p>
    <w:p w14:paraId="539591A2" w14:textId="77777777" w:rsidR="00864F71" w:rsidRDefault="00E207C8" w:rsidP="00264428">
      <w:pPr>
        <w:bidi/>
        <w:spacing w:after="160"/>
      </w:pPr>
      <w:r>
        <w:t>لنناقشها معًا. اربط النقطة بموقف عملي وحدد المسؤولية ودليل التحقق.</w:t>
      </w:r>
    </w:p>
    <w:p w14:paraId="2C00D8EE" w14:textId="77777777" w:rsidR="00864F71" w:rsidRDefault="00864F71" w:rsidP="00264428">
      <w:pPr>
        <w:pBdr>
          <w:bottom w:val="single" w:sz="6" w:space="1" w:color="AAAAAA"/>
        </w:pBdr>
        <w:bidi/>
        <w:spacing w:before="80" w:after="240"/>
      </w:pPr>
    </w:p>
    <w:p w14:paraId="378EFD93" w14:textId="77777777" w:rsidR="00864F71" w:rsidRDefault="00E207C8" w:rsidP="00264428">
      <w:pPr>
        <w:pStyle w:val="Heading2"/>
        <w:bidi/>
        <w:spacing w:after="160"/>
      </w:pPr>
      <w:r>
        <w:rPr>
          <w:sz w:val="22"/>
          <w:szCs w:val="22"/>
        </w:rPr>
        <w:t>الشريحة 7 — تصميم نموذج التشغيل ومصفوفة راسي</w:t>
      </w:r>
    </w:p>
    <w:p w14:paraId="03A2C573"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bagX-ch2-s6-operating-model</w:t>
      </w:r>
    </w:p>
    <w:p w14:paraId="167D867A" w14:textId="77777777" w:rsidR="00864F71" w:rsidRDefault="00E207C8" w:rsidP="00264428">
      <w:pPr>
        <w:bidi/>
        <w:spacing w:after="160"/>
      </w:pPr>
      <w:r>
        <w:t>المحور الثالث: تصميم نموذج التشغيل ومصفوفة راسي. الاستراتيجية تخبرك أين تريد الذهاب، والهيكل يخبرك من سينفذ، أما نموذج التشغيل ومصفوفة راسي فيخبرانك كيف ستصل إلى هناك دون تصادم أو ضياع للجهود. ونموذج التشغيل المستهدف يقوم على خمس ركائز: العمليات التي ترسم مسارات العمل من دخول المريض حتى خروجه، والأشخاص وتوزيع أدوارهم، والتقنية كالسجلات الطبية الإلكترونية، والبيانات وضمان مصدر واحد للحقيقة، والحوكمة التي تراقب امتثال الركائز الأربع الأخرى، وتُصمَّم عبر تحليل الوضع الراهن وتحديد الفجوات ثم بناء الوضع المستهدف الأكثر كفاءة وتمركزًا حول المريض. أما توزيع المسؤوليات فيقوم على مبدأ أن المسؤولية المشاعة هي مسؤولية ضائعة، وتُستخدم مصفوفة راسي كمعيار عالمي: المنفّذ الذي يقوم بالمهمة فعليًا، والمسؤول عن المساءلة وهو صاحب القرار النهائي ويجب أن يكون واحدًا فقط لكل مهمة، والمستشار الذي يُؤخذ رأيه قبل القرار كاستشاري مكافحة العدوى، والمطّلع الذي يُبلَّغ بالنتائج بعد اتخاذها. وتحمي هذه المصفوفة من ثلاثة أخطاء شائعة: تعدد المسؤولين عن المساءلة لمهمة واحدة، وتجاهل استشارة أصحاب الخبرة الفنية، والإغراق في إبلاغ الجميع بكل شيء مما يسبب ضجيجًا معلوماتيًا. وحين يُطبَّق ذلك على عملية حساسة كالتحقيق في حادثة طبية جسيمة، يتضح كيف يمنع الفصل الدقيق بين الأدوار البيروقراطية السلبية ويعزز ثقافة النزاهة، لأن المسؤولية لا تُفوَّض، ولكن الصلاحية هي التي تُفوَّض؛ ففوّض الصلاحيات لتمكين فريقك، واحتفظ بالمساءلة لتضمن جودة حوكمتك.</w:t>
      </w:r>
    </w:p>
    <w:p w14:paraId="689CA48D" w14:textId="77777777" w:rsidR="00864F71" w:rsidRDefault="00864F71" w:rsidP="00264428">
      <w:pPr>
        <w:pBdr>
          <w:bottom w:val="single" w:sz="6" w:space="1" w:color="AAAAAA"/>
        </w:pBdr>
        <w:bidi/>
        <w:spacing w:before="80" w:after="240"/>
      </w:pPr>
    </w:p>
    <w:p w14:paraId="5C6191D5" w14:textId="77777777" w:rsidR="00864F71" w:rsidRDefault="00E207C8" w:rsidP="00264428">
      <w:pPr>
        <w:pStyle w:val="Heading2"/>
        <w:bidi/>
        <w:spacing w:after="160"/>
      </w:pPr>
      <w:r>
        <w:rPr>
          <w:sz w:val="22"/>
          <w:szCs w:val="22"/>
        </w:rPr>
        <w:t>الشريحة 8 — نشاط: تطبيق مصفوفة راسي</w:t>
      </w:r>
    </w:p>
    <w:p w14:paraId="262485B4"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bagX-ch2-s7-activity-3</w:t>
      </w:r>
    </w:p>
    <w:p w14:paraId="6229FE64" w14:textId="77777777" w:rsidR="00864F71" w:rsidRDefault="00E207C8" w:rsidP="00264428">
      <w:pPr>
        <w:bidi/>
        <w:spacing w:after="160"/>
      </w:pPr>
      <w:r>
        <w:lastRenderedPageBreak/>
        <w:t>ننتقل الآن إلى نشاط: تطبيق مصفوفة راسي. وفي الحقيبة نشاط يضعك في موقف تنظيمي حقيقي. لجنة تحقق في حادثة طبية جسيمة، وتتداخل فيها أدوار الطبيب المعالج ورئيس القسم ومدير الجودة والمدير التنفيذي. فكيف توزّع الأدوار الأربعة بين منفّذ ومسؤول ومستشار ومطّلع لضمان عدم ضياع المسؤولية؟ وبعد اختيارك سنراجع القرار معًا.</w:t>
      </w:r>
    </w:p>
    <w:p w14:paraId="00111E6B"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bagX-ch2-s7-activity-3-detail-1</w:t>
      </w:r>
    </w:p>
    <w:p w14:paraId="2BC8AB6A" w14:textId="77777777" w:rsidR="00864F71" w:rsidRDefault="00E207C8" w:rsidP="00264428">
      <w:pPr>
        <w:bidi/>
        <w:spacing w:after="160"/>
      </w:pPr>
      <w:r>
        <w:t>لنناقشها معًا. اربط النقطة بموقف عملي وحدد المسؤولية ودليل التحقق.</w:t>
      </w:r>
    </w:p>
    <w:p w14:paraId="4C64D25B" w14:textId="77777777" w:rsidR="00864F71" w:rsidRDefault="00864F71" w:rsidP="00264428">
      <w:pPr>
        <w:pBdr>
          <w:bottom w:val="single" w:sz="6" w:space="1" w:color="AAAAAA"/>
        </w:pBdr>
        <w:bidi/>
        <w:spacing w:before="80" w:after="240"/>
      </w:pPr>
    </w:p>
    <w:p w14:paraId="52E6D429" w14:textId="77777777" w:rsidR="00864F71" w:rsidRDefault="00E207C8" w:rsidP="00264428">
      <w:pPr>
        <w:pStyle w:val="Heading2"/>
        <w:bidi/>
        <w:spacing w:after="160"/>
      </w:pPr>
      <w:r>
        <w:rPr>
          <w:sz w:val="22"/>
          <w:szCs w:val="22"/>
        </w:rPr>
        <w:t>الشريحة 9 — اختبار الوحدة الثانية</w:t>
      </w:r>
    </w:p>
    <w:p w14:paraId="7C660055"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bagX-ch2-s8-quiz</w:t>
      </w:r>
    </w:p>
    <w:p w14:paraId="7027BC1B" w14:textId="77777777" w:rsidR="00864F71" w:rsidRDefault="00E207C8" w:rsidP="00264428">
      <w:pPr>
        <w:bidi/>
        <w:spacing w:after="160"/>
      </w:pPr>
      <w:r>
        <w:t>نختبر الآن فهمنا للوحدة الثانية في خمسة أسئلة عن تصميم إطار الحوكمة وتطبيقه ونموذج التشغيل. اختر الإجابة الأنسب وراجع التفسير بعد كل سؤال. درجة الاجتياز ستون بالمئة.</w:t>
      </w:r>
    </w:p>
    <w:p w14:paraId="3F68422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bagX-ch2-s8-quiz-feedback-u2-q1-correct</w:t>
      </w:r>
    </w:p>
    <w:p w14:paraId="1DBDE29A" w14:textId="77777777" w:rsidR="00864F71" w:rsidRDefault="00E207C8" w:rsidP="00264428">
      <w:pPr>
        <w:bidi/>
        <w:spacing w:after="160"/>
      </w:pPr>
      <w:r>
        <w:t>ممتاز، إجابتك صحيحة. المستوى التنظيمي أو التشريعي هو المسؤول عن وضع قواعد اللعبة ومنح التراخيص ومراقبة الامتثال للمعايير الوطنية.</w:t>
      </w:r>
    </w:p>
    <w:p w14:paraId="18AAF607"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bagX-ch2-s8-quiz-feedback-u2-q1-incorrect</w:t>
      </w:r>
    </w:p>
    <w:p w14:paraId="71AD3A57" w14:textId="77777777" w:rsidR="00864F71" w:rsidRDefault="00E207C8" w:rsidP="00264428">
      <w:pPr>
        <w:bidi/>
        <w:spacing w:after="160"/>
      </w:pPr>
      <w:r>
        <w:t>لنراجعها معًا. إجابتك غير صحيحة. الإجابة الصحيحة هي: المستوى التنظيمي أو التشريعي. المستوى التنظيمي أو التشريعي هو المسؤول عن وضع قواعد اللعبة ومنح التراخيص ومراقبة الامتثال للمعايير الوطنية.</w:t>
      </w:r>
    </w:p>
    <w:p w14:paraId="1DA4069B"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bagX-ch2-s8-quiz-feedback-u2-q2-correct</w:t>
      </w:r>
    </w:p>
    <w:p w14:paraId="389E2A79" w14:textId="77777777" w:rsidR="00864F71" w:rsidRDefault="00E207C8" w:rsidP="00264428">
      <w:pPr>
        <w:bidi/>
        <w:spacing w:after="160"/>
      </w:pPr>
      <w:r>
        <w:t>ممتاز، إجابتك صحيحة. أول خطوة لتحويل إطار الحوكمة من نص نظري إلى ممارسة واقعية هي مأسسته عبر دمجه في أدلة الإجراءات التفصيلية.</w:t>
      </w:r>
    </w:p>
    <w:p w14:paraId="26D02658"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bagX-ch2-s8-quiz-feedback-u2-q2-incorrect</w:t>
      </w:r>
    </w:p>
    <w:p w14:paraId="1A5BD543" w14:textId="77777777" w:rsidR="00864F71" w:rsidRDefault="00E207C8" w:rsidP="00264428">
      <w:pPr>
        <w:bidi/>
        <w:spacing w:after="160"/>
      </w:pPr>
      <w:r>
        <w:t>لنراجعها معًا. إجابتك غير صحيحة. الإجابة الصحيحة هي: مأسسة الحوكمة عبر دمجها في أدلة الإجراءات. أول خطوة لتحويل إطار الحوكمة من نص نظري إلى ممارسة واقعية هي مأسسته عبر دمجه في أدلة الإجراءات التفصيلية.</w:t>
      </w:r>
    </w:p>
    <w:p w14:paraId="50113644"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bagX-ch2-s8-quiz-feedback-u2-q3-correct</w:t>
      </w:r>
    </w:p>
    <w:p w14:paraId="3F5BC11E" w14:textId="77777777" w:rsidR="00864F71" w:rsidRDefault="00E207C8" w:rsidP="00264428">
      <w:pPr>
        <w:bidi/>
        <w:spacing w:after="160"/>
      </w:pPr>
      <w:r>
        <w:t>ممتاز، إجابتك صحيحة. نموذج التشغيل المستهدف يقوم على خمس ركائز: العمليات، والأشخاص، والتقنية، والبيانات، والحوكمة.</w:t>
      </w:r>
    </w:p>
    <w:p w14:paraId="3E0C83C0"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bagX-ch2-s8-quiz-feedback-u2-q3-incorrect</w:t>
      </w:r>
    </w:p>
    <w:p w14:paraId="01272D27" w14:textId="77777777" w:rsidR="00864F71" w:rsidRDefault="00E207C8" w:rsidP="00264428">
      <w:pPr>
        <w:bidi/>
        <w:spacing w:after="160"/>
      </w:pPr>
      <w:r>
        <w:t>لنراجعها معًا. إجابتك غير صحيحة. الإجابة الصحيحة هي: العمليات، الأشخاص، التقنية، البيانات، والحوكمة. نموذج التشغيل المستهدف يقوم على خمس ركائز: العمليات، والأشخاص، والتقنية، والبيانات، والحوكمة.</w:t>
      </w:r>
    </w:p>
    <w:p w14:paraId="56FBE0D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bagX-ch2-s8-quiz-feedback-u2-q4-correct</w:t>
      </w:r>
    </w:p>
    <w:p w14:paraId="17ECC636" w14:textId="77777777" w:rsidR="00864F71" w:rsidRDefault="00E207C8" w:rsidP="00264428">
      <w:pPr>
        <w:bidi/>
        <w:spacing w:after="160"/>
      </w:pPr>
      <w:r>
        <w:t>ممتاز، إجابتك صحيحة. القاعدة الذهبية في مصفوفة راسي أنه يجب أن يكون هناك مسؤول واحد فقط عن المساءلة لكل مهمة، لمنع تبادل اللوم عند الإخفاق.</w:t>
      </w:r>
    </w:p>
    <w:p w14:paraId="717CD676"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bagX-ch2-s8-quiz-feedback-u2-q4-incorrect</w:t>
      </w:r>
    </w:p>
    <w:p w14:paraId="5D3C6CB2" w14:textId="77777777" w:rsidR="00864F71" w:rsidRDefault="00E207C8" w:rsidP="00264428">
      <w:pPr>
        <w:bidi/>
        <w:spacing w:after="160"/>
      </w:pPr>
      <w:r>
        <w:t>لنراجعها معًا. إجابتك غير صحيحة. الإجابة الصحيحة هي: وجود مسؤول واحد فقط عن المساءلة لكل مهمة. القاعدة الذهبية في مصفوفة راسي أنه يجب أن يكون هناك مسؤول واحد فقط عن المساءلة لكل مهمة، لمنع تبادل اللوم عند الإخفاق.</w:t>
      </w:r>
    </w:p>
    <w:p w14:paraId="7222BE01"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bagX-ch2-s8-quiz-feedback-u2-q5-correct</w:t>
      </w:r>
    </w:p>
    <w:p w14:paraId="39E0284C" w14:textId="77777777" w:rsidR="00864F71" w:rsidRDefault="00E207C8" w:rsidP="00264428">
      <w:pPr>
        <w:bidi/>
        <w:spacing w:after="160"/>
      </w:pPr>
      <w:r>
        <w:lastRenderedPageBreak/>
        <w:t>ممتاز، إجابتك صحيحة. تقارير مجلس الإدارة تركز على المؤشرات الكبرى كالأداء المالي والمخاطر الاستراتيجية وترفع عادة بشكل ربع سنوي.</w:t>
      </w:r>
    </w:p>
    <w:p w14:paraId="6776AFDE"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bagX-ch2-s8-quiz-feedback-u2-q5-incorrect</w:t>
      </w:r>
    </w:p>
    <w:p w14:paraId="4F45C3B2" w14:textId="77777777" w:rsidR="00864F71" w:rsidRDefault="00E207C8" w:rsidP="00264428">
      <w:pPr>
        <w:bidi/>
        <w:spacing w:after="160"/>
      </w:pPr>
      <w:r>
        <w:t>لنراجعها معًا. إجابتك غير صحيحة. الإجابة الصحيحة هي: تركز على المؤشرات الكبرى وترفع بشكل ربع سنوي. تقارير مجلس الإدارة تركز على المؤشرات الكبرى كالأداء المالي والمخاطر الاستراتيجية وترفع عادة بشكل ربع سنوي.</w:t>
      </w:r>
    </w:p>
    <w:p w14:paraId="42715AA8" w14:textId="77777777" w:rsidR="00864F71" w:rsidRDefault="00864F71" w:rsidP="00264428">
      <w:pPr>
        <w:pBdr>
          <w:bottom w:val="single" w:sz="6" w:space="1" w:color="AAAAAA"/>
        </w:pBdr>
        <w:bidi/>
        <w:spacing w:before="80" w:after="240"/>
      </w:pPr>
    </w:p>
    <w:p w14:paraId="11AFB474" w14:textId="77777777" w:rsidR="00864F71" w:rsidRDefault="00E207C8" w:rsidP="00264428">
      <w:pPr>
        <w:pStyle w:val="Heading2"/>
        <w:bidi/>
        <w:spacing w:after="160"/>
      </w:pPr>
      <w:r>
        <w:rPr>
          <w:sz w:val="22"/>
          <w:szCs w:val="22"/>
        </w:rPr>
        <w:t>الشريحة 10 — ختام الوحدة الثانية</w:t>
      </w:r>
    </w:p>
    <w:p w14:paraId="1CAA7C51"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bagX-ch2-s9-closing</w:t>
      </w:r>
    </w:p>
    <w:p w14:paraId="536FEF6A" w14:textId="77777777" w:rsidR="00864F71" w:rsidRDefault="00E207C8" w:rsidP="00264428">
      <w:pPr>
        <w:bidi/>
        <w:spacing w:after="160"/>
      </w:pPr>
      <w:r>
        <w:t>بهذا نكون أنهينا الوحدة الثانية: تصميم أطر الحوكمة ونماذج التشغيل. تعلمنا كيف نبني إطار حوكمة متكامل بمكوناته الستة ومستوياته الثلاثة، وكيف نحوّل هذا الإطار من نص على ورق إلى ممارسة يومية عبر السياسات والتقارير، وكيف نصمم نموذج تشغيل مستهدفًا ونوزّع المسؤوليات بدقة عبر مصفوفة راسي. نراكم في الوحدة الثالثة بإذن الله.</w:t>
      </w:r>
    </w:p>
    <w:p w14:paraId="084093FF" w14:textId="77777777" w:rsidR="00864F71" w:rsidRDefault="00864F71" w:rsidP="00264428">
      <w:pPr>
        <w:pBdr>
          <w:bottom w:val="single" w:sz="6" w:space="1" w:color="AAAAAA"/>
        </w:pBdr>
        <w:bidi/>
        <w:spacing w:before="80" w:after="240"/>
      </w:pPr>
    </w:p>
    <w:p w14:paraId="307A52FD" w14:textId="77777777" w:rsidR="00864F71" w:rsidRDefault="00E207C8" w:rsidP="00264428">
      <w:pPr>
        <w:pStyle w:val="Heading1"/>
        <w:bidi/>
        <w:spacing w:after="160"/>
      </w:pPr>
      <w:r>
        <w:rPr>
          <w:sz w:val="22"/>
          <w:szCs w:val="22"/>
        </w:rPr>
        <w:t>الوحدة الثالثة · الحوكمة التشغيلية وإدارة الأداء والجودة</w:t>
      </w:r>
    </w:p>
    <w:p w14:paraId="5FCE73F9" w14:textId="77777777" w:rsidR="00864F71" w:rsidRDefault="00E207C8" w:rsidP="00264428">
      <w:pPr>
        <w:pStyle w:val="Heading2"/>
        <w:bidi/>
        <w:spacing w:after="160"/>
      </w:pPr>
      <w:r>
        <w:rPr>
          <w:sz w:val="22"/>
          <w:szCs w:val="22"/>
        </w:rPr>
        <w:t>الشريحة 1 — الحوكمة التشغيلية وإدارة الأداء والجودة</w:t>
      </w:r>
    </w:p>
    <w:p w14:paraId="0E43FCEA"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bagX-ch3-s1-welcome</w:t>
      </w:r>
    </w:p>
    <w:p w14:paraId="614A4E3C" w14:textId="77777777" w:rsidR="00864F71" w:rsidRDefault="00E207C8" w:rsidP="00264428">
      <w:pPr>
        <w:bidi/>
        <w:spacing w:after="160"/>
      </w:pPr>
      <w:r>
        <w:t>أهلًا بكم، والسلام عليكم ورحمة الله وبركاته. نبدأ الوحدة الثالثة: الحوكمة التشغيلية وإدارة الأداء والجودة. بعد أن بنينا الهياكل والأنظمة، ننتقل الآن من بناء الماكينة إلى مراقبة نبضها؛ فالحوكمة بلا نتائج ملموسة في جودة الرعاية مجرد بيروقراطية زائدة. تمر هذه الوحدة بثلاثة محاور: قياس الأداء والإشراف على المخاطر، ثم حوكمة المعايير وضمان الجودة، ثم حوكمة النظم الصحية الرقمية والبيانات. نبدأ على بركة الله.</w:t>
      </w:r>
    </w:p>
    <w:p w14:paraId="7AA83A98" w14:textId="77777777" w:rsidR="00864F71" w:rsidRDefault="00864F71" w:rsidP="00264428">
      <w:pPr>
        <w:pBdr>
          <w:bottom w:val="single" w:sz="6" w:space="1" w:color="AAAAAA"/>
        </w:pBdr>
        <w:bidi/>
        <w:spacing w:before="80" w:after="240"/>
      </w:pPr>
    </w:p>
    <w:p w14:paraId="22DCE184" w14:textId="77777777" w:rsidR="00864F71" w:rsidRDefault="00E207C8" w:rsidP="00264428">
      <w:pPr>
        <w:pStyle w:val="Heading2"/>
        <w:bidi/>
        <w:spacing w:after="160"/>
      </w:pPr>
      <w:r>
        <w:rPr>
          <w:sz w:val="22"/>
          <w:szCs w:val="22"/>
        </w:rPr>
        <w:t>الشريحة 2 — أهداف الوحدة الثالثة</w:t>
      </w:r>
    </w:p>
    <w:p w14:paraId="0EC44804"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bagX-ch3-s1b-goals</w:t>
      </w:r>
    </w:p>
    <w:p w14:paraId="1B0B8ABC" w14:textId="77777777" w:rsidR="00864F71" w:rsidRDefault="00E207C8" w:rsidP="00264428">
      <w:pPr>
        <w:bidi/>
        <w:spacing w:after="160"/>
      </w:pPr>
      <w:r>
        <w:t>أهداف الوحدة الثالثة: بنهاية الوحدة، بإذن الله، ستكون قادرًا على أن تصمم لوحات مؤشرات حوكمة ذكية تربط بين مستهدفات الأداء وشهية المخاطر لضمان التميز المؤسسي المستدام، وأن تفرّق بدقة بين أدوار الجودة وأطر الحوكمة مطبّقًا آليات الالتزام بالمعايير الصحية الوطنية والدولية، وأن تدير حوكمة الأنظمة الصحية الرقمية والبيانات القطاعية المتكاملة بما يضمن خصوصية المريض ونزاهة القرارات الاستراتيجية.</w:t>
      </w:r>
    </w:p>
    <w:p w14:paraId="24D61A80" w14:textId="77777777" w:rsidR="00864F71" w:rsidRDefault="00864F71" w:rsidP="00264428">
      <w:pPr>
        <w:pBdr>
          <w:bottom w:val="single" w:sz="6" w:space="1" w:color="AAAAAA"/>
        </w:pBdr>
        <w:bidi/>
        <w:spacing w:before="80" w:after="240"/>
      </w:pPr>
    </w:p>
    <w:p w14:paraId="44C36FED" w14:textId="77777777" w:rsidR="00864F71" w:rsidRDefault="00E207C8" w:rsidP="00264428">
      <w:pPr>
        <w:pStyle w:val="Heading2"/>
        <w:bidi/>
        <w:spacing w:after="160"/>
      </w:pPr>
      <w:r>
        <w:rPr>
          <w:sz w:val="22"/>
          <w:szCs w:val="22"/>
        </w:rPr>
        <w:t>الشريحة 3 — قياس الأداء والإشراف على المخاطر</w:t>
      </w:r>
    </w:p>
    <w:p w14:paraId="18A99F42"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bagX-ch3-s2-performance-risk</w:t>
      </w:r>
    </w:p>
    <w:p w14:paraId="3E4F5761" w14:textId="77777777" w:rsidR="00864F71" w:rsidRDefault="00E207C8" w:rsidP="00264428">
      <w:pPr>
        <w:bidi/>
        <w:spacing w:after="160"/>
      </w:pPr>
      <w:r>
        <w:t xml:space="preserve">المحور الأول: قياس الأداء والإشراف على المخاطر. تمثل الحوكمة القائمة على الأداء تحولًا جوهريًا من حوكمة الالتزام التي تكتفي باتباع القوانين، إلى حوكمة الأثر التي تتأكد من أن هذه القوانين تنتج نتائج صحية ملموسة؛ فالمدير التنفيذي لا يسأل هل التزمت بالميزانية فحسب، بل كيف انعكست هذه الميزانية على تقليل قوائم الانتظار أو خفض معدلات العدوى. وتُبنى منظومة المؤشرات وفق معايير سمارت وبطاقة الأداء المتوازن، بينما لا تنفصل المخاطر عن الأداء أبدًا؛ فالمخاطر في القطاع الصحي تشمل الاستراتيجية والتشغيلية والمالية ومخاطر الامتثال، وتُدار عبر دورة منهجية من أربع خطوات وفق معيار الأيزو 31000: تحديد المخاطر، ثم تحليلها، ثم تقييمها بمصفوفة تجمع الاحتمالية بالأثر، ثم معالجتها بالتجنب أو التخفيف أو النقل أو القبول. ويحدد مجلس الإدارة شهية المخاطر، أي حجم المخاطرة الذي تقبله المنظمة، فقد ترفض تمامًا أي مخاطرة تمس سلامة المريض بينما تقبل مستوى معينًا من مخاطر الاستثمار في تقنية جديدة. وتتجلى العلاقة بين الأداء والمخاطر في مصفوفة من أربع مناطق، أهمها منطقة التميز المستدام حيث يتحقق </w:t>
      </w:r>
      <w:r>
        <w:lastRenderedPageBreak/>
        <w:t>الأداء العالي ضمن مخاطر مدارة بعناية، بعكس منطقة المغامرة التي تحقق نجاحًا غير مستدام قد ينهار عند أول أزمة. ولتصميم لوحات مؤشرات حوكمة فعالة، نغطي أربعة أبعاد إلزامية: مؤشرات الامتثال، ومؤشرات الأداء الاستراتيجي، ومؤشرات الحوكمة الإكلينيكية، ومؤشرات المخاطر والنزاهة، مستخدمين نظام إشارات المرور الملون لتمييز الأداء الجيد من التحذير من الخطر الفعلي.</w:t>
      </w:r>
    </w:p>
    <w:p w14:paraId="04D80B1E" w14:textId="77777777" w:rsidR="00864F71" w:rsidRDefault="00864F71" w:rsidP="00264428">
      <w:pPr>
        <w:pBdr>
          <w:bottom w:val="single" w:sz="6" w:space="1" w:color="AAAAAA"/>
        </w:pBdr>
        <w:bidi/>
        <w:spacing w:before="80" w:after="240"/>
      </w:pPr>
    </w:p>
    <w:p w14:paraId="6F2F406F" w14:textId="77777777" w:rsidR="00864F71" w:rsidRDefault="00E207C8" w:rsidP="00264428">
      <w:pPr>
        <w:pStyle w:val="Heading2"/>
        <w:bidi/>
        <w:spacing w:after="160"/>
      </w:pPr>
      <w:r>
        <w:rPr>
          <w:sz w:val="22"/>
          <w:szCs w:val="22"/>
        </w:rPr>
        <w:t>الشريحة 4 — نشاط: الأداء والمخاطر وجهان لعملة</w:t>
      </w:r>
    </w:p>
    <w:p w14:paraId="02C7C78E"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bagX-ch3-s3-activity-1</w:t>
      </w:r>
    </w:p>
    <w:p w14:paraId="453F5559" w14:textId="77777777" w:rsidR="00864F71" w:rsidRDefault="00E207C8" w:rsidP="00264428">
      <w:pPr>
        <w:bidi/>
        <w:spacing w:after="160"/>
      </w:pPr>
      <w:r>
        <w:t>تدور هذه الشريحة حول نشاط: الأداء والمخاطر وجهان لعملة. نشاط يختبر فهمك لدورة إدارة المخاطر وفق الأيزو 31000، ولمفهوم شهية المخاطر، وللعلاقة بين الأداء العالي والمخاطر المدارة. راجع كل عبارة وحدد إن كانت صحيحة أم خاطئة.</w:t>
      </w:r>
    </w:p>
    <w:p w14:paraId="29BA0B1B"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bagX-ch3-s3-activity-1-detail-1</w:t>
      </w:r>
    </w:p>
    <w:p w14:paraId="6148D822" w14:textId="77777777" w:rsidR="00864F71" w:rsidRDefault="00E207C8" w:rsidP="00264428">
      <w:pPr>
        <w:bidi/>
        <w:spacing w:after="160"/>
      </w:pPr>
      <w:r>
        <w:t>لنناقشها معًا. اربط النقطة بموقف عملي وحدد المسؤولية ودليل التحقق.</w:t>
      </w:r>
    </w:p>
    <w:p w14:paraId="42987B93" w14:textId="77777777" w:rsidR="00864F71" w:rsidRDefault="00864F71" w:rsidP="00264428">
      <w:pPr>
        <w:pBdr>
          <w:bottom w:val="single" w:sz="6" w:space="1" w:color="AAAAAA"/>
        </w:pBdr>
        <w:bidi/>
        <w:spacing w:before="80" w:after="240"/>
      </w:pPr>
    </w:p>
    <w:p w14:paraId="6EC98D77" w14:textId="77777777" w:rsidR="00864F71" w:rsidRDefault="00E207C8" w:rsidP="00264428">
      <w:pPr>
        <w:pStyle w:val="Heading2"/>
        <w:bidi/>
        <w:spacing w:after="160"/>
      </w:pPr>
      <w:r>
        <w:rPr>
          <w:sz w:val="22"/>
          <w:szCs w:val="22"/>
        </w:rPr>
        <w:t>الشريحة 5 — حوكمة المعايير وضمان الجودة</w:t>
      </w:r>
    </w:p>
    <w:p w14:paraId="454510FB"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bagX-ch3-s4-standards-quality</w:t>
      </w:r>
    </w:p>
    <w:p w14:paraId="05A945AE" w14:textId="77777777" w:rsidR="00864F71" w:rsidRDefault="00E207C8" w:rsidP="00264428">
      <w:pPr>
        <w:bidi/>
        <w:spacing w:after="160"/>
      </w:pPr>
      <w:r>
        <w:t>المحور الثاني: حوكمة المعايير وضمان الجودة. كثيرًا ما يخلط الممارسون بين الحوكمة والجودة، لكن الفرق بينهما جوهري: الحوكمة تركز على النظام والسلطة، أي من يتخذ القرار وبأي صلاحية وكيف تتم المساءلة، بينما تركز الجودة على الممارسة والنتائج الطبية، أي ما نقدمه للمريض وهل هو آمن وفعال وفي الوقت المناسب. فالحوكمة تُشبَّه بالهيكل العظمي للمنظمة، والجودة بعضلاتها وأدائها الفعلي، ولا يمكن لأحدهما النجاح بمعزل عن الآخر؛ فالحوكمة تمكّن الجودة بوضع السياسات الملزمة وتوفير الموارد، والجودة تؤكد نجاح الحوكمة حين تتحسن مخرجات الصحة وتقل الأخطاء. وتلعب معايير الاعتماد الوطنية والدولية دورًا محوريًا كضمانة للحد الأدنى من الأمان، لكن حوكمة المعايير تهدف إلى الانتقال من الاستعداد المؤقت لزيارة المفتش إلى التزام مستدام يوميًا، عبر لجان جودة وامتثال مرتبطة مباشرة بمجلس الإدارة، وتدقيق داخلي يحاكي زيارات الاعتماد الرسمية بصفة دورية. وتفرق حوكمة الجودة بين الاعتماد، وهو اعتراف خارجي دوري بأن المنشأة تستوفي المعايير، والالتزام، وهو الانضباط الداخلي المستمر حتى في غياب المفتشين؛ فالاعتماد هو الوجهة التي نصل إليها، أما الالتزام فهو الطريق الذي نسلكه كل يوم. وتعتمد حوكمة التحسين المستمر على منهجية خطط ونفّذ وافحص وصحح، مع بناء ثقافة تعلّم من الأخطاء تحوّل مخرجات لجان الجودة إلى خطط تدريبية وسياسات محدثة تمنع تكرار القصور، وتضع سلامة المريض وحقوقه في قلب كل تقييم للجودة.</w:t>
      </w:r>
    </w:p>
    <w:p w14:paraId="49E2C52E" w14:textId="77777777" w:rsidR="00864F71" w:rsidRDefault="00864F71" w:rsidP="00264428">
      <w:pPr>
        <w:pBdr>
          <w:bottom w:val="single" w:sz="6" w:space="1" w:color="AAAAAA"/>
        </w:pBdr>
        <w:bidi/>
        <w:spacing w:before="80" w:after="240"/>
      </w:pPr>
    </w:p>
    <w:p w14:paraId="1BB34C8E" w14:textId="77777777" w:rsidR="00864F71" w:rsidRDefault="00E207C8" w:rsidP="00264428">
      <w:pPr>
        <w:pStyle w:val="Heading2"/>
        <w:bidi/>
        <w:spacing w:after="160"/>
      </w:pPr>
      <w:r>
        <w:rPr>
          <w:sz w:val="22"/>
          <w:szCs w:val="22"/>
        </w:rPr>
        <w:t>الشريحة 6 — نشاط: الحوكمة أم الجودة؟</w:t>
      </w:r>
    </w:p>
    <w:p w14:paraId="488CAB11"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bagX-ch3-s5-activity-2</w:t>
      </w:r>
    </w:p>
    <w:p w14:paraId="578B8FF4" w14:textId="77777777" w:rsidR="00864F71" w:rsidRDefault="00E207C8" w:rsidP="00264428">
      <w:pPr>
        <w:bidi/>
        <w:spacing w:after="160"/>
      </w:pPr>
      <w:r>
        <w:t>نركز في هذه الشريحة على نشاط: الحوكمة أم الجودة؟. نشاط يختبر فهمك للفرق الجوهري بين الحوكمة والجودة، وللفرق بين الاعتماد والالتزام. راجع كل عبارة وحدد إن كانت صحيحة أم خاطئة.</w:t>
      </w:r>
    </w:p>
    <w:p w14:paraId="201E693F"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bagX-ch3-s5-activity-2-detail-1</w:t>
      </w:r>
    </w:p>
    <w:p w14:paraId="49B8550D" w14:textId="77777777" w:rsidR="00864F71" w:rsidRDefault="00E207C8" w:rsidP="00264428">
      <w:pPr>
        <w:bidi/>
        <w:spacing w:after="160"/>
      </w:pPr>
      <w:r>
        <w:t>لنناقشها معًا. اربط النقطة بموقف عملي وحدد المسؤولية ودليل التحقق.</w:t>
      </w:r>
    </w:p>
    <w:p w14:paraId="3FA3B248" w14:textId="77777777" w:rsidR="00864F71" w:rsidRDefault="00864F71" w:rsidP="00264428">
      <w:pPr>
        <w:pBdr>
          <w:bottom w:val="single" w:sz="6" w:space="1" w:color="AAAAAA"/>
        </w:pBdr>
        <w:bidi/>
        <w:spacing w:before="80" w:after="240"/>
      </w:pPr>
    </w:p>
    <w:p w14:paraId="05FB56D7" w14:textId="77777777" w:rsidR="00864F71" w:rsidRDefault="00E207C8" w:rsidP="00264428">
      <w:pPr>
        <w:pStyle w:val="Heading2"/>
        <w:bidi/>
        <w:spacing w:after="160"/>
      </w:pPr>
      <w:r>
        <w:rPr>
          <w:sz w:val="22"/>
          <w:szCs w:val="22"/>
        </w:rPr>
        <w:t>الشريحة 7 — حوكمة النظم الصحية الرقمية والبيانات</w:t>
      </w:r>
    </w:p>
    <w:p w14:paraId="163F320D"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bagX-ch3-s6-digital-governance</w:t>
      </w:r>
    </w:p>
    <w:p w14:paraId="116FDC31" w14:textId="77777777" w:rsidR="00864F71" w:rsidRDefault="00E207C8" w:rsidP="00264428">
      <w:pPr>
        <w:bidi/>
        <w:spacing w:after="160"/>
      </w:pPr>
      <w:r>
        <w:t xml:space="preserve">المحور الثالث: حوكمة النظم الصحية الرقمية والبيانات. في عصر التحول الصحي، لم تعد الحوكمة تقتصر على الهياكل البشرية واللجان، بل امتدت لتشمل حوكمة النظم، لضمان أن الأنظمة التقنية والبيانات الصحية والذكاء الاصطناعي تعمل ضمن إطار قانوني </w:t>
      </w:r>
      <w:r>
        <w:lastRenderedPageBreak/>
        <w:t>وأخلاقي يحمي المريض ويعزز كفاءة المنظومة. وتبدأ هذه الحوكمة بحوكمة البيانات الصحية التي تُعد النفط الجديد في القطاع الصحي: الالتزام بالأنظمة الوطنية لحماية البيانات الشخصية الصادرة عن الهيئة السعودية للبيانات والذكاء الاصطناعي، وضمان دقة البيانات ونزاهتها لأن القرار الطبي والتمويلي يعتمد عليها كليًا. وتبرز حوكمة الذكاء الاصطناعي في التشخيص كتحدٍ جديد: من المسؤول عندما يخطئ نظام ذكي في التشخيص؟ وكيف نضمن ألا تُميّز الخوارزميات ضد فئة معينة من المرضى؟ وتتطلب هذه الحوكمة الالتزام بمعايير عالمية موحدة لربط بيانات المريض بين التجمعات الصحية، والتكامل مع المنصات الوطنية السيادية كمنصة نفيس، مع حوكمة أمن سيبراني صارمة تحمي الأجهزة الطبية المتصلة وتضمن استمرارية الخدمة يدويًا إذا تعطلت الأنظمة. أما على مستوى القرار، فيقودنا هرم البيانات من البيانات الخام، إلى المعلومات بعد معالجتها، إلى المعرفة بفهم الأنماط والأسباب، إلى القرار الذي يُبنى على مصدر حقيقة موحد يعتمد عليه جميع صناع القرار. وعلى المستوى القطاعي الأشمل، تبني حوكمة البيانات المتكاملة أربعة مسارات: تشريعي يُلزم الجميع بمشاركة البيانات، وتقني يعتمد معايير موحدة للترميز، وأخلاقي يحوكم الموافقة المستنيرة للمريض، ورقابي عبر مكاتب بيانات قطاعية تراقب جودة البيانات المرفوعة، بحيث تصبح البيانات ملكية عامة يستفيد منها الجميع وتحرسها الحوكمة من سوء الإدارة.</w:t>
      </w:r>
    </w:p>
    <w:p w14:paraId="0B5EF183" w14:textId="77777777" w:rsidR="00864F71" w:rsidRDefault="00864F71" w:rsidP="00264428">
      <w:pPr>
        <w:pBdr>
          <w:bottom w:val="single" w:sz="6" w:space="1" w:color="AAAAAA"/>
        </w:pBdr>
        <w:bidi/>
        <w:spacing w:before="80" w:after="240"/>
      </w:pPr>
    </w:p>
    <w:p w14:paraId="5463DA6C" w14:textId="77777777" w:rsidR="00864F71" w:rsidRDefault="00E207C8" w:rsidP="00264428">
      <w:pPr>
        <w:pStyle w:val="Heading2"/>
        <w:bidi/>
        <w:spacing w:after="160"/>
      </w:pPr>
      <w:r>
        <w:rPr>
          <w:sz w:val="22"/>
          <w:szCs w:val="22"/>
        </w:rPr>
        <w:t>الشريحة 8 — نشاط: حوكمة البيانات والأنظمة الرقمية</w:t>
      </w:r>
    </w:p>
    <w:p w14:paraId="15BF450B"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bagX-ch3-s7-activity-3</w:t>
      </w:r>
    </w:p>
    <w:p w14:paraId="65C8685F" w14:textId="77777777" w:rsidR="00864F71" w:rsidRDefault="00E207C8" w:rsidP="00264428">
      <w:pPr>
        <w:bidi/>
        <w:spacing w:after="160"/>
      </w:pPr>
      <w:r>
        <w:t>نركز في هذه الشريحة على نشاط: حوكمة البيانات والأنظمة الرقمية. نشاط يختبر فهمك لأركان حوكمة البيانات الصحية، ولهرم التحول من البيانات إلى القرار، ولمسارات حوكمة البيانات القطاعية المتكاملة.</w:t>
      </w:r>
    </w:p>
    <w:p w14:paraId="5458F940"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bagX-ch3-s7-activity-3-detail-1</w:t>
      </w:r>
    </w:p>
    <w:p w14:paraId="745EE5F0" w14:textId="77777777" w:rsidR="00864F71" w:rsidRDefault="00E207C8" w:rsidP="00264428">
      <w:pPr>
        <w:bidi/>
        <w:spacing w:after="160"/>
      </w:pPr>
      <w:r>
        <w:t>لنناقشها معًا. اربط النقطة بموقف عملي وحدد المسؤولية ودليل التحقق.</w:t>
      </w:r>
    </w:p>
    <w:p w14:paraId="77A81248" w14:textId="77777777" w:rsidR="00864F71" w:rsidRDefault="00864F71" w:rsidP="00264428">
      <w:pPr>
        <w:pBdr>
          <w:bottom w:val="single" w:sz="6" w:space="1" w:color="AAAAAA"/>
        </w:pBdr>
        <w:bidi/>
        <w:spacing w:before="80" w:after="240"/>
      </w:pPr>
    </w:p>
    <w:p w14:paraId="05D25C28" w14:textId="77777777" w:rsidR="00864F71" w:rsidRDefault="00E207C8" w:rsidP="00264428">
      <w:pPr>
        <w:pStyle w:val="Heading2"/>
        <w:bidi/>
        <w:spacing w:after="160"/>
      </w:pPr>
      <w:r>
        <w:rPr>
          <w:sz w:val="22"/>
          <w:szCs w:val="22"/>
        </w:rPr>
        <w:t>الشريحة 9 — اختبار الوحدة الثالثة</w:t>
      </w:r>
    </w:p>
    <w:p w14:paraId="722611B7"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bagX-ch3-s8-quiz</w:t>
      </w:r>
    </w:p>
    <w:p w14:paraId="3982999C" w14:textId="77777777" w:rsidR="00864F71" w:rsidRDefault="00E207C8" w:rsidP="00264428">
      <w:pPr>
        <w:bidi/>
        <w:spacing w:after="160"/>
      </w:pPr>
      <w:r>
        <w:t>نختبر الآن فهمنا للوحدة الثالثة في خمسة أسئلة عن قياس الأداء والمخاطر، وحوكمة المعايير والجودة، وحوكمة النظم والبيانات. اختر الإجابة الأنسب وراجع التفسير بعد كل سؤال. درجة الاجتياز ستون بالمئة.</w:t>
      </w:r>
    </w:p>
    <w:p w14:paraId="624BC086"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bagX-ch3-s8-quiz-feedback-u3-q1-correct</w:t>
      </w:r>
    </w:p>
    <w:p w14:paraId="0F25C021" w14:textId="77777777" w:rsidR="00864F71" w:rsidRDefault="00E207C8" w:rsidP="00264428">
      <w:pPr>
        <w:bidi/>
        <w:spacing w:after="160"/>
      </w:pPr>
      <w:r>
        <w:t>ممتاز، إجابتك صحيحة. مصفوفة تقييم المخاطر تصنف الخطر بناءً على حاصل ضرب احتمالية الوقوع في شدة الأثر.</w:t>
      </w:r>
    </w:p>
    <w:p w14:paraId="36487799"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bagX-ch3-s8-quiz-feedback-u3-q1-incorrect</w:t>
      </w:r>
    </w:p>
    <w:p w14:paraId="1520F89C" w14:textId="77777777" w:rsidR="00864F71" w:rsidRDefault="00E207C8" w:rsidP="00264428">
      <w:pPr>
        <w:bidi/>
        <w:spacing w:after="160"/>
      </w:pPr>
      <w:r>
        <w:t>لنراجعها معًا. إجابتك غير صحيحة. الإجابة الصحيحة هي: الاحتمالية مضروبة في الأثر. مصفوفة تقييم المخاطر تصنف الخطر بناءً على حاصل ضرب احتمالية الوقوع في شدة الأثر.</w:t>
      </w:r>
    </w:p>
    <w:p w14:paraId="2CEE2BD9"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bagX-ch3-s8-quiz-feedback-u3-q2-correct</w:t>
      </w:r>
    </w:p>
    <w:p w14:paraId="4814FFFE" w14:textId="77777777" w:rsidR="00864F71" w:rsidRDefault="00E207C8" w:rsidP="00264428">
      <w:pPr>
        <w:bidi/>
        <w:spacing w:after="160"/>
      </w:pPr>
      <w:r>
        <w:t>ممتاز، إجابتك صحيحة. منطقة التميز المستدام هي التي تجمع بين أداء عالٍ ومخاطر مدارة بعناية ضمن شهية معتمدة من مجلس الإدارة.</w:t>
      </w:r>
    </w:p>
    <w:p w14:paraId="68AD9D25"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bagX-ch3-s8-quiz-feedback-u3-q2-incorrect</w:t>
      </w:r>
    </w:p>
    <w:p w14:paraId="67728787" w14:textId="77777777" w:rsidR="00864F71" w:rsidRDefault="00E207C8" w:rsidP="00264428">
      <w:pPr>
        <w:bidi/>
        <w:spacing w:after="160"/>
      </w:pPr>
      <w:r>
        <w:t>لنراجعها معًا. إجابتك غير صحيحة. الإجابة الصحيحة هي: منطقة التميز المستدام، حيث الأداء عالٍ والمخاطر مدارة. منطقة التميز المستدام هي التي تجمع بين أداء عالٍ ومخاطر مدارة بعناية ضمن شهية معتمدة من مجلس الإدارة.</w:t>
      </w:r>
    </w:p>
    <w:p w14:paraId="2FC6463F"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bagX-ch3-s8-quiz-feedback-u3-q3-correct</w:t>
      </w:r>
    </w:p>
    <w:p w14:paraId="6481B08F" w14:textId="77777777" w:rsidR="00864F71" w:rsidRDefault="00E207C8" w:rsidP="00264428">
      <w:pPr>
        <w:bidi/>
        <w:spacing w:after="160"/>
      </w:pPr>
      <w:r>
        <w:t>ممتاز، إجابتك صحيحة. الحوكمة تركز على النظام والسلطة وخطوط المساءلة، بينما تركز الجودة على الممارسة الإكلينيكية والنتائج الطبية.</w:t>
      </w:r>
    </w:p>
    <w:p w14:paraId="5E5F3756" w14:textId="77777777" w:rsidR="00864F71" w:rsidRDefault="00E207C8" w:rsidP="00264428">
      <w:pPr>
        <w:pStyle w:val="Heading3"/>
        <w:bidi/>
        <w:spacing w:after="160"/>
      </w:pPr>
      <w:r>
        <w:rPr>
          <w:b/>
          <w:bCs/>
          <w:sz w:val="22"/>
          <w:szCs w:val="22"/>
        </w:rPr>
        <w:lastRenderedPageBreak/>
        <w:t>رد فعل الاختبار</w:t>
      </w:r>
      <w:r>
        <w:rPr>
          <w:sz w:val="22"/>
          <w:szCs w:val="22"/>
        </w:rPr>
        <w:t xml:space="preserve"> — </w:t>
      </w:r>
      <w:r>
        <w:rPr>
          <w:rFonts w:ascii="Consolas" w:eastAsia="Consolas" w:hAnsi="Consolas" w:cs="Consolas"/>
          <w:i/>
          <w:iCs/>
          <w:sz w:val="22"/>
          <w:szCs w:val="22"/>
        </w:rPr>
        <w:t>bagX-ch3-s8-quiz-feedback-u3-q3-incorrect</w:t>
      </w:r>
    </w:p>
    <w:p w14:paraId="05DAD2D6" w14:textId="77777777" w:rsidR="00864F71" w:rsidRDefault="00E207C8" w:rsidP="00264428">
      <w:pPr>
        <w:bidi/>
        <w:spacing w:after="160"/>
      </w:pPr>
      <w:r>
        <w:t>لنراجعها معًا. إجابتك غير صحيحة. الإجابة الصحيحة هي: الحوكمة تركز على النظام والسلطة، والجودة تركز على الممارسة والنتائج. الحوكمة تركز على النظام والسلطة وخطوط المساءلة، بينما تركز الجودة على الممارسة الإكلينيكية والنتائج الطبية.</w:t>
      </w:r>
    </w:p>
    <w:p w14:paraId="36D7012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bagX-ch3-s8-quiz-feedback-u3-q4-correct</w:t>
      </w:r>
    </w:p>
    <w:p w14:paraId="71534153" w14:textId="77777777" w:rsidR="00864F71" w:rsidRDefault="00E207C8" w:rsidP="00264428">
      <w:pPr>
        <w:bidi/>
        <w:spacing w:after="160"/>
      </w:pPr>
      <w:r>
        <w:t>ممتاز، إجابتك صحيحة. الاعتماد اعتراف خارجي دوري بأن المنشأة تستوفي المعايير، بينما الالتزام هو الانضباط الداخلي المستمر حتى في غياب المفتشين.</w:t>
      </w:r>
    </w:p>
    <w:p w14:paraId="21FE1466"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bagX-ch3-s8-quiz-feedback-u3-q4-incorrect</w:t>
      </w:r>
    </w:p>
    <w:p w14:paraId="2B6161A6" w14:textId="77777777" w:rsidR="00864F71" w:rsidRDefault="00E207C8" w:rsidP="00264428">
      <w:pPr>
        <w:bidi/>
        <w:spacing w:after="160"/>
      </w:pPr>
      <w:r>
        <w:t>لنراجعها معًا. إجابتك غير صحيحة. الإجابة الصحيحة هي: الاعتماد اعتراف خارجي دوري، والالتزام انضباط داخلي مستمر. الاعتماد اعتراف خارجي دوري بأن المنشأة تستوفي المعايير، بينما الالتزام هو الانضباط الداخلي المستمر حتى في غياب المفتشين.</w:t>
      </w:r>
    </w:p>
    <w:p w14:paraId="51EBF9EA"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bagX-ch3-s8-quiz-feedback-u3-q5-correct</w:t>
      </w:r>
    </w:p>
    <w:p w14:paraId="64DF7354" w14:textId="77777777" w:rsidR="00864F71" w:rsidRDefault="00E207C8" w:rsidP="00264428">
      <w:pPr>
        <w:bidi/>
        <w:spacing w:after="160"/>
      </w:pPr>
      <w:r>
        <w:t>ممتاز، إجابتك صحيحة. هرم البيانات يتدرج من البيانات الخام إلى المعلومات ثم المعرفة ثم القرار المبني على مصدر حقيقة موحد.</w:t>
      </w:r>
    </w:p>
    <w:p w14:paraId="6B5837E0"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bagX-ch3-s8-quiz-feedback-u3-q5-incorrect</w:t>
      </w:r>
    </w:p>
    <w:p w14:paraId="32648ED4" w14:textId="77777777" w:rsidR="00864F71" w:rsidRDefault="00E207C8" w:rsidP="00264428">
      <w:pPr>
        <w:bidi/>
        <w:spacing w:after="160"/>
      </w:pPr>
      <w:r>
        <w:t>لنراجعها معًا. إجابتك غير صحيحة. الإجابة الصحيحة هي: البيانات، ثم المعلومات، ثم المعرفة، ثم القرار. هرم البيانات يتدرج من البيانات الخام إلى المعلومات ثم المعرفة ثم القرار المبني على مصدر حقيقة موحد.</w:t>
      </w:r>
    </w:p>
    <w:p w14:paraId="56C817A2" w14:textId="77777777" w:rsidR="00864F71" w:rsidRDefault="00864F71" w:rsidP="00264428">
      <w:pPr>
        <w:pBdr>
          <w:bottom w:val="single" w:sz="6" w:space="1" w:color="AAAAAA"/>
        </w:pBdr>
        <w:bidi/>
        <w:spacing w:before="80" w:after="240"/>
      </w:pPr>
    </w:p>
    <w:p w14:paraId="553F79AB" w14:textId="77777777" w:rsidR="00864F71" w:rsidRDefault="00E207C8" w:rsidP="00264428">
      <w:pPr>
        <w:pStyle w:val="Heading2"/>
        <w:bidi/>
        <w:spacing w:after="160"/>
      </w:pPr>
      <w:r>
        <w:rPr>
          <w:sz w:val="22"/>
          <w:szCs w:val="22"/>
        </w:rPr>
        <w:t>الشريحة 10 — ختام الوحدة الثالثة</w:t>
      </w:r>
    </w:p>
    <w:p w14:paraId="7F2B6A76"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bagX-ch3-s9-closing</w:t>
      </w:r>
    </w:p>
    <w:p w14:paraId="3FA02CCD" w14:textId="77777777" w:rsidR="00864F71" w:rsidRDefault="00E207C8" w:rsidP="00264428">
      <w:pPr>
        <w:bidi/>
        <w:spacing w:after="160"/>
      </w:pPr>
      <w:r>
        <w:t>بهذا نكون أنهينا الوحدة الثالثة: الحوكمة التشغيلية وإدارة الأداء والجودة. تعلمنا كيف نربط الأداء بالمخاطر عبر دورة إدارة منهجية وشهية مخاطر واضحة، وكيف نفرّق بين الحوكمة والجودة رغم تكاملهما، وكيف نحوكم الأنظمة الرقمية والبيانات الصحية بما يحمي المريض ويضمن نزاهة القرار. نراكم في الوحدة الرابعة بإذن الله.</w:t>
      </w:r>
    </w:p>
    <w:p w14:paraId="7EE378BB" w14:textId="77777777" w:rsidR="00864F71" w:rsidRDefault="00864F71" w:rsidP="00264428">
      <w:pPr>
        <w:pBdr>
          <w:bottom w:val="single" w:sz="6" w:space="1" w:color="AAAAAA"/>
        </w:pBdr>
        <w:bidi/>
        <w:spacing w:before="80" w:after="240"/>
      </w:pPr>
    </w:p>
    <w:p w14:paraId="779B89FA" w14:textId="77777777" w:rsidR="00864F71" w:rsidRDefault="00E207C8" w:rsidP="00264428">
      <w:pPr>
        <w:pStyle w:val="Heading1"/>
        <w:bidi/>
        <w:spacing w:after="160"/>
      </w:pPr>
      <w:r>
        <w:rPr>
          <w:sz w:val="22"/>
          <w:szCs w:val="22"/>
        </w:rPr>
        <w:t>الوحدة الرابعة · إدارة التغيير والمخاطر والشراكات</w:t>
      </w:r>
    </w:p>
    <w:p w14:paraId="25093954" w14:textId="77777777" w:rsidR="00864F71" w:rsidRDefault="00E207C8" w:rsidP="00264428">
      <w:pPr>
        <w:pStyle w:val="Heading2"/>
        <w:bidi/>
        <w:spacing w:after="160"/>
      </w:pPr>
      <w:r>
        <w:rPr>
          <w:sz w:val="22"/>
          <w:szCs w:val="22"/>
        </w:rPr>
        <w:t>الشريحة 1 — إدارة التغيير والمخاطر والشراكات</w:t>
      </w:r>
    </w:p>
    <w:p w14:paraId="6DE90894"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bagX-ch4-s1-welcome</w:t>
      </w:r>
    </w:p>
    <w:p w14:paraId="1FFB1765" w14:textId="77777777" w:rsidR="00864F71" w:rsidRDefault="00E207C8" w:rsidP="00264428">
      <w:pPr>
        <w:bidi/>
        <w:spacing w:after="160"/>
      </w:pPr>
      <w:r>
        <w:t>أهلًا بكم، والسلام عليكم ورحمة الله وبركاته. نبدأ الوحدة الرابعة: إدارة التغيير والمخاطر والشراكات. في هذه الوحدة نخرج من أروقة المنظمة الداخلية لنواجه التحديات الخارجية والمتغيرات الكبرى؛ فالحوكمة ليست نظامًا جامدًا، بل كائن حي يحتاج للمرونة والقدرة على بناء الجسور مع الآخرين، ونتحدث هنا عن الحوكمة كقيادة لا كإدارة فحسب. تمر هذه الوحدة بثلاثة محاور: إدارة التغيير بنموذجي بروساي وأدكار، ثم تحليل وإدارة المخاطر المؤسسية، ثم إدارة الشراكات القطاعية. نبدأ على بركة الله.</w:t>
      </w:r>
    </w:p>
    <w:p w14:paraId="7EBD3A74" w14:textId="77777777" w:rsidR="00864F71" w:rsidRDefault="00864F71" w:rsidP="00264428">
      <w:pPr>
        <w:pBdr>
          <w:bottom w:val="single" w:sz="6" w:space="1" w:color="AAAAAA"/>
        </w:pBdr>
        <w:bidi/>
        <w:spacing w:before="80" w:after="240"/>
      </w:pPr>
    </w:p>
    <w:p w14:paraId="3C788042" w14:textId="77777777" w:rsidR="00864F71" w:rsidRDefault="00E207C8" w:rsidP="00264428">
      <w:pPr>
        <w:pStyle w:val="Heading2"/>
        <w:bidi/>
        <w:spacing w:after="160"/>
      </w:pPr>
      <w:r>
        <w:rPr>
          <w:sz w:val="22"/>
          <w:szCs w:val="22"/>
        </w:rPr>
        <w:t>الشريحة 2 — أهداف الوحدة الرابعة</w:t>
      </w:r>
    </w:p>
    <w:p w14:paraId="75DD313A"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bagX-ch4-s1b-goals</w:t>
      </w:r>
    </w:p>
    <w:p w14:paraId="41B66253" w14:textId="77777777" w:rsidR="00864F71" w:rsidRDefault="00E207C8" w:rsidP="00264428">
      <w:pPr>
        <w:bidi/>
        <w:spacing w:after="160"/>
      </w:pPr>
      <w:r>
        <w:t>أهداف الوحدة الرابعة: بنهاية الوحدة، بإذن الله، ستكون قادرًا على أن تقود عمليات التغيير الثقافي والتنظيمي باستخدام نموذج أدكار، محوّلًا مقاومة الكوادر الصحية إلى التزام واعٍ بمبادئ الحوكمة الرشيدة، وأن تقيّم المخاطر المؤسسية والحوكمية رابطًا نتائجها بعملية اتخاذ القرارات الاستراتيجية وحماية السمعة، وأن تصمم وتحكم منظومة الشراكات مع القطاع الخاص والثالث مفعّلًا آليات الرقابة التعاقدية ومنظومات التغذية الراجعة.</w:t>
      </w:r>
    </w:p>
    <w:p w14:paraId="0CE6E57E" w14:textId="77777777" w:rsidR="00864F71" w:rsidRDefault="00864F71" w:rsidP="00264428">
      <w:pPr>
        <w:pBdr>
          <w:bottom w:val="single" w:sz="6" w:space="1" w:color="AAAAAA"/>
        </w:pBdr>
        <w:bidi/>
        <w:spacing w:before="80" w:after="240"/>
      </w:pPr>
    </w:p>
    <w:p w14:paraId="10FED65D" w14:textId="77777777" w:rsidR="00864F71" w:rsidRDefault="00E207C8" w:rsidP="00264428">
      <w:pPr>
        <w:pStyle w:val="Heading2"/>
        <w:bidi/>
        <w:spacing w:after="160"/>
      </w:pPr>
      <w:r>
        <w:rPr>
          <w:sz w:val="22"/>
          <w:szCs w:val="22"/>
        </w:rPr>
        <w:t>الشريحة 3 — إدارة التغيير بنموذجي بروساي وأدكار</w:t>
      </w:r>
    </w:p>
    <w:p w14:paraId="1B725B1F"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bagX-ch4-s2-change-management</w:t>
      </w:r>
    </w:p>
    <w:p w14:paraId="0D1E639F" w14:textId="77777777" w:rsidR="00864F71" w:rsidRDefault="00E207C8" w:rsidP="00264428">
      <w:pPr>
        <w:bidi/>
        <w:spacing w:after="160"/>
      </w:pPr>
      <w:r>
        <w:t>المحور الأول: إدارة التغيير بنموذجي بروساي وأدكار. إدارة التغيير هي المحرك البشري الذي يضمن نجاح التحول التنظيمي؛ فالحوكمة ليست مجرد نصوص وقوانين، بل تحوّل في السلوك المؤسسي. ويواجه قادة الحوكمة تحديات خاصة بالقطاع الصحي: الاستقلالية الطبية وميل الأطباء لرفض ما يرونه تدخلًا في قراراتهم الإكلينيكية، وثقافة هكذا اعتدنا التي تفتقر للشفافية، والإرهاق من كثرة المبادرات التحولية. وتعمل منهجية بروساي على المستوى المؤسسي عبر ثلاث مراحل: إعداد المنهج وتحديد نطاق التغيير، ثم إدارة التغيير بخطط تواصل وتدريب وإدارة مقاومة، ثم استدامة النتائج بمراجعة الامتثال وتصحيح الانحرافات. وعلى مستوى الفرد، يتكون نموذج أدكار من خمس مراحل متسلسلة: الوعي بالحاجة للتغيير، ثم الرغبة في دعم الحوكمة الجديدة عبر توضيح الحماية القانونية ووضوح المسؤوليات، ثم المعرفة بتدريب الكوادر على أدوات الحوكمة، ثم القدرة على تحويل المعرفة إلى ممارسة فعلية بتوفير الموارد اللازمة، ثم التعزيز بمكافأة الملتزمين وتصحيح مسار المقصرين لضمان عدم العودة للقديم. وتنقسم المقاومة إلى نشطة واضحة يمكن التعامل معها بالحوار، وسلبية أخطر لأنها تنخر إطار الحوكمة دون مواجهة مباشرة، وتتفكك عبر إشراك الأبطال الإكلينيكيين وتحقيق مكاسب سريعة ملموسة؛ فالناس لا يقاومون التغيير في حد ذاته، بل يقاومون أن يُغيَّروا قسرًا، والحوكمة الناجحة هي التي تُبنى مع الموظفين لا فوق رؤوسهم.</w:t>
      </w:r>
    </w:p>
    <w:p w14:paraId="61E07671" w14:textId="77777777" w:rsidR="00864F71" w:rsidRDefault="00864F71" w:rsidP="00264428">
      <w:pPr>
        <w:pBdr>
          <w:bottom w:val="single" w:sz="6" w:space="1" w:color="AAAAAA"/>
        </w:pBdr>
        <w:bidi/>
        <w:spacing w:before="80" w:after="240"/>
      </w:pPr>
    </w:p>
    <w:p w14:paraId="7B2CC947" w14:textId="77777777" w:rsidR="00864F71" w:rsidRDefault="00E207C8" w:rsidP="00264428">
      <w:pPr>
        <w:pStyle w:val="Heading2"/>
        <w:bidi/>
        <w:spacing w:after="160"/>
      </w:pPr>
      <w:r>
        <w:rPr>
          <w:sz w:val="22"/>
          <w:szCs w:val="22"/>
        </w:rPr>
        <w:t>الشريحة 4 — نشاط: أين تكمن فجوة التغيير؟</w:t>
      </w:r>
    </w:p>
    <w:p w14:paraId="0032AF25"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bagX-ch4-s3-activity-1</w:t>
      </w:r>
    </w:p>
    <w:p w14:paraId="3375C5C8" w14:textId="77777777" w:rsidR="00864F71" w:rsidRDefault="00E207C8" w:rsidP="00264428">
      <w:pPr>
        <w:bidi/>
        <w:spacing w:after="160"/>
      </w:pPr>
      <w:r>
        <w:t>تدور هذه الشريحة حول نشاط: أين تكمن فجوة التغيير؟. نشاط يختبر فهمك لمراحل نموذج أدكار الخمس، وللفرق بين المقاومة النشطة والسلبية. راجع كل عبارة وحدد إن كانت صحيحة أم خاطئة.</w:t>
      </w:r>
    </w:p>
    <w:p w14:paraId="48314AFF"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bagX-ch4-s3-activity-1-detail-1</w:t>
      </w:r>
    </w:p>
    <w:p w14:paraId="2616E97C" w14:textId="77777777" w:rsidR="00864F71" w:rsidRDefault="00E207C8" w:rsidP="00264428">
      <w:pPr>
        <w:bidi/>
        <w:spacing w:after="160"/>
      </w:pPr>
      <w:r>
        <w:t>لنناقشها معًا. اربط النقطة بموقف عملي وحدد المسؤولية ودليل التحقق.</w:t>
      </w:r>
    </w:p>
    <w:p w14:paraId="58081383" w14:textId="77777777" w:rsidR="00864F71" w:rsidRDefault="00864F71" w:rsidP="00264428">
      <w:pPr>
        <w:pBdr>
          <w:bottom w:val="single" w:sz="6" w:space="1" w:color="AAAAAA"/>
        </w:pBdr>
        <w:bidi/>
        <w:spacing w:before="80" w:after="240"/>
      </w:pPr>
    </w:p>
    <w:p w14:paraId="48E15DC8" w14:textId="77777777" w:rsidR="00864F71" w:rsidRDefault="00E207C8" w:rsidP="00264428">
      <w:pPr>
        <w:pStyle w:val="Heading2"/>
        <w:bidi/>
        <w:spacing w:after="160"/>
      </w:pPr>
      <w:r>
        <w:rPr>
          <w:sz w:val="22"/>
          <w:szCs w:val="22"/>
        </w:rPr>
        <w:t>الشريحة 5 — تحليل وإدارة المخاطر المؤسسية</w:t>
      </w:r>
    </w:p>
    <w:p w14:paraId="08D7AFA8"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bagX-ch4-s4-enterprise-risk</w:t>
      </w:r>
    </w:p>
    <w:p w14:paraId="557A6605" w14:textId="77777777" w:rsidR="00864F71" w:rsidRDefault="00E207C8" w:rsidP="00264428">
      <w:pPr>
        <w:bidi/>
        <w:spacing w:after="160"/>
      </w:pPr>
      <w:r>
        <w:t>المحور الثاني: تحليل وإدارة المخاطر المؤسسية. تنتقل بنا هذه المرحلة من إدارة الأفراد إلى حماية الكيان؛ فالمخاطر في القطاع الصحي ليست مجرد أرقام في ميزانية، بل أرواح مرضى وسمعة مؤسسية واستدامة وطنية. وتهدف إدارة المخاطر المؤسسية إلى بناء درع واقٍ يشمل المخاطر الاستراتيجية والتشغيلية والمالية ومخاطر الامتثال، وتتبع دورة حياة منهجية وفق معيار الأيزو 31000: تحديد المخاطر بالعصف الذهني، ثم تحليلها، ثم تقييمها بمصفوفة الاحتمالية والأثر، ثم معالجتها. وتضم أدوات الحوكمة الرقابية سجل المخاطر الذي يوثق كل خطر ومالكه وخطة الطوارئ المرتبطة به، وخريطة الحرارة التي تُظهر المخاطر الكبرى بالأحمر الداكن، ومؤشرات الخطر الرئيسية التي تعمل كصفارات إنذار مبكرة. أما مخاطر الحوكمة نفسها فهي فجوات تنظيمية إن لم تُعالج تحولت إلى ثغرات، أبرزها تضارب المصالح، وغياب الحوكمة الإكلينيكية بتركيز المجلس على الأرقام المالية وتجاهل جودة الأداء الطبي، وتركّز السلطات في يد قلة، وضعف الشفافية، والحوكمة الورقية التي تكتفي بسياسات على الورق دون تطبيق فعلي. وتُستخدم أدوات كتحليل نمط الفشل وآثاره قبل وقوع المشكلة، وتحليل الأسباب الجذرية بعد الحادثة، مع استراتيجيات تخفيف أربع: القبول، والمعالجة، والنقل كالتأمين، والإنهاء. ولا يكتمل الأمر دون ربط المخاطر بالقرارات وبإدارة استباقية للسمعة والتوقعات، لأن القرار بلا تقييم مخاطر هو مقامرة، وتقييم المخاطر بلا قرار هو شلل تنظيمي، والحوكمة هي الجسر الذي يربط بين حذر المحلل وجرأة القائد.</w:t>
      </w:r>
    </w:p>
    <w:p w14:paraId="53A8AB2D" w14:textId="77777777" w:rsidR="00864F71" w:rsidRDefault="00864F71" w:rsidP="00264428">
      <w:pPr>
        <w:pBdr>
          <w:bottom w:val="single" w:sz="6" w:space="1" w:color="AAAAAA"/>
        </w:pBdr>
        <w:bidi/>
        <w:spacing w:before="80" w:after="240"/>
      </w:pPr>
    </w:p>
    <w:p w14:paraId="08BBC3A1" w14:textId="77777777" w:rsidR="00864F71" w:rsidRDefault="00E207C8" w:rsidP="00264428">
      <w:pPr>
        <w:pStyle w:val="Heading2"/>
        <w:bidi/>
        <w:spacing w:after="160"/>
      </w:pPr>
      <w:r>
        <w:rPr>
          <w:sz w:val="22"/>
          <w:szCs w:val="22"/>
        </w:rPr>
        <w:t>الشريحة 6 — نشاط: استراتيجيات التعامل مع الخطر</w:t>
      </w:r>
    </w:p>
    <w:p w14:paraId="264CA8A5"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bagX-ch4-s5-activity-2</w:t>
      </w:r>
    </w:p>
    <w:p w14:paraId="65EE7B69" w14:textId="77777777" w:rsidR="00864F71" w:rsidRDefault="00E207C8" w:rsidP="00264428">
      <w:pPr>
        <w:bidi/>
        <w:spacing w:after="160"/>
      </w:pPr>
      <w:r>
        <w:lastRenderedPageBreak/>
        <w:t>نركز في هذه الشريحة على نشاط: استراتيجيات التعامل مع الخطر. وفي الحقيبة نشاط يضعك في موقف قرار حوكمي حقيقي. منظمة صحية اكتشفت خطرًا متكررًا في نظام تعقيم الأجهزة، وأمامها أربع استراتيجيات محتملة للتعامل معه: القبول، أو المعالجة، أو النقل، أو الإنهاء. فأي هذه الاستراتيجيات هي الأنسب لخطر يمس سلامة المريض مباشرة؟ وبعد اختيارك سنراجع القرار معًا.</w:t>
      </w:r>
    </w:p>
    <w:p w14:paraId="09015133"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bagX-ch4-s5-activity-2-detail-1</w:t>
      </w:r>
    </w:p>
    <w:p w14:paraId="1294D424" w14:textId="77777777" w:rsidR="00864F71" w:rsidRDefault="00E207C8" w:rsidP="00264428">
      <w:pPr>
        <w:bidi/>
        <w:spacing w:after="160"/>
      </w:pPr>
      <w:r>
        <w:t>لنناقشها معًا. اربط النقطة بموقف عملي وحدد المسؤولية ودليل التحقق.</w:t>
      </w:r>
    </w:p>
    <w:p w14:paraId="729B2EE9" w14:textId="77777777" w:rsidR="00864F71" w:rsidRDefault="00864F71" w:rsidP="00264428">
      <w:pPr>
        <w:pBdr>
          <w:bottom w:val="single" w:sz="6" w:space="1" w:color="AAAAAA"/>
        </w:pBdr>
        <w:bidi/>
        <w:spacing w:before="80" w:after="240"/>
      </w:pPr>
    </w:p>
    <w:p w14:paraId="46638593" w14:textId="77777777" w:rsidR="00864F71" w:rsidRDefault="00E207C8" w:rsidP="00264428">
      <w:pPr>
        <w:pStyle w:val="Heading2"/>
        <w:bidi/>
        <w:spacing w:after="160"/>
      </w:pPr>
      <w:r>
        <w:rPr>
          <w:sz w:val="22"/>
          <w:szCs w:val="22"/>
        </w:rPr>
        <w:t>الشريحة 7 — إدارة الشراكات القطاعية</w:t>
      </w:r>
    </w:p>
    <w:p w14:paraId="730825A7"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bagX-ch4-s6-partnerships</w:t>
      </w:r>
    </w:p>
    <w:p w14:paraId="1A995BED" w14:textId="77777777" w:rsidR="00864F71" w:rsidRDefault="00E207C8" w:rsidP="00264428">
      <w:pPr>
        <w:bidi/>
        <w:spacing w:after="160"/>
      </w:pPr>
      <w:r>
        <w:t>المحور الثالث: إدارة الشراكات القطاعية. لا يمكن لأي منظومة صحية أن تعمل بمعزل عن بقية الفاعلين في القطاع، وإدارة الشراكات القطاعية هي فن بناء الجسور مع القطاع الخاص والقطاع غير الربحي ضمن أطر حوكمة تضمن تحقيق القيمة مقابل الإنفاق وتحمي المصلحة العامة. فالشراكة لم تعد مجرد عقد توريد، بل تكامل وظيفي يرفع كفاءة التشغيل ويوزّع المخاطر التمويلية، وتحول جوهري من الدولة المشغّلة إلى الدولة المنظمة التي تفرغ لوضع القوانين والرقابة وتترك عناء التشغيل للشركاء، مستخدمة العقد كأداة تنظيمية تحدد المخرجات المطلوبة لا الإجراءات التفصيلية. وتتنوع نماذج الشراكات من عقود التشغيل والإدارة قصيرة الأجل ومنخفضة المخاطر، إلى شراكات القطاع العام والخاص طويلة الأمد وعالية المخاطر كنموذج التصميم والبناء والتشغيل والتحويل، إلى شراكات القطاع الثالث التي تسد فجوات الرعاية الوقائية، إلى الشراكات الرقمية والتقنية التي تتطلب حوكمة صارمة لسيادة البيانات. وعند التعاقد، تضمن الحوكمة ثلاثة أبعاد: الشفافية في الترسية لمنع تضارب المصالح، واتفاقيات مستوى الخدمة بمؤشرات أداء فنية لا مالية فقط، والمساءلة عن المخرجات الصحية المحققة لا عدد الإجراءات. وتُصاغ مصفوفة توازن قوى واضحة بين المنظم والممول والمشغل باستخدام راسي، مع حوكمة ما قبل التعاقد بفحص العناية الواجبة، وإشراف نشط عبر لجان إدارة مشتركة وتدقيق ميداني، وحوكمة إنهاء واضحة تحدد شروط الفسخ وخطة استمرارية الخدمة؛ فالشراكة كأداة تنظيمية لا تعني تخلي الدولة عن مسؤوليتها، بل تعني أن المنظم الذكي هو من يقود السفينة ويترك للشركاء مهمة التجديف وفق مساره.</w:t>
      </w:r>
    </w:p>
    <w:p w14:paraId="08684813" w14:textId="77777777" w:rsidR="00864F71" w:rsidRDefault="00864F71" w:rsidP="00264428">
      <w:pPr>
        <w:pBdr>
          <w:bottom w:val="single" w:sz="6" w:space="1" w:color="AAAAAA"/>
        </w:pBdr>
        <w:bidi/>
        <w:spacing w:before="80" w:after="240"/>
      </w:pPr>
    </w:p>
    <w:p w14:paraId="23A1C47D" w14:textId="77777777" w:rsidR="00864F71" w:rsidRDefault="00E207C8" w:rsidP="00264428">
      <w:pPr>
        <w:pStyle w:val="Heading2"/>
        <w:bidi/>
        <w:spacing w:after="160"/>
      </w:pPr>
      <w:r>
        <w:rPr>
          <w:sz w:val="22"/>
          <w:szCs w:val="22"/>
        </w:rPr>
        <w:t>الشريحة 8 — نشاط: من المشغّل إلى المنظّم</w:t>
      </w:r>
    </w:p>
    <w:p w14:paraId="0FFBC31C"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bagX-ch4-s7-activity-3</w:t>
      </w:r>
    </w:p>
    <w:p w14:paraId="4878B887" w14:textId="77777777" w:rsidR="00864F71" w:rsidRDefault="00E207C8" w:rsidP="00264428">
      <w:pPr>
        <w:bidi/>
        <w:spacing w:after="160"/>
      </w:pPr>
      <w:r>
        <w:t>نركز في هذه الشريحة على نشاط: من المشغّل إلى المنظّم. نشاط يختبر فهمك لتحول الجهة الحكومية من دور المشغّل إلى دور المنظم، ولأبعاد حوكمة الشراكة الثلاثة مع القطاع الخاص.</w:t>
      </w:r>
    </w:p>
    <w:p w14:paraId="5A4BE517"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bagX-ch4-s7-activity-3-detail-1</w:t>
      </w:r>
    </w:p>
    <w:p w14:paraId="2CA0793A" w14:textId="77777777" w:rsidR="00864F71" w:rsidRDefault="00E207C8" w:rsidP="00264428">
      <w:pPr>
        <w:bidi/>
        <w:spacing w:after="160"/>
      </w:pPr>
      <w:r>
        <w:t>لنناقشها معًا. اربط النقطة بموقف عملي وحدد المسؤولية ودليل التحقق.</w:t>
      </w:r>
    </w:p>
    <w:p w14:paraId="23575FB1" w14:textId="77777777" w:rsidR="00864F71" w:rsidRDefault="00864F71" w:rsidP="00264428">
      <w:pPr>
        <w:pBdr>
          <w:bottom w:val="single" w:sz="6" w:space="1" w:color="AAAAAA"/>
        </w:pBdr>
        <w:bidi/>
        <w:spacing w:before="80" w:after="240"/>
      </w:pPr>
    </w:p>
    <w:p w14:paraId="69FED6ED" w14:textId="77777777" w:rsidR="00864F71" w:rsidRDefault="00E207C8" w:rsidP="00264428">
      <w:pPr>
        <w:pStyle w:val="Heading2"/>
        <w:bidi/>
        <w:spacing w:after="160"/>
      </w:pPr>
      <w:r>
        <w:rPr>
          <w:sz w:val="22"/>
          <w:szCs w:val="22"/>
        </w:rPr>
        <w:t>الشريحة 9 — اختبار الوحدة الرابعة</w:t>
      </w:r>
    </w:p>
    <w:p w14:paraId="708822D4"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bagX-ch4-s8-quiz</w:t>
      </w:r>
    </w:p>
    <w:p w14:paraId="31AD0BF6" w14:textId="77777777" w:rsidR="00864F71" w:rsidRDefault="00E207C8" w:rsidP="00264428">
      <w:pPr>
        <w:bidi/>
        <w:spacing w:after="160"/>
      </w:pPr>
      <w:r>
        <w:t>نختبر الآن فهمنا للوحدة الرابعة في خمسة أسئلة عن إدارة التغيير، وإدارة المخاطر المؤسسية، وإدارة الشراكات القطاعية. اختر الإجابة الأنسب وراجع التفسير بعد كل سؤال. درجة الاجتياز ستون بالمئة.</w:t>
      </w:r>
    </w:p>
    <w:p w14:paraId="56B0BA67"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bagX-ch4-s8-quiz-feedback-u4-q1-correct</w:t>
      </w:r>
    </w:p>
    <w:p w14:paraId="54EBD9AF" w14:textId="77777777" w:rsidR="00864F71" w:rsidRDefault="00E207C8" w:rsidP="00264428">
      <w:pPr>
        <w:bidi/>
        <w:spacing w:after="160"/>
      </w:pPr>
      <w:r>
        <w:t>ممتاز، إجابتك صحيحة. مراحل نموذج أدكار الخمس هي الوعي، والرغبة، والمعرفة، والقدرة، والتعزيز.</w:t>
      </w:r>
    </w:p>
    <w:p w14:paraId="770AE75C"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bagX-ch4-s8-quiz-feedback-u4-q1-incorrect</w:t>
      </w:r>
    </w:p>
    <w:p w14:paraId="785ABDFD" w14:textId="77777777" w:rsidR="00864F71" w:rsidRDefault="00E207C8" w:rsidP="00264428">
      <w:pPr>
        <w:bidi/>
        <w:spacing w:after="160"/>
      </w:pPr>
      <w:r>
        <w:lastRenderedPageBreak/>
        <w:t>لنراجعها معًا. إجابتك غير صحيحة. الإجابة الصحيحة هي: الوعي، الرغبة، المعرفة، القدرة، والتعزيز. مراحل نموذج أدكار الخمس هي الوعي، والرغبة، والمعرفة، والقدرة، والتعزيز.</w:t>
      </w:r>
    </w:p>
    <w:p w14:paraId="4C377FA1"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bagX-ch4-s8-quiz-feedback-u4-q2-correct</w:t>
      </w:r>
    </w:p>
    <w:p w14:paraId="082832E9" w14:textId="77777777" w:rsidR="00864F71" w:rsidRDefault="00E207C8" w:rsidP="00264428">
      <w:pPr>
        <w:bidi/>
        <w:spacing w:after="160"/>
      </w:pPr>
      <w:r>
        <w:t>ممتاز، إجابتك صحيحة. المقاومة السلبية أكثر خطورة من النشطة لأنها تتخفى في الموافقة الظاهرية والتباطؤ في التنفيذ دون مواجهة مباشرة.</w:t>
      </w:r>
    </w:p>
    <w:p w14:paraId="0935CBF2"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bagX-ch4-s8-quiz-feedback-u4-q2-incorrect</w:t>
      </w:r>
    </w:p>
    <w:p w14:paraId="6FDDB856" w14:textId="77777777" w:rsidR="00864F71" w:rsidRDefault="00E207C8" w:rsidP="00264428">
      <w:pPr>
        <w:bidi/>
        <w:spacing w:after="160"/>
      </w:pPr>
      <w:r>
        <w:t>لنراجعها معًا. إجابتك غير صحيحة. الإجابة الصحيحة هي: المقاومة السلبية، لأنها تنخر إطار الحوكمة دون مواجهة مباشرة. المقاومة السلبية أكثر خطورة من النشطة لأنها تتخفى في الموافقة الظاهرية والتباطؤ في التنفيذ دون مواجهة مباشرة.</w:t>
      </w:r>
    </w:p>
    <w:p w14:paraId="27F5A8A4"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bagX-ch4-s8-quiz-feedback-u4-q3-correct</w:t>
      </w:r>
    </w:p>
    <w:p w14:paraId="1653568D" w14:textId="77777777" w:rsidR="00864F71" w:rsidRDefault="00E207C8" w:rsidP="00264428">
      <w:pPr>
        <w:bidi/>
        <w:spacing w:after="160"/>
      </w:pPr>
      <w:r>
        <w:t>ممتاز، إجابتك صحيحة. استراتيجية نقل الخطر تعني تحويله لجهة أخرى، كالتأمين ضد الأخطاء المهنية أو إسناد الصيانة لشركة خارجية.</w:t>
      </w:r>
    </w:p>
    <w:p w14:paraId="162C10D4"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bagX-ch4-s8-quiz-feedback-u4-q3-incorrect</w:t>
      </w:r>
    </w:p>
    <w:p w14:paraId="338E51EF" w14:textId="77777777" w:rsidR="00864F71" w:rsidRDefault="00E207C8" w:rsidP="00264428">
      <w:pPr>
        <w:bidi/>
        <w:spacing w:after="160"/>
      </w:pPr>
      <w:r>
        <w:t>لنراجعها معًا. إجابتك غير صحيحة. الإجابة الصحيحة هي: تحويل الخطر لجهة أخرى، مثل التأمين أو إسناد الصيانة لشركة خارجية. استراتيجية نقل الخطر تعني تحويله لجهة أخرى، كالتأمين ضد الأخطاء المهنية أو إسناد الصيانة لشركة خارجية.</w:t>
      </w:r>
    </w:p>
    <w:p w14:paraId="75EA0B26"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bagX-ch4-s8-quiz-feedback-u4-q4-correct</w:t>
      </w:r>
    </w:p>
    <w:p w14:paraId="2EBA9C07" w14:textId="77777777" w:rsidR="00864F71" w:rsidRDefault="00E207C8" w:rsidP="00264428">
      <w:pPr>
        <w:bidi/>
        <w:spacing w:after="160"/>
      </w:pPr>
      <w:r>
        <w:t>ممتاز، إجابتك صحيحة. الشراكة كأداة تنظيمية تعني انتقال الجهة الحكومية من دور المشغّل إلى دور المنظم الذي يراقب الأداء عبر العقود والمعايير.</w:t>
      </w:r>
    </w:p>
    <w:p w14:paraId="48008FAF"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bagX-ch4-s8-quiz-feedback-u4-q4-incorrect</w:t>
      </w:r>
    </w:p>
    <w:p w14:paraId="58950FEE" w14:textId="77777777" w:rsidR="00864F71" w:rsidRDefault="00E207C8" w:rsidP="00264428">
      <w:pPr>
        <w:bidi/>
        <w:spacing w:after="160"/>
      </w:pPr>
      <w:r>
        <w:t>لنراجعها معًا. إجابتك غير صحيحة. الإجابة الصحيحة هي: الانتقال إلى دور المنظم الذي يراقب الأداء عبر العقود والمعايير. الشراكة كأداة تنظيمية تعني انتقال الجهة الحكومية من دور المشغّل إلى دور المنظم الذي يراقب الأداء عبر العقود والمعايير.</w:t>
      </w:r>
    </w:p>
    <w:p w14:paraId="6990F1C1"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bagX-ch4-s8-quiz-feedback-u4-q5-correct</w:t>
      </w:r>
    </w:p>
    <w:p w14:paraId="78976036" w14:textId="77777777" w:rsidR="00864F71" w:rsidRDefault="00E207C8" w:rsidP="00264428">
      <w:pPr>
        <w:bidi/>
        <w:spacing w:after="160"/>
      </w:pPr>
      <w:r>
        <w:t>ممتاز، إجابتك صحيحة. اتفاقيات مستوى الخدمة في الشراكات الصحية يجب أن تشمل مؤشرات أداء فنية لجودة الرعاية، وليس مؤشرات مالية فقط.</w:t>
      </w:r>
    </w:p>
    <w:p w14:paraId="6252F56C"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bagX-ch4-s8-quiz-feedback-u4-q5-incorrect</w:t>
      </w:r>
    </w:p>
    <w:p w14:paraId="239E092D" w14:textId="77777777" w:rsidR="00864F71" w:rsidRDefault="00E207C8" w:rsidP="00264428">
      <w:pPr>
        <w:bidi/>
        <w:spacing w:after="160"/>
      </w:pPr>
      <w:r>
        <w:t>لنراجعها معًا. إجابتك غير صحيحة. الإجابة الصحيحة هي: مؤشرات أداء فنية لجودة الرعاية إلى جانب المؤشرات المالية. اتفاقيات مستوى الخدمة في الشراكات الصحية يجب أن تشمل مؤشرات أداء فنية لجودة الرعاية، وليس مؤشرات مالية فقط.</w:t>
      </w:r>
    </w:p>
    <w:p w14:paraId="00D2CE21" w14:textId="77777777" w:rsidR="00864F71" w:rsidRDefault="00864F71" w:rsidP="00264428">
      <w:pPr>
        <w:pBdr>
          <w:bottom w:val="single" w:sz="6" w:space="1" w:color="AAAAAA"/>
        </w:pBdr>
        <w:bidi/>
        <w:spacing w:before="80" w:after="240"/>
      </w:pPr>
    </w:p>
    <w:p w14:paraId="323A861B" w14:textId="77777777" w:rsidR="00864F71" w:rsidRDefault="00E207C8" w:rsidP="00264428">
      <w:pPr>
        <w:pStyle w:val="Heading2"/>
        <w:bidi/>
        <w:spacing w:after="160"/>
      </w:pPr>
      <w:r>
        <w:rPr>
          <w:sz w:val="22"/>
          <w:szCs w:val="22"/>
        </w:rPr>
        <w:t>الشريحة 10 — ختام الوحدة الرابعة</w:t>
      </w:r>
    </w:p>
    <w:p w14:paraId="0A37838B"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bagX-ch4-s9-closing</w:t>
      </w:r>
    </w:p>
    <w:p w14:paraId="0EBE2049" w14:textId="77777777" w:rsidR="00864F71" w:rsidRDefault="00E207C8" w:rsidP="00264428">
      <w:pPr>
        <w:bidi/>
        <w:spacing w:after="160"/>
      </w:pPr>
      <w:r>
        <w:t>بهذا نكون أنهينا الوحدة الرابعة: إدارة التغيير والمخاطر والشراكات. تعلمنا كيف نقود التحول التنظيمي بمنهجية بروساي ونموذج أدكار على مستوى الفرد، وكيف نحوكم المخاطر المؤسسية من التحديد إلى المعالجة، وكيف نبني شراكات قطاعية رشيدة تحوّل الدولة من مشغّل إلى منظم ذكي. نراكم في الوحدة الخامسة والأخيرة بإذن الله.</w:t>
      </w:r>
    </w:p>
    <w:p w14:paraId="2EE955DE" w14:textId="77777777" w:rsidR="00864F71" w:rsidRDefault="00864F71" w:rsidP="00264428">
      <w:pPr>
        <w:pBdr>
          <w:bottom w:val="single" w:sz="6" w:space="1" w:color="AAAAAA"/>
        </w:pBdr>
        <w:bidi/>
        <w:spacing w:before="80" w:after="240"/>
      </w:pPr>
    </w:p>
    <w:p w14:paraId="488FF077" w14:textId="77777777" w:rsidR="00864F71" w:rsidRDefault="00E207C8" w:rsidP="00264428">
      <w:pPr>
        <w:pStyle w:val="Heading1"/>
        <w:bidi/>
        <w:spacing w:after="160"/>
      </w:pPr>
      <w:r>
        <w:rPr>
          <w:sz w:val="22"/>
          <w:szCs w:val="22"/>
        </w:rPr>
        <w:t>الوحدة الخامسة · الحوكمة المتقدمة واتخاذ القرار</w:t>
      </w:r>
    </w:p>
    <w:p w14:paraId="5508DA03" w14:textId="77777777" w:rsidR="00864F71" w:rsidRDefault="00E207C8" w:rsidP="00264428">
      <w:pPr>
        <w:pStyle w:val="Heading2"/>
        <w:bidi/>
        <w:spacing w:after="160"/>
      </w:pPr>
      <w:r>
        <w:rPr>
          <w:sz w:val="22"/>
          <w:szCs w:val="22"/>
        </w:rPr>
        <w:t>الشريحة 1 — الحوكمة المتقدمة واتخاذ القرار</w:t>
      </w:r>
    </w:p>
    <w:p w14:paraId="4FA07FE7" w14:textId="77777777" w:rsidR="00864F71" w:rsidRDefault="00E207C8" w:rsidP="00264428">
      <w:pPr>
        <w:pStyle w:val="Heading3"/>
        <w:bidi/>
        <w:spacing w:after="160"/>
      </w:pPr>
      <w:r>
        <w:rPr>
          <w:b/>
          <w:bCs/>
          <w:sz w:val="22"/>
          <w:szCs w:val="22"/>
        </w:rPr>
        <w:lastRenderedPageBreak/>
        <w:t>النص الأساسي (سرد الشريحة)</w:t>
      </w:r>
      <w:r>
        <w:rPr>
          <w:sz w:val="22"/>
          <w:szCs w:val="22"/>
        </w:rPr>
        <w:t xml:space="preserve"> — </w:t>
      </w:r>
      <w:r>
        <w:rPr>
          <w:rFonts w:ascii="Consolas" w:eastAsia="Consolas" w:hAnsi="Consolas" w:cs="Consolas"/>
          <w:i/>
          <w:iCs/>
          <w:sz w:val="22"/>
          <w:szCs w:val="22"/>
        </w:rPr>
        <w:t>bagX-ch5-s1-welcome</w:t>
      </w:r>
    </w:p>
    <w:p w14:paraId="5B57A073" w14:textId="77777777" w:rsidR="00864F71" w:rsidRDefault="00E207C8" w:rsidP="00264428">
      <w:pPr>
        <w:bidi/>
        <w:spacing w:after="160"/>
      </w:pPr>
      <w:r>
        <w:t>أهلًا بكم، والسلام عليكم ورحمة الله وبركاته. نبدأ الوحدة الخامسة والأخيرة: الحوكمة المتقدمة واتخاذ القرار. في هذه الوحدة نتجاوز الامتثال لنصل إلى الأداء السيادي، ونركز على كيفية إدارة التفاعلات داخل غرف الاجتماعات، واتخاذ قرارات أخلاقية في مواجهة معضلات طبية وإدارية كبرى. تمر هذه الوحدة بثلاثة محاور: إدارة المحافظ والبرامج، ثم صياغة وتطوير السياسات الصحية، ثم اتخاذ القرار وإدارة أصحاب المصلحة. نبدأ على بركة الله.</w:t>
      </w:r>
    </w:p>
    <w:p w14:paraId="4BB34C52" w14:textId="77777777" w:rsidR="00864F71" w:rsidRDefault="00864F71" w:rsidP="00264428">
      <w:pPr>
        <w:pBdr>
          <w:bottom w:val="single" w:sz="6" w:space="1" w:color="AAAAAA"/>
        </w:pBdr>
        <w:bidi/>
        <w:spacing w:before="80" w:after="240"/>
      </w:pPr>
    </w:p>
    <w:p w14:paraId="3883B8E3" w14:textId="77777777" w:rsidR="00864F71" w:rsidRDefault="00E207C8" w:rsidP="00264428">
      <w:pPr>
        <w:pStyle w:val="Heading2"/>
        <w:bidi/>
        <w:spacing w:after="160"/>
      </w:pPr>
      <w:r>
        <w:rPr>
          <w:sz w:val="22"/>
          <w:szCs w:val="22"/>
        </w:rPr>
        <w:t>الشريحة 2 — أهداف الوحدة الخامسة</w:t>
      </w:r>
    </w:p>
    <w:p w14:paraId="3058A0CD"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bagX-ch5-s1b-goals</w:t>
      </w:r>
    </w:p>
    <w:p w14:paraId="531DA520" w14:textId="77777777" w:rsidR="00864F71" w:rsidRDefault="00E207C8" w:rsidP="00264428">
      <w:pPr>
        <w:bidi/>
        <w:spacing w:after="160"/>
      </w:pPr>
      <w:r>
        <w:t>أهداف الوحدة الخامسة: بنهاية الوحدة، بإذن الله، ستكون قادرًا على أن تدير المحافظ والمبادرات الصحية من خلال تفعيل دور مكتب إدارة المشاريع كذراع رقابي يضمن المواءمة بين الموارد المتاحة والأولويات الاستراتيجية، وأن تصيغ سياسات صحية محكمة كأداة حوكمة فعالة تترجم الأنظمة والتنظيمات الوطنية إلى تعليمات إجرائية قابلة للتنفيذ والقياس، وأن تتخذ قرارات استراتيجية وتنظيمية مستندة إلى نماذج علمية مع تصميم استراتيجيات تواصل وتأثير تضمن كسب دعم أصحاب المصلحة.</w:t>
      </w:r>
    </w:p>
    <w:p w14:paraId="33548F7F" w14:textId="77777777" w:rsidR="00864F71" w:rsidRDefault="00864F71" w:rsidP="00264428">
      <w:pPr>
        <w:pBdr>
          <w:bottom w:val="single" w:sz="6" w:space="1" w:color="AAAAAA"/>
        </w:pBdr>
        <w:bidi/>
        <w:spacing w:before="80" w:after="240"/>
      </w:pPr>
    </w:p>
    <w:p w14:paraId="4E11D0EE" w14:textId="77777777" w:rsidR="00864F71" w:rsidRDefault="00E207C8" w:rsidP="00264428">
      <w:pPr>
        <w:pStyle w:val="Heading2"/>
        <w:bidi/>
        <w:spacing w:after="160"/>
      </w:pPr>
      <w:r>
        <w:rPr>
          <w:sz w:val="22"/>
          <w:szCs w:val="22"/>
        </w:rPr>
        <w:t>الشريحة 3 — إدارة المحافظ والبرامج</w:t>
      </w:r>
    </w:p>
    <w:p w14:paraId="1C89137A"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bagX-ch5-s2-portfolio-pmo</w:t>
      </w:r>
    </w:p>
    <w:p w14:paraId="51BD0111" w14:textId="77777777" w:rsidR="00864F71" w:rsidRDefault="00E207C8" w:rsidP="00264428">
      <w:pPr>
        <w:bidi/>
        <w:spacing w:after="160"/>
      </w:pPr>
      <w:r>
        <w:t>المحور الأول: إدارة المحافظ والبرامج. في الحوكمة المتقدمة لا نكتفي بإدارة مشاريع منفصلة، بل نُدير محافظ وبرامج تضمن أن كل ريال يُنفق وكل ساعة عمل تُبذل تصب مباشرة في مستهدفات التحول الصحي. ويجب التمييز بين ثلاثة مستويات: إدارة المشروع التي تركز على التنفيذ الصحيح ضمن الوقت والميزانية، وإدارة البرنامج التي تدير مجموعة مشاريع مترابطة لتحقيق منافع مشتركة، وإدارة المحفظة التي تركز على عمل الشيء الصحيح، أي اختيار المزيج الأمثل من البرامج التي تخدم الاستراتيجية الكبرى. ويتحول مكتب إدارة المشاريع من مكتب متابعة ورقي إلى مكتب إدارة قيمة، يوحّد المعايير والمنهجيات، ويضمن ألا يخرج أي مشروع للنور ما لم يكن مرتبطًا مباشرة بأهداف المنظمة ورؤية المملكة 2030، ويمارس دور عين الحوكمة عبر تقارير أداء شفافة وحوكمة صلاحيات صارمة. أما إدارة الأولويات فهي المصفاة التنظيمية التي تمنع تشتت الموارد المحدودة، عبر مصفوفة تقييم وتنقيط تزن المبادرات بناءً على الأثر الصحي والمواءمة الاستراتيجية والجدوى المالية ودرجة المخاطر، وأداة الأثر مقابل الجهد التي تصنف المبادرات إلى مكاسب سريعة تُعطى أولوية فورية، ومشاريع استراتيجية تتطلب تخطيطًا دقيقًا، ومهام روتينية، ومشاريع استنزاف يجب إيقافها فورًا. وقوة الحوكمة تكمن في القدرة على قول لا لمشروع جيد من أجل حماية مشروع ممتاز، لأن المؤسسة التي تحاول القيام بكل شيء في وقت واحد ينتهي بها الأمر بعدم إنجاز أي شيء بجودة عالية.</w:t>
      </w:r>
    </w:p>
    <w:p w14:paraId="5ADEC988" w14:textId="77777777" w:rsidR="00864F71" w:rsidRDefault="00864F71" w:rsidP="00264428">
      <w:pPr>
        <w:pBdr>
          <w:bottom w:val="single" w:sz="6" w:space="1" w:color="AAAAAA"/>
        </w:pBdr>
        <w:bidi/>
        <w:spacing w:before="80" w:after="240"/>
      </w:pPr>
    </w:p>
    <w:p w14:paraId="2FE656E0" w14:textId="77777777" w:rsidR="00864F71" w:rsidRDefault="00E207C8" w:rsidP="00264428">
      <w:pPr>
        <w:pStyle w:val="Heading2"/>
        <w:bidi/>
        <w:spacing w:after="160"/>
      </w:pPr>
      <w:r>
        <w:rPr>
          <w:sz w:val="22"/>
          <w:szCs w:val="22"/>
        </w:rPr>
        <w:t>الشريحة 4 — نشاط: من متابعة المهام إلى إدارة القيمة</w:t>
      </w:r>
    </w:p>
    <w:p w14:paraId="329F9B81"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bagX-ch5-s3-activity-1</w:t>
      </w:r>
    </w:p>
    <w:p w14:paraId="301D6C52" w14:textId="77777777" w:rsidR="00864F71" w:rsidRDefault="00E207C8" w:rsidP="00264428">
      <w:pPr>
        <w:bidi/>
        <w:spacing w:after="160"/>
      </w:pPr>
      <w:r>
        <w:t>محورنا هنا هو نشاط: من متابعة المهام إلى إدارة القيمة. نشاط يختبر فهمك للفرق بين إدارة المشروع والبرنامج والمحفظة، ولأداة الأثر مقابل الجهد في تحديد الأولويات. راجع كل عبارة وحدد إن كانت صحيحة أم خاطئة.</w:t>
      </w:r>
    </w:p>
    <w:p w14:paraId="73D15210"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bagX-ch5-s3-activity-1-detail-1</w:t>
      </w:r>
    </w:p>
    <w:p w14:paraId="40462C92" w14:textId="77777777" w:rsidR="00864F71" w:rsidRDefault="00E207C8" w:rsidP="00264428">
      <w:pPr>
        <w:bidi/>
        <w:spacing w:after="160"/>
      </w:pPr>
      <w:r>
        <w:t>لنناقشها معًا. اربط النقطة بموقف عملي وحدد المسؤولية ودليل التحقق.</w:t>
      </w:r>
    </w:p>
    <w:p w14:paraId="5F28A126" w14:textId="77777777" w:rsidR="00864F71" w:rsidRDefault="00864F71" w:rsidP="00264428">
      <w:pPr>
        <w:pBdr>
          <w:bottom w:val="single" w:sz="6" w:space="1" w:color="AAAAAA"/>
        </w:pBdr>
        <w:bidi/>
        <w:spacing w:before="80" w:after="240"/>
      </w:pPr>
    </w:p>
    <w:p w14:paraId="34BB0CEA" w14:textId="77777777" w:rsidR="00864F71" w:rsidRDefault="00E207C8" w:rsidP="00264428">
      <w:pPr>
        <w:pStyle w:val="Heading2"/>
        <w:bidi/>
        <w:spacing w:after="160"/>
      </w:pPr>
      <w:r>
        <w:rPr>
          <w:sz w:val="22"/>
          <w:szCs w:val="22"/>
        </w:rPr>
        <w:t>الشريحة 5 — صياغة وتطوير السياسات الصحية</w:t>
      </w:r>
    </w:p>
    <w:p w14:paraId="06EB4C3F"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bagX-ch5-s4-policy</w:t>
      </w:r>
    </w:p>
    <w:p w14:paraId="0BD8BB32" w14:textId="77777777" w:rsidR="00864F71" w:rsidRDefault="00E207C8" w:rsidP="00264428">
      <w:pPr>
        <w:bidi/>
        <w:spacing w:after="160"/>
      </w:pPr>
      <w:r>
        <w:lastRenderedPageBreak/>
        <w:t>المحور الثاني: صياغة وتطوير السياسات الصحية. إذا كانت الحوكمة هي الهيكل، فإن السياسات الصحية هي الجهاز العصبي الذي ينظم الحركة ويضمن اتساق القرارات، فليست مجرد كتابة نصوص، بل عملية استراتيجية تحوّل القيم والأهداف إلى تعليمات نافذة وقابلة للقياس. والفرق بين السياسة والإجراء أن السياسة تجيب عن سؤال لماذا نفعل هذا وما هي القواعد الكبرى، بينما الإجراء يجيب عن سؤال كيف نفعله بالتفصيل، ولا تكتسب السياسة قوتها إلا إذا كانت محوكمة، أي معتمدة من السلطة العليا ومتوافقة مع الأنظمة الوطنية. وتمر دورة حياة السياسة بخمس مراحل: تحديد المشكلة، ثم صياغة المسودة بلغة قانونية وفنية واضحة بإشراك أصحاب المصلحة، ثم الاعتماد المحوكم، ثم التنفيذ ونشرها وتدريب الكوادر عليها، ثم التقييم والمراجعة الدورية. وتضمن حوكمة قابلية التنفيذ ألا تتحول السياسة إلى حبر على ورق، عبر الوضوح اللغوي والإجرائي، والملاءمة التشغيلية لتدفق العمل الفعلي، وكفاية الموارد المتاحة، مع اختبار تجريبي في بيئة رملية محدودة قبل التعميم الشامل، ومصفوفة قابلية مقابل أثر تحدد أي السياسات تُعتمد فورًا كمكسب سريع، وأيها تحتاج خطة تمكين. أما السياسات كأداة حوكمة فتعمل كبوصلة لاتخاذ القرار توحّد المخرجات وتحد من القرارات العاطفية، وكدرع لإدارة المخاطر والامتثال يحدد سقف المسؤولية، وكمترجم للقيم إلى سلوك تنظيمي، فالسياسة الجيدة هي التي تحمي الموظف من الحيرة، وتحمي المريض من العشوائية، وتحمي المنظمة من المساءلة.</w:t>
      </w:r>
    </w:p>
    <w:p w14:paraId="14922A62" w14:textId="77777777" w:rsidR="00864F71" w:rsidRDefault="00864F71" w:rsidP="00264428">
      <w:pPr>
        <w:pBdr>
          <w:bottom w:val="single" w:sz="6" w:space="1" w:color="AAAAAA"/>
        </w:pBdr>
        <w:bidi/>
        <w:spacing w:before="80" w:after="240"/>
      </w:pPr>
    </w:p>
    <w:p w14:paraId="4670B470" w14:textId="77777777" w:rsidR="00864F71" w:rsidRDefault="00E207C8" w:rsidP="00264428">
      <w:pPr>
        <w:pStyle w:val="Heading2"/>
        <w:bidi/>
        <w:spacing w:after="160"/>
      </w:pPr>
      <w:r>
        <w:rPr>
          <w:sz w:val="22"/>
          <w:szCs w:val="22"/>
        </w:rPr>
        <w:t>الشريحة 6 — نشاط: السياسة والإجراء وقابلية التنفيذ</w:t>
      </w:r>
    </w:p>
    <w:p w14:paraId="6CC7076C"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bagX-ch5-s5-activity-2</w:t>
      </w:r>
    </w:p>
    <w:p w14:paraId="2A74B92A" w14:textId="77777777" w:rsidR="00864F71" w:rsidRDefault="00E207C8" w:rsidP="00264428">
      <w:pPr>
        <w:bidi/>
        <w:spacing w:after="160"/>
      </w:pPr>
      <w:r>
        <w:t>موضوعنا الآن هو نشاط: السياسة والإجراء وقابلية التنفيذ. نشاط يختبر فهمك للفرق بين السياسة والإجراء، ولركائز ضمان قابلية تنفيذ السياسات الصحية على أرض الواقع. راجع كل عبارة وحدد إن كانت صحيحة أم خاطئة.</w:t>
      </w:r>
    </w:p>
    <w:p w14:paraId="5AF04EB5" w14:textId="77777777" w:rsidR="00864F71" w:rsidRDefault="00E207C8" w:rsidP="00264428">
      <w:pPr>
        <w:pStyle w:val="Heading3"/>
        <w:bidi/>
        <w:spacing w:after="160"/>
      </w:pPr>
      <w:r>
        <w:rPr>
          <w:b/>
          <w:bCs/>
          <w:sz w:val="22"/>
          <w:szCs w:val="22"/>
        </w:rPr>
        <w:t>رد فعل / مناقشة</w:t>
      </w:r>
      <w:r>
        <w:rPr>
          <w:sz w:val="22"/>
          <w:szCs w:val="22"/>
        </w:rPr>
        <w:t xml:space="preserve"> — </w:t>
      </w:r>
      <w:r>
        <w:rPr>
          <w:rFonts w:ascii="Consolas" w:eastAsia="Consolas" w:hAnsi="Consolas" w:cs="Consolas"/>
          <w:i/>
          <w:iCs/>
          <w:sz w:val="22"/>
          <w:szCs w:val="22"/>
        </w:rPr>
        <w:t>bagX-ch5-s5-activity-2-detail-1</w:t>
      </w:r>
    </w:p>
    <w:p w14:paraId="50085669" w14:textId="77777777" w:rsidR="00864F71" w:rsidRDefault="00E207C8" w:rsidP="00264428">
      <w:pPr>
        <w:bidi/>
        <w:spacing w:after="160"/>
      </w:pPr>
      <w:r>
        <w:t>لنناقشها معًا. اربط النقطة بموقف عملي وحدد المسؤولية ودليل التحقق.</w:t>
      </w:r>
    </w:p>
    <w:p w14:paraId="6AE7E01F" w14:textId="77777777" w:rsidR="00864F71" w:rsidRDefault="00864F71" w:rsidP="00264428">
      <w:pPr>
        <w:pBdr>
          <w:bottom w:val="single" w:sz="6" w:space="1" w:color="AAAAAA"/>
        </w:pBdr>
        <w:bidi/>
        <w:spacing w:before="80" w:after="240"/>
      </w:pPr>
    </w:p>
    <w:p w14:paraId="5C8DE744" w14:textId="77777777" w:rsidR="00864F71" w:rsidRDefault="00E207C8" w:rsidP="00264428">
      <w:pPr>
        <w:pStyle w:val="Heading2"/>
        <w:bidi/>
        <w:spacing w:after="160"/>
      </w:pPr>
      <w:r>
        <w:rPr>
          <w:sz w:val="22"/>
          <w:szCs w:val="22"/>
        </w:rPr>
        <w:t>الشريحة 7 — اتخاذ القرار وإدارة أصحاب المصلحة</w:t>
      </w:r>
    </w:p>
    <w:p w14:paraId="4AEE0C05"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bagX-ch5-s6-decision-stakeholders</w:t>
      </w:r>
    </w:p>
    <w:p w14:paraId="2950005F" w14:textId="77777777" w:rsidR="00864F71" w:rsidRDefault="00E207C8" w:rsidP="00264428">
      <w:pPr>
        <w:bidi/>
        <w:spacing w:after="160"/>
      </w:pPr>
      <w:r>
        <w:t>المحور الثالث: اتخاذ القرار وإدارة أصحاب المصلحة. تمثل هذه الجلسة ذروة الهرم في الحقيبة كلها؛ فكل ما تعلمناه من هياكل وسياسات ومخاطر يصب في لحظة واحدة، هي اتخاذ القرار الصحيح في بيئة الرعاية الصحية المزدحمة بالبيانات والضغوط الأخلاقية. ولا تترك الحوكمة المتقدمة القرارات المصيرية للحدس الفردي، بل تصمم لها هندسة تضمن تدفقًا معلوماتيًا دقيقًا وتعدد زوايا النظر وتقليل الانحياز. ومن أبرز نماذج اتخاذ القرار: النموذج العقلاني الذي يصلح للقرارات الاستراتيجية الكبرى عبر خطوات ست من تحديد المشكلة إلى اختيار البديل الأمثل، والنموذج المبني على البراهين الذي يربط الخبرة الإدارية بأحدث الأدلة العلمية، ونموذج فروم ويتون الذي يحدد مستوى مشاركة الفريق بين استبدادي واستشاري وجماعي، وحلقة أودا السريعة للأزمات والأوبئة بمراحلها الأربع: المراقبة والتوجيه والقرار والتنفيذ. وتصنَّف القرارات حوكميًا حسب مستوى السلطة، من الاستراتيجي لمجلس الإدارة إلى التشغيلي اليومي لمديري الأقسام، وتوازن الحوكمة دائمًا بين الأثر المتوقع والمخاطر المحتملة عبر مصفوفة تحدد منطقة النجاح ومنطقة المقامرة الاستراتيجية ومنطقة الاستنزاف. أما إدارة أصحاب المصلحة فهي فن إدارة التوازنات، تبدأ بتحديدهم الداخليين والخارجيين، ثم تصنيفهم بمصفوفة القوة والاهتمام لتحديد من نشاركه صنع القرار ومن نستشيره ومن نبقيه مطلعًا فقط، مع استراتيجيات تواصل مصممة لكل فئة وشفافية استباقية عند الأزمات؛ فالحوكمة التي لا تنتهي بقرار تصحيحي مجرد إهدار للوقت، والثقة هي العملة التي نشتري بها الامتثال الطوعي والالتزام الأخلاقي الحقيقي.</w:t>
      </w:r>
    </w:p>
    <w:p w14:paraId="7D2B0D35" w14:textId="77777777" w:rsidR="00864F71" w:rsidRDefault="00864F71" w:rsidP="00264428">
      <w:pPr>
        <w:pBdr>
          <w:bottom w:val="single" w:sz="6" w:space="1" w:color="AAAAAA"/>
        </w:pBdr>
        <w:bidi/>
        <w:spacing w:before="80" w:after="240"/>
      </w:pPr>
    </w:p>
    <w:p w14:paraId="77A69C24" w14:textId="77777777" w:rsidR="00864F71" w:rsidRDefault="00E207C8" w:rsidP="00264428">
      <w:pPr>
        <w:pStyle w:val="Heading2"/>
        <w:bidi/>
        <w:spacing w:after="160"/>
      </w:pPr>
      <w:r>
        <w:rPr>
          <w:sz w:val="22"/>
          <w:szCs w:val="22"/>
        </w:rPr>
        <w:t>الشريحة 8 — نشاط: هندسة القرار وخارطة أصحاب المصلحة</w:t>
      </w:r>
    </w:p>
    <w:p w14:paraId="4DC114E0"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bagX-ch5-s7-activity-3</w:t>
      </w:r>
    </w:p>
    <w:p w14:paraId="034AC2B3" w14:textId="77777777" w:rsidR="00864F71" w:rsidRDefault="00E207C8" w:rsidP="00264428">
      <w:pPr>
        <w:bidi/>
        <w:spacing w:after="160"/>
      </w:pPr>
      <w:r>
        <w:t>ننتقل الآن إلى نشاط: هندسة القرار وخارطة أصحاب المصلحة. وفي الحقيبة نشاط يضعك في موقف قرار استراتيجي حقيقي. منظمة صحية تدرس التوسع في خدمة جراحية باهظة التكلفة عالية الأثر لكنها عالية المخاطر أيضًا. فما هي الخطوة الأولى وفق النموذج العقلاني لاتخاذ القرار قبل اختيار البديل الأمثل؟ وبعد اختيارك سنراجع القرار معًا، لأن أصعب لحظة في هذه الحالات ليست غياب البيانات، بل التسرع في القرار دون موازنة الأثر بالمخاطر.</w:t>
      </w:r>
    </w:p>
    <w:p w14:paraId="661C0107" w14:textId="77777777" w:rsidR="00864F71" w:rsidRDefault="00E207C8" w:rsidP="00264428">
      <w:pPr>
        <w:pStyle w:val="Heading3"/>
        <w:bidi/>
        <w:spacing w:after="160"/>
      </w:pPr>
      <w:r>
        <w:rPr>
          <w:b/>
          <w:bCs/>
          <w:sz w:val="22"/>
          <w:szCs w:val="22"/>
        </w:rPr>
        <w:lastRenderedPageBreak/>
        <w:t>رد فعل / مناقشة</w:t>
      </w:r>
      <w:r>
        <w:rPr>
          <w:sz w:val="22"/>
          <w:szCs w:val="22"/>
        </w:rPr>
        <w:t xml:space="preserve"> — </w:t>
      </w:r>
      <w:r>
        <w:rPr>
          <w:rFonts w:ascii="Consolas" w:eastAsia="Consolas" w:hAnsi="Consolas" w:cs="Consolas"/>
          <w:i/>
          <w:iCs/>
          <w:sz w:val="22"/>
          <w:szCs w:val="22"/>
        </w:rPr>
        <w:t>bagX-ch5-s7-activity-3-detail-1</w:t>
      </w:r>
    </w:p>
    <w:p w14:paraId="5B6045A1" w14:textId="77777777" w:rsidR="00864F71" w:rsidRDefault="00E207C8" w:rsidP="00264428">
      <w:pPr>
        <w:bidi/>
        <w:spacing w:after="160"/>
      </w:pPr>
      <w:r>
        <w:t>لنناقشها معًا. اربط النقطة بموقف عملي وحدد المسؤولية ودليل التحقق.</w:t>
      </w:r>
    </w:p>
    <w:p w14:paraId="175C2B66" w14:textId="77777777" w:rsidR="00864F71" w:rsidRDefault="00864F71" w:rsidP="00264428">
      <w:pPr>
        <w:pBdr>
          <w:bottom w:val="single" w:sz="6" w:space="1" w:color="AAAAAA"/>
        </w:pBdr>
        <w:bidi/>
        <w:spacing w:before="80" w:after="240"/>
      </w:pPr>
    </w:p>
    <w:p w14:paraId="45F9AFD6" w14:textId="77777777" w:rsidR="00864F71" w:rsidRDefault="00E207C8" w:rsidP="00264428">
      <w:pPr>
        <w:pStyle w:val="Heading2"/>
        <w:bidi/>
        <w:spacing w:after="160"/>
      </w:pPr>
      <w:r>
        <w:rPr>
          <w:sz w:val="22"/>
          <w:szCs w:val="22"/>
        </w:rPr>
        <w:t>الشريحة 9 — اختبار الوحدة الخامسة</w:t>
      </w:r>
    </w:p>
    <w:p w14:paraId="16DB7F09"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bagX-ch5-s8-quiz</w:t>
      </w:r>
    </w:p>
    <w:p w14:paraId="7DA52B05" w14:textId="77777777" w:rsidR="00864F71" w:rsidRDefault="00E207C8" w:rsidP="00264428">
      <w:pPr>
        <w:bidi/>
        <w:spacing w:after="160"/>
      </w:pPr>
      <w:r>
        <w:t>نختبر الآن فهمنا للوحدة الخامسة في خمسة أسئلة عن إدارة المحافظ والبرامج، وصياغة السياسات الصحية، واتخاذ القرار وإدارة أصحاب المصلحة. اختر الإجابة الأنسب وراجع التفسير بعد كل سؤال. درجة الاجتياز ستون بالمئة.</w:t>
      </w:r>
    </w:p>
    <w:p w14:paraId="44706C35"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bagX-ch5-s8-quiz-feedback-u5-q1-correct</w:t>
      </w:r>
    </w:p>
    <w:p w14:paraId="27F3FDCE" w14:textId="77777777" w:rsidR="00864F71" w:rsidRDefault="00E207C8" w:rsidP="00264428">
      <w:pPr>
        <w:bidi/>
        <w:spacing w:after="160"/>
      </w:pPr>
      <w:r>
        <w:t>ممتاز، إجابتك صحيحة. إدارة المحفظة تركز على اختيار المزيج الأمثل من البرامج والمشاريع التي تخدم الاستراتيجية الكبرى للمنظمة.</w:t>
      </w:r>
    </w:p>
    <w:p w14:paraId="565C856D"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bagX-ch5-s8-quiz-feedback-u5-q1-incorrect</w:t>
      </w:r>
    </w:p>
    <w:p w14:paraId="36778C47" w14:textId="77777777" w:rsidR="00864F71" w:rsidRDefault="00E207C8" w:rsidP="00264428">
      <w:pPr>
        <w:bidi/>
        <w:spacing w:after="160"/>
      </w:pPr>
      <w:r>
        <w:t>لنراجعها معًا. إجابتك غير صحيحة. الإجابة الصحيحة هي: اختيار المزيج الأمثل من البرامج والمشاريع التي تخدم الاستراتيجية الكبرى. إدارة المحفظة تركز على اختيار المزيج الأمثل من البرامج والمشاريع التي تخدم الاستراتيجية الكبرى للمنظمة.</w:t>
      </w:r>
    </w:p>
    <w:p w14:paraId="234D45EE"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bagX-ch5-s8-quiz-feedback-u5-q2-correct</w:t>
      </w:r>
    </w:p>
    <w:p w14:paraId="66806F89" w14:textId="77777777" w:rsidR="00864F71" w:rsidRDefault="00E207C8" w:rsidP="00264428">
      <w:pPr>
        <w:bidi/>
        <w:spacing w:after="160"/>
      </w:pPr>
      <w:r>
        <w:t>ممتاز، إجابتك صحيحة. المشاريع ذات الأثر العالي والجهد المنخفض تُصنَّف كمكاسب سريعة وتُعطى أولوية فورية في التنفيذ.</w:t>
      </w:r>
    </w:p>
    <w:p w14:paraId="6843BDD3"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bagX-ch5-s8-quiz-feedback-u5-q2-incorrect</w:t>
      </w:r>
    </w:p>
    <w:p w14:paraId="09D62671" w14:textId="77777777" w:rsidR="00864F71" w:rsidRDefault="00E207C8" w:rsidP="00264428">
      <w:pPr>
        <w:bidi/>
        <w:spacing w:after="160"/>
      </w:pPr>
      <w:r>
        <w:t>لنراجعها معًا. إجابتك غير صحيحة. الإجابة الصحيحة هي: المكاسب السريعة، أثر عالٍ وجهد منخفض. المشاريع ذات الأثر العالي والجهد المنخفض تُصنَّف كمكاسب سريعة وتُعطى أولوية فورية في التنفيذ.</w:t>
      </w:r>
    </w:p>
    <w:p w14:paraId="778D67E8"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bagX-ch5-s8-quiz-feedback-u5-q3-correct</w:t>
      </w:r>
    </w:p>
    <w:p w14:paraId="06D82B97" w14:textId="77777777" w:rsidR="00864F71" w:rsidRDefault="00E207C8" w:rsidP="00264428">
      <w:pPr>
        <w:bidi/>
        <w:spacing w:after="160"/>
      </w:pPr>
      <w:r>
        <w:t>ممتاز، إجابتك صحيحة. السياسة تجيب عن سؤال لماذا نفعل هذا وما هي القواعد الكبرى، بينما الإجراء يجيب عن سؤال كيف نفعله بالتفصيل.</w:t>
      </w:r>
    </w:p>
    <w:p w14:paraId="2E0D0085"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bagX-ch5-s8-quiz-feedback-u5-q3-incorrect</w:t>
      </w:r>
    </w:p>
    <w:p w14:paraId="43D9BECA" w14:textId="77777777" w:rsidR="00864F71" w:rsidRDefault="00E207C8" w:rsidP="00264428">
      <w:pPr>
        <w:bidi/>
        <w:spacing w:after="160"/>
      </w:pPr>
      <w:r>
        <w:t>لنراجعها معًا. إجابتك غير صحيحة. الإجابة الصحيحة هي: السياسة تجيب عن لماذا، والإجراء يجيب عن كيف. السياسة تجيب عن سؤال لماذا نفعل هذا وما هي القواعد الكبرى، بينما الإجراء يجيب عن سؤال كيف نفعله بالتفصيل.</w:t>
      </w:r>
    </w:p>
    <w:p w14:paraId="1379285F"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bagX-ch5-s8-quiz-feedback-u5-q4-correct</w:t>
      </w:r>
    </w:p>
    <w:p w14:paraId="2A0E87F3" w14:textId="77777777" w:rsidR="00864F71" w:rsidRDefault="00E207C8" w:rsidP="00264428">
      <w:pPr>
        <w:bidi/>
        <w:spacing w:after="160"/>
      </w:pPr>
      <w:r>
        <w:t>ممتاز، إجابتك صحيحة. حلقة أودا بمراحلها الأربع المراقبة والتوجيه والقرار والتنفيذ تُستخدم في حوكمة الأزمات والأوبئة حيث الوقت هو العنصر الحاسم.</w:t>
      </w:r>
    </w:p>
    <w:p w14:paraId="0A823B0A"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bagX-ch5-s8-quiz-feedback-u5-q4-incorrect</w:t>
      </w:r>
    </w:p>
    <w:p w14:paraId="411FA63B" w14:textId="77777777" w:rsidR="00864F71" w:rsidRDefault="00E207C8" w:rsidP="00264428">
      <w:pPr>
        <w:bidi/>
        <w:spacing w:after="160"/>
      </w:pPr>
      <w:r>
        <w:t>لنراجعها معًا. إجابتك غير صحيحة. الإجابة الصحيحة هي: الأزمات والأوبئة والمواقف التي يكون فيها الوقت هو العنصر الحاسم. حلقة أودا بمراحلها الأربع المراقبة والتوجيه والقرار والتنفيذ تُستخدم في حوكمة الأزمات والأوبئة حيث الوقت هو العنصر الحاسم.</w:t>
      </w:r>
    </w:p>
    <w:p w14:paraId="7638F6BA"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bagX-ch5-s8-quiz-feedback-u5-q5-correct</w:t>
      </w:r>
    </w:p>
    <w:p w14:paraId="025E40D9" w14:textId="77777777" w:rsidR="00864F71" w:rsidRDefault="00E207C8" w:rsidP="00264428">
      <w:pPr>
        <w:bidi/>
        <w:spacing w:after="160"/>
      </w:pPr>
      <w:r>
        <w:t>ممتاز، إجابتك صحيحة. أصحاب المصلحة ذوو القوة العالية والاهتمام العالي، مثل وزارة الصحة، يُشرَكون مباشرة في صنع القرار.</w:t>
      </w:r>
    </w:p>
    <w:p w14:paraId="74EA814C"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bagX-ch5-s8-quiz-feedback-u5-q5-incorrect</w:t>
      </w:r>
    </w:p>
    <w:p w14:paraId="636F30DA" w14:textId="77777777" w:rsidR="00864F71" w:rsidRDefault="00E207C8" w:rsidP="00264428">
      <w:pPr>
        <w:bidi/>
        <w:spacing w:after="160"/>
      </w:pPr>
      <w:r>
        <w:t>لنراجعها معًا. إجابتك غير صحيحة. الإجابة الصحيحة هي: إشراكهم مباشرة في صنع القرار وضمان رضاهم الدائم. أصحاب المصلحة ذوو القوة العالية والاهتمام العالي، مثل وزارة الصحة، يُشرَكون مباشرة في صنع القرار.</w:t>
      </w:r>
    </w:p>
    <w:p w14:paraId="3BB20FDC" w14:textId="77777777" w:rsidR="00864F71" w:rsidRDefault="00864F71" w:rsidP="00264428">
      <w:pPr>
        <w:pBdr>
          <w:bottom w:val="single" w:sz="6" w:space="1" w:color="AAAAAA"/>
        </w:pBdr>
        <w:bidi/>
        <w:spacing w:before="80" w:after="240"/>
      </w:pPr>
    </w:p>
    <w:p w14:paraId="39173DA5" w14:textId="77777777" w:rsidR="00864F71" w:rsidRDefault="00E207C8" w:rsidP="00264428">
      <w:pPr>
        <w:pStyle w:val="Heading2"/>
        <w:bidi/>
        <w:spacing w:after="160"/>
      </w:pPr>
      <w:r>
        <w:rPr>
          <w:sz w:val="22"/>
          <w:szCs w:val="22"/>
        </w:rPr>
        <w:t>الشريحة 10 — ختام الوحدة الخامسة</w:t>
      </w:r>
    </w:p>
    <w:p w14:paraId="4BA4AACC"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bagX-ch5-s9-closing</w:t>
      </w:r>
    </w:p>
    <w:p w14:paraId="0739355F" w14:textId="77777777" w:rsidR="00864F71" w:rsidRDefault="00E207C8" w:rsidP="00264428">
      <w:pPr>
        <w:bidi/>
        <w:spacing w:after="160"/>
      </w:pPr>
      <w:r>
        <w:t>بهذا نكون أنهينا الوحدة الخامسة والأخيرة: الحوكمة المتقدمة واتخاذ القرار. تعلمنا كيف ندير المحافظ والبرامج بمكتب إدارة مشاريع يوحّد المعايير ويحدد الأولويات، وكيف نصيغ سياسات صحية محكمة قابلة للتنفيذ والقياس، وكيف نتخذ قرارات استراتيجية متوازنة بين الأثر والمخاطر مع إدارة رشيدة لأصحاب المصلحة. بهذه الوحدة نكون قد أغلقنا حلقة منظومة حوكمة القطاع الصحي كاملة، من الأسس الاستراتيجية والأخلاقية، مرورًا بتصميم الأطر والهياكل، وضبط الأداء والجودة، وقيادة التغيير والمخاطر والشراكات، وصولًا إلى الحوكمة المتقدمة واتخاذ القرار. نلتقي في خاتمة الحقيبة والاختبار الختامي بإذن الله.</w:t>
      </w:r>
    </w:p>
    <w:p w14:paraId="38C12826" w14:textId="77777777" w:rsidR="00864F71" w:rsidRDefault="00864F71" w:rsidP="00264428">
      <w:pPr>
        <w:pBdr>
          <w:bottom w:val="single" w:sz="6" w:space="1" w:color="AAAAAA"/>
        </w:pBdr>
        <w:bidi/>
        <w:spacing w:before="80" w:after="240"/>
      </w:pPr>
    </w:p>
    <w:p w14:paraId="652DFAD7" w14:textId="77777777" w:rsidR="00864F71" w:rsidRDefault="00E207C8" w:rsidP="00264428">
      <w:pPr>
        <w:pStyle w:val="Heading1"/>
        <w:bidi/>
        <w:spacing w:after="160"/>
      </w:pPr>
      <w:r>
        <w:rPr>
          <w:sz w:val="22"/>
          <w:szCs w:val="22"/>
        </w:rPr>
        <w:t>خاتمة الحقيبة والاختبار الختامي</w:t>
      </w:r>
    </w:p>
    <w:p w14:paraId="2FFCFD6C" w14:textId="77777777" w:rsidR="00864F71" w:rsidRDefault="00E207C8" w:rsidP="00264428">
      <w:pPr>
        <w:pStyle w:val="Heading2"/>
        <w:bidi/>
        <w:spacing w:after="160"/>
      </w:pPr>
      <w:r>
        <w:rPr>
          <w:sz w:val="22"/>
          <w:szCs w:val="22"/>
        </w:rPr>
        <w:t>الشريحة 1 — الاختبار الختامي الشامل</w:t>
      </w:r>
    </w:p>
    <w:p w14:paraId="1792E09E"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bagX-ch5-s10-post-test</w:t>
      </w:r>
    </w:p>
    <w:p w14:paraId="78BFD2B4" w14:textId="77777777" w:rsidR="00864F71" w:rsidRDefault="00E207C8" w:rsidP="00264428">
      <w:pPr>
        <w:bidi/>
        <w:spacing w:after="160"/>
      </w:pPr>
      <w:r>
        <w:t>وقبل ختام الحقيبة، أمامك الاختبار الختامي الشامل، وهو مختلف عن اختبارات الوحدات: ثماني أسئلة موزعة على وحدات الحقيبة الخمس، تقيس فهمك لرحلة حوكمة القطاع الصحي كاملة، من الأسس الاستراتيجية إلى اتخاذ القرار. اقرأ كل سؤال بهدوء واختر إجابة واحدة، وراجع التفسير بعد كل سؤال. درجة الاجتياز ستون بالمئة. بالتوفيق.</w:t>
      </w:r>
    </w:p>
    <w:p w14:paraId="72034444"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bagX-ch5-s10-post-test-feedback-post-q1-correct</w:t>
      </w:r>
    </w:p>
    <w:p w14:paraId="025ECEBB" w14:textId="77777777" w:rsidR="00864F71" w:rsidRDefault="00E207C8" w:rsidP="00264428">
      <w:pPr>
        <w:bidi/>
        <w:spacing w:after="160"/>
      </w:pPr>
      <w:r>
        <w:t>ممتاز، إجابتك صحيحة. الحوكمة تضع القواعد وتحدد سلطة القرار، والإدارة تتولى التشغيل اليومي، وهذا الفرق هو أساس كل ما بنيناه في هذه الحقيبة.</w:t>
      </w:r>
    </w:p>
    <w:p w14:paraId="0A2D9050"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bagX-ch5-s10-post-test-feedback-post-q1-incorrect</w:t>
      </w:r>
    </w:p>
    <w:p w14:paraId="1105FF45" w14:textId="77777777" w:rsidR="00864F71" w:rsidRDefault="00E207C8" w:rsidP="00264428">
      <w:pPr>
        <w:bidi/>
        <w:spacing w:after="160"/>
      </w:pPr>
      <w:r>
        <w:t>لنراجعها معًا. إجابتك غير صحيحة. الإجابة الصحيحة هي: الحوكمة تضع القواعد وتحدد سلطة القرار، بينما الإدارة تتولى التشغيل اليومي. الحوكمة تضع القواعد وتحدد سلطة القرار، والإدارة تتولى التشغيل اليومي، وهذا الفرق هو أساس كل ما بنيناه في هذه الحقيبة.</w:t>
      </w:r>
    </w:p>
    <w:p w14:paraId="2E1EB900"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bagX-ch5-s10-post-test-feedback-post-q2-correct</w:t>
      </w:r>
    </w:p>
    <w:p w14:paraId="6BABEF67" w14:textId="77777777" w:rsidR="00864F71" w:rsidRDefault="00E207C8" w:rsidP="00264428">
      <w:pPr>
        <w:bidi/>
        <w:spacing w:after="160"/>
      </w:pPr>
      <w:r>
        <w:t>ممتاز، إجابتك صحيحة. الأخلاقيات تمنع الخطأ، والشفافية تكشفه، والمساءلة تعالجه وتمنع تكراره، وهذه المبادئ الثلاثة تحوّل الحوكمة من نصوص إلى ثقافة مؤسسية.</w:t>
      </w:r>
    </w:p>
    <w:p w14:paraId="3E0C4608"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bagX-ch5-s10-post-test-feedback-post-q2-incorrect</w:t>
      </w:r>
    </w:p>
    <w:p w14:paraId="77E769A9" w14:textId="77777777" w:rsidR="00864F71" w:rsidRDefault="00E207C8" w:rsidP="00264428">
      <w:pPr>
        <w:bidi/>
        <w:spacing w:after="160"/>
      </w:pPr>
      <w:r>
        <w:t>لنراجعها معًا. إجابتك غير صحيحة. الإجابة الصحيحة هي: الأخلاقيات تمنع الخطأ، والشفافية تكشفه، والمساءلة تعالجه. الأخلاقيات تمنع الخطأ، والشفافية تكشفه، والمساءلة تعالجه وتمنع تكراره، وهذه المبادئ الثلاثة تحوّل الحوكمة من نصوص إلى ثقافة مؤسسية.</w:t>
      </w:r>
    </w:p>
    <w:p w14:paraId="03CD608D"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bagX-ch5-s10-post-test-feedback-post-q3-correct</w:t>
      </w:r>
    </w:p>
    <w:p w14:paraId="78FDA0EA" w14:textId="77777777" w:rsidR="00864F71" w:rsidRDefault="00E207C8" w:rsidP="00264428">
      <w:pPr>
        <w:bidi/>
        <w:spacing w:after="160"/>
      </w:pPr>
      <w:r>
        <w:t>ممتاز، إجابتك صحيحة. نموذج التشغيل المستهدف يقوم على خمس ركائز: العمليات، والأشخاص، والتقنية، والبيانات، والحوكمة التي تراقب امتثال الركائز الأربع الأخرى.</w:t>
      </w:r>
    </w:p>
    <w:p w14:paraId="35132AD8"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bagX-ch5-s10-post-test-feedback-post-q3-incorrect</w:t>
      </w:r>
    </w:p>
    <w:p w14:paraId="3B5F616F" w14:textId="77777777" w:rsidR="00864F71" w:rsidRDefault="00E207C8" w:rsidP="00264428">
      <w:pPr>
        <w:bidi/>
        <w:spacing w:after="160"/>
      </w:pPr>
      <w:r>
        <w:t>لنراجعها معًا. إجابتك غير صحيحة. الإجابة الصحيحة هي: العمليات، الأشخاص، التقنية، البيانات، والحوكمة. نموذج التشغيل المستهدف يقوم على خمس ركائز: العمليات، والأشخاص، والتقنية، والبيانات، والحوكمة التي تراقب امتثال الركائز الأربع الأخرى.</w:t>
      </w:r>
    </w:p>
    <w:p w14:paraId="5529A54E"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bagX-ch5-s10-post-test-feedback-post-q4-correct</w:t>
      </w:r>
    </w:p>
    <w:p w14:paraId="39B79434" w14:textId="77777777" w:rsidR="00864F71" w:rsidRDefault="00E207C8" w:rsidP="00264428">
      <w:pPr>
        <w:bidi/>
        <w:spacing w:after="160"/>
      </w:pPr>
      <w:r>
        <w:t>ممتاز، إجابتك صحيحة. الحوكمة تركز على النظام والسلطة وخطوط المساءلة، بينما تركز الجودة على الممارسة الإكلينيكية والنتائج الطبية، وكلاهما يكمّل الآخر.</w:t>
      </w:r>
    </w:p>
    <w:p w14:paraId="52BD53D3" w14:textId="77777777" w:rsidR="00864F71" w:rsidRDefault="00E207C8" w:rsidP="00264428">
      <w:pPr>
        <w:pStyle w:val="Heading3"/>
        <w:bidi/>
        <w:spacing w:after="160"/>
      </w:pPr>
      <w:r>
        <w:rPr>
          <w:b/>
          <w:bCs/>
          <w:sz w:val="22"/>
          <w:szCs w:val="22"/>
        </w:rPr>
        <w:lastRenderedPageBreak/>
        <w:t>رد فعل الاختبار</w:t>
      </w:r>
      <w:r>
        <w:rPr>
          <w:sz w:val="22"/>
          <w:szCs w:val="22"/>
        </w:rPr>
        <w:t xml:space="preserve"> — </w:t>
      </w:r>
      <w:r>
        <w:rPr>
          <w:rFonts w:ascii="Consolas" w:eastAsia="Consolas" w:hAnsi="Consolas" w:cs="Consolas"/>
          <w:i/>
          <w:iCs/>
          <w:sz w:val="22"/>
          <w:szCs w:val="22"/>
        </w:rPr>
        <w:t>bagX-ch5-s10-post-test-feedback-post-q4-incorrect</w:t>
      </w:r>
    </w:p>
    <w:p w14:paraId="4445A3B0" w14:textId="77777777" w:rsidR="00864F71" w:rsidRDefault="00E207C8" w:rsidP="00264428">
      <w:pPr>
        <w:bidi/>
        <w:spacing w:after="160"/>
      </w:pPr>
      <w:r>
        <w:t>لنراجعها معًا. إجابتك غير صحيحة. الإجابة الصحيحة هي: الحوكمة تركز على النظام والسلطة، والجودة تركز على الممارسة والنتائج. الحوكمة تركز على النظام والسلطة وخطوط المساءلة، بينما تركز الجودة على الممارسة الإكلينيكية والنتائج الطبية، وكلاهما يكمّل الآخر.</w:t>
      </w:r>
    </w:p>
    <w:p w14:paraId="3EA56F34"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bagX-ch5-s10-post-test-feedback-post-q5-correct</w:t>
      </w:r>
    </w:p>
    <w:p w14:paraId="6BA7F6AE" w14:textId="77777777" w:rsidR="00864F71" w:rsidRDefault="00E207C8" w:rsidP="00264428">
      <w:pPr>
        <w:bidi/>
        <w:spacing w:after="160"/>
      </w:pPr>
      <w:r>
        <w:t>ممتاز، إجابتك صحيحة. نموذج أدكار يدير التغيير على مستوى الفرد عبر خمس مراحل: الوعي، والرغبة، والمعرفة، والقدرة، والتعزيز.</w:t>
      </w:r>
    </w:p>
    <w:p w14:paraId="25AF546B"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bagX-ch5-s10-post-test-feedback-post-q5-incorrect</w:t>
      </w:r>
    </w:p>
    <w:p w14:paraId="5246533A" w14:textId="77777777" w:rsidR="00864F71" w:rsidRDefault="00E207C8" w:rsidP="00264428">
      <w:pPr>
        <w:bidi/>
        <w:spacing w:after="160"/>
      </w:pPr>
      <w:r>
        <w:t>لنراجعها معًا. إجابتك غير صحيحة. الإجابة الصحيحة هي: الوعي، الرغبة، المعرفة، القدرة، والتعزيز. نموذج أدكار يدير التغيير على مستوى الفرد عبر خمس مراحل: الوعي، والرغبة، والمعرفة، والقدرة، والتعزيز.</w:t>
      </w:r>
    </w:p>
    <w:p w14:paraId="6EF3C769"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bagX-ch5-s10-post-test-feedback-post-q6-correct</w:t>
      </w:r>
    </w:p>
    <w:p w14:paraId="19360434" w14:textId="77777777" w:rsidR="00864F71" w:rsidRDefault="00E207C8" w:rsidP="00264428">
      <w:pPr>
        <w:bidi/>
        <w:spacing w:after="160"/>
      </w:pPr>
      <w:r>
        <w:t>ممتاز، إجابتك صحيحة. الشراكة كأداة تنظيمية تحوّل الجهة الحكومية من دور المشغّل إلى دور المنظم الذي يراقب الأداء عبر العقود والمعايير لا الإجراءات التفصيلية.</w:t>
      </w:r>
    </w:p>
    <w:p w14:paraId="484BF883"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bagX-ch5-s10-post-test-feedback-post-q6-incorrect</w:t>
      </w:r>
    </w:p>
    <w:p w14:paraId="25898738" w14:textId="77777777" w:rsidR="00864F71" w:rsidRDefault="00E207C8" w:rsidP="00264428">
      <w:pPr>
        <w:bidi/>
        <w:spacing w:after="160"/>
      </w:pPr>
      <w:r>
        <w:t>لنراجعها معًا. إجابتك غير صحيحة. الإجابة الصحيحة هي: الانتقال من دور المشغّل إلى دور المنظم الذي يراقب الأداء بالعقود والمعايير. الشراكة كأداة تنظيمية تحوّل الجهة الحكومية من دور المشغّل إلى دور المنظم الذي يراقب الأداء عبر العقود والمعايير لا الإجراءات التفصيلية.</w:t>
      </w:r>
    </w:p>
    <w:p w14:paraId="281529B7"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bagX-ch5-s10-post-test-feedback-post-q7-correct</w:t>
      </w:r>
    </w:p>
    <w:p w14:paraId="4EEE1810" w14:textId="77777777" w:rsidR="00864F71" w:rsidRDefault="00E207C8" w:rsidP="00264428">
      <w:pPr>
        <w:bidi/>
        <w:spacing w:after="160"/>
      </w:pPr>
      <w:r>
        <w:t>ممتاز، إجابتك صحيحة. السياسة الصحية المحوكمة تجيب عن لماذا نفعل هذا، والإجراء يجيب عن كيف نفعله، ولا تكتمل قوتها إلا باعتماد رسمي وقابلية تنفيذ حقيقية.</w:t>
      </w:r>
    </w:p>
    <w:p w14:paraId="1F1DFBB3"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bagX-ch5-s10-post-test-feedback-post-q7-incorrect</w:t>
      </w:r>
    </w:p>
    <w:p w14:paraId="5C4DCC5B" w14:textId="77777777" w:rsidR="00864F71" w:rsidRDefault="00E207C8" w:rsidP="00264428">
      <w:pPr>
        <w:bidi/>
        <w:spacing w:after="160"/>
      </w:pPr>
      <w:r>
        <w:t>لنراجعها معًا. إجابتك غير صحيحة. الإجابة الصحيحة هي: السياسة تجيب عن لماذا، والإجراء عن كيف، وكلاهما يحتاج اعتمادًا رسميًا وقابلية تنفيذ. السياسة الصحية المحوكمة تجيب عن لماذا نفعل هذا، والإجراء يجيب عن كيف نفعله، ولا تكتمل قوتها إلا باعتماد رسمي وقابلية تنفيذ حقيقية.</w:t>
      </w:r>
    </w:p>
    <w:p w14:paraId="2FA5A018"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bagX-ch5-s10-post-test-feedback-post-q8-correct</w:t>
      </w:r>
    </w:p>
    <w:p w14:paraId="7FFB74CF" w14:textId="77777777" w:rsidR="00864F71" w:rsidRDefault="00E207C8" w:rsidP="00264428">
      <w:pPr>
        <w:bidi/>
        <w:spacing w:after="160"/>
      </w:pPr>
      <w:r>
        <w:t>ممتاز، إجابتك صحيحة. القرار الاستراتيجي المحوكم يوازن دائمًا بين الأثر المتوقع والمخاطر المحتملة، ولا يُقاس بمن يرضيه بل بأفضل مصلحة ممكنة للمريض وأفضل كفاءة ممكنة للمنظمة.</w:t>
      </w:r>
    </w:p>
    <w:p w14:paraId="6CBD1CF6" w14:textId="77777777" w:rsidR="00864F71" w:rsidRDefault="00E207C8" w:rsidP="00264428">
      <w:pPr>
        <w:pStyle w:val="Heading3"/>
        <w:bidi/>
        <w:spacing w:after="160"/>
      </w:pPr>
      <w:r>
        <w:rPr>
          <w:b/>
          <w:bCs/>
          <w:sz w:val="22"/>
          <w:szCs w:val="22"/>
        </w:rPr>
        <w:t>رد فعل الاختبار</w:t>
      </w:r>
      <w:r>
        <w:rPr>
          <w:sz w:val="22"/>
          <w:szCs w:val="22"/>
        </w:rPr>
        <w:t xml:space="preserve"> — </w:t>
      </w:r>
      <w:r>
        <w:rPr>
          <w:rFonts w:ascii="Consolas" w:eastAsia="Consolas" w:hAnsi="Consolas" w:cs="Consolas"/>
          <w:i/>
          <w:iCs/>
          <w:sz w:val="22"/>
          <w:szCs w:val="22"/>
        </w:rPr>
        <w:t>bagX-ch5-s10-post-test-feedback-post-q8-incorrect</w:t>
      </w:r>
    </w:p>
    <w:p w14:paraId="2E0CFBA2" w14:textId="77777777" w:rsidR="00864F71" w:rsidRDefault="00E207C8" w:rsidP="00264428">
      <w:pPr>
        <w:bidi/>
        <w:spacing w:after="160"/>
      </w:pPr>
      <w:r>
        <w:t>لنراجعها معًا. إجابتك غير صحيحة. الإجابة الصحيحة هي: موازنة الأثر المتوقع مع المخاطر المحتملة لتحقيق أفضل مصلحة للمريض وأفضل كفاءة للمنظمة. القرار الاستراتيجي المحوكم يوازن دائمًا بين الأثر المتوقع والمخاطر المحتملة، ولا يُقاس بمن يرضيه بل بأفضل مصلحة ممكنة للمريض وأفضل كفاءة ممكنة للمنظمة.</w:t>
      </w:r>
    </w:p>
    <w:p w14:paraId="431E4FD7" w14:textId="77777777" w:rsidR="00864F71" w:rsidRDefault="00864F71" w:rsidP="00264428">
      <w:pPr>
        <w:pBdr>
          <w:bottom w:val="single" w:sz="6" w:space="1" w:color="AAAAAA"/>
        </w:pBdr>
        <w:bidi/>
        <w:spacing w:before="80" w:after="240"/>
      </w:pPr>
    </w:p>
    <w:p w14:paraId="7CE9CAB6" w14:textId="77777777" w:rsidR="00864F71" w:rsidRDefault="00E207C8" w:rsidP="00264428">
      <w:pPr>
        <w:pStyle w:val="Heading2"/>
        <w:bidi/>
        <w:spacing w:after="160"/>
      </w:pPr>
      <w:r>
        <w:rPr>
          <w:sz w:val="22"/>
          <w:szCs w:val="22"/>
        </w:rPr>
        <w:t>الشريحة 2 — ختام حقيبة حوكمة القطاع الصحي</w:t>
      </w:r>
    </w:p>
    <w:p w14:paraId="30129FA1" w14:textId="77777777" w:rsidR="00864F71" w:rsidRDefault="00E207C8" w:rsidP="00264428">
      <w:pPr>
        <w:pStyle w:val="Heading3"/>
        <w:bidi/>
        <w:spacing w:after="160"/>
      </w:pPr>
      <w:r>
        <w:rPr>
          <w:b/>
          <w:bCs/>
          <w:sz w:val="22"/>
          <w:szCs w:val="22"/>
        </w:rPr>
        <w:t>النص الأساسي (سرد الشريحة)</w:t>
      </w:r>
      <w:r>
        <w:rPr>
          <w:sz w:val="22"/>
          <w:szCs w:val="22"/>
        </w:rPr>
        <w:t xml:space="preserve"> — </w:t>
      </w:r>
      <w:r>
        <w:rPr>
          <w:rFonts w:ascii="Consolas" w:eastAsia="Consolas" w:hAnsi="Consolas" w:cs="Consolas"/>
          <w:i/>
          <w:iCs/>
          <w:sz w:val="22"/>
          <w:szCs w:val="22"/>
        </w:rPr>
        <w:t>bagX-ch5-s11-closing</w:t>
      </w:r>
    </w:p>
    <w:p w14:paraId="5582B289" w14:textId="77777777" w:rsidR="00864F71" w:rsidRDefault="00E207C8" w:rsidP="00264428">
      <w:pPr>
        <w:bidi/>
        <w:spacing w:after="160"/>
      </w:pPr>
      <w:r>
        <w:t xml:space="preserve">الحمد لله، بهذا نكون أنهينا حقيبة حوكمة القطاع الصحي كاملة. بدأنا بالأسس الاستراتيجية وفهم الفرق الجوهري بين الإدارة والحوكمة وركائزها الأخلاقية، ثم انتقلنا لتصميم أطر الحوكمة ونماذج التشغيل وتوزيع المسؤوليات بدقة، ثم تعمقنا في الحوكمة التشغيلية وربط الأداء بالمخاطر وضبط الجودة وحوكمة البيانات الرقمية، ثم تناولنا قيادة التغيير والمخاطر المؤسسية وبناء الشراكات القطاعية، وختمنا </w:t>
      </w:r>
      <w:r>
        <w:lastRenderedPageBreak/>
        <w:t>بالحوكمة المتقدمة وإدارة المحافظ والسياسات واتخاذ القرار الاستراتيجي. الرسالة الأهم من هذه الحقيبة كلها: الحوكمة ليست مجرد قواعد جامدة على ورق، بل ثقافة مؤسسية حية تحمي سلامة المريض، وتحقق العدالة والشفافية، وتترجم أهداف التحول الصحي ورؤية المملكة 2030 إلى واقع تشغيلي آمن ومستدام. نتيجتك تظهر أمامك الآن. شكرًا لحسن استماعكم ومشاركتكم، وأسأل الله لكم التوفيق والسداد.</w:t>
      </w:r>
    </w:p>
    <w:p w14:paraId="120823D0" w14:textId="77777777" w:rsidR="00864F71" w:rsidRDefault="00864F71" w:rsidP="00264428">
      <w:pPr>
        <w:pBdr>
          <w:bottom w:val="single" w:sz="6" w:space="1" w:color="AAAAAA"/>
        </w:pBdr>
        <w:bidi/>
        <w:spacing w:before="80" w:after="240"/>
      </w:pPr>
    </w:p>
    <w:sectPr w:rsidR="00864F71" w:rsidSect="00E207C8">
      <w:pgSz w:w="12240" w:h="15840"/>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B3E4E"/>
    <w:multiLevelType w:val="hybridMultilevel"/>
    <w:tmpl w:val="E8B03ECE"/>
    <w:lvl w:ilvl="0" w:tplc="CB2E548C">
      <w:start w:val="1"/>
      <w:numFmt w:val="bullet"/>
      <w:lvlText w:val="●"/>
      <w:lvlJc w:val="left"/>
      <w:pPr>
        <w:ind w:left="720" w:hanging="360"/>
      </w:pPr>
    </w:lvl>
    <w:lvl w:ilvl="1" w:tplc="E182E902">
      <w:start w:val="1"/>
      <w:numFmt w:val="bullet"/>
      <w:lvlText w:val="○"/>
      <w:lvlJc w:val="left"/>
      <w:pPr>
        <w:ind w:left="1440" w:hanging="360"/>
      </w:pPr>
    </w:lvl>
    <w:lvl w:ilvl="2" w:tplc="AC5E37AC">
      <w:start w:val="1"/>
      <w:numFmt w:val="bullet"/>
      <w:lvlText w:val="■"/>
      <w:lvlJc w:val="left"/>
      <w:pPr>
        <w:ind w:left="2160" w:hanging="360"/>
      </w:pPr>
    </w:lvl>
    <w:lvl w:ilvl="3" w:tplc="2550EC30">
      <w:start w:val="1"/>
      <w:numFmt w:val="bullet"/>
      <w:lvlText w:val="●"/>
      <w:lvlJc w:val="left"/>
      <w:pPr>
        <w:ind w:left="2880" w:hanging="360"/>
      </w:pPr>
    </w:lvl>
    <w:lvl w:ilvl="4" w:tplc="B2C2743E">
      <w:start w:val="1"/>
      <w:numFmt w:val="bullet"/>
      <w:lvlText w:val="○"/>
      <w:lvlJc w:val="left"/>
      <w:pPr>
        <w:ind w:left="3600" w:hanging="360"/>
      </w:pPr>
    </w:lvl>
    <w:lvl w:ilvl="5" w:tplc="D48EDD00">
      <w:start w:val="1"/>
      <w:numFmt w:val="bullet"/>
      <w:lvlText w:val="■"/>
      <w:lvlJc w:val="left"/>
      <w:pPr>
        <w:ind w:left="4320" w:hanging="360"/>
      </w:pPr>
    </w:lvl>
    <w:lvl w:ilvl="6" w:tplc="DB5636A0">
      <w:start w:val="1"/>
      <w:numFmt w:val="bullet"/>
      <w:lvlText w:val="●"/>
      <w:lvlJc w:val="left"/>
      <w:pPr>
        <w:ind w:left="5040" w:hanging="360"/>
      </w:pPr>
    </w:lvl>
    <w:lvl w:ilvl="7" w:tplc="02E422BC">
      <w:start w:val="1"/>
      <w:numFmt w:val="bullet"/>
      <w:lvlText w:val="●"/>
      <w:lvlJc w:val="left"/>
      <w:pPr>
        <w:ind w:left="5760" w:hanging="360"/>
      </w:pPr>
    </w:lvl>
    <w:lvl w:ilvl="8" w:tplc="E2F8CE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F71"/>
    <w:rsid w:val="00264428"/>
    <w:rsid w:val="00864F71"/>
    <w:rsid w:val="008A7555"/>
    <w:rsid w:val="00BC5832"/>
    <w:rsid w:val="00E207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710B"/>
  <w15:docId w15:val="{E083A263-E237-4011-9931-FB93A0657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8870</Words>
  <Characters>50561</Characters>
  <Application>Microsoft Office Word</Application>
  <DocSecurity>0</DocSecurity>
  <Lines>421</Lines>
  <Paragraphs>118</Paragraphs>
  <ScaleCrop>false</ScaleCrop>
  <Company/>
  <LinksUpToDate>false</LinksUpToDate>
  <CharactersWithSpaces>59313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5</cp:revision>
  <dcterms:created xsi:type="dcterms:W3CDTF">2026-08-03T00:28:00Z</dcterms:created>
  <dcterms:modified xsi:type="dcterms:W3CDTF">2026-08-03T00:38:00Z</dcterms:modified>
</cp:coreProperties>
</file>