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20"/>
        <w:jc w:val="right"/>
      </w:pPr>
      <w:r>
        <w:rPr>
          <w:rFonts w:ascii="Arial" w:cs="Arial" w:eastAsia="Arial" w:hAnsi="Arial"/>
          <w:b/>
          <w:bCs/>
          <w:sz w:val="56"/>
          <w:szCs w:val="56"/>
          <w:rtl/>
        </w:rPr>
        <w:t xml:space="preserve">سكريبت كلام ناصر الكامل</w:t>
      </w:r>
    </w:p>
    <w:p>
      <w:pPr>
        <w:bidi/>
        <w:spacing w:after="300"/>
        <w:jc w:val="right"/>
      </w:pPr>
      <w:r>
        <w:rPr>
          <w:rFonts w:ascii="Arial" w:cs="Arial" w:eastAsia="Arial" w:hAnsi="Arial"/>
          <w:sz w:val="28"/>
          <w:szCs w:val="28"/>
          <w:rtl/>
        </w:rPr>
        <w:t xml:space="preserve">المقدمة والفصول الثلاثة — حقيبة الحوكمة والمخاطر والامتثال</w:t>
      </w:r>
    </w:p>
    <w:p>
      <w:pPr>
        <w:bidi/>
        <w:spacing w:after="200"/>
        <w:jc w:val="right"/>
      </w:pPr>
      <w:r>
        <w:rPr>
          <w:rFonts w:ascii="Arial" w:cs="Arial" w:eastAsia="Arial" w:hAnsi="Arial"/>
          <w:i/>
          <w:iCs/>
          <w:color w:val="555555"/>
          <w:sz w:val="22"/>
          <w:szCs w:val="22"/>
          <w:rtl/>
        </w:rPr>
        <w:t xml:space="preserve">تاريخ التصدير: 2026-07-13    |    إجمالي المقاطع الصوتية: 120</w:t>
      </w:r>
    </w:p>
    <w:p>
      <w:pPr>
        <w:bidi/>
        <w:spacing w:after="400"/>
        <w:jc w:val="right"/>
      </w:pPr>
      <w:r>
        <w:rPr>
          <w:rFonts w:ascii="Arial" w:cs="Arial" w:eastAsia="Arial" w:hAnsi="Arial"/>
          <w:sz w:val="22"/>
          <w:szCs w:val="22"/>
          <w:rtl/>
        </w:rPr>
        <w:t xml:space="preserve">هذا الملف يشمل كل كلام ناصر: السرد الأساسي لكل شريحة، بالإضافة إلى كل ردوده التفاعلية (أسئلة الأنشطة، ردود صح/غلط، أسئلة ومناقشات السيناريو، وردود الاختبارات). كل فقرة أدناه تقابل ملفًا صوتيًا واحدًا بالضبط، ويظهر اسم الملف بجانب كل فقرة.</w:t>
      </w:r>
    </w:p>
    <w:p>
      <w:pPr>
        <w:pStyle w:val="Heading1"/>
        <w:pageBreakBefore/>
        <w:pBdr>
          <w:bottom w:val="single" w:color="1F5C3A" w:sz="6" w:space="4"/>
        </w:pBdr>
        <w:bidi/>
        <w:spacing w:after="200" w:before="200"/>
        <w:jc w:val="right"/>
      </w:pPr>
      <w:r>
        <w:rPr>
          <w:rFonts w:ascii="Arial" w:cs="Arial" w:eastAsia="Arial" w:hAnsi="Arial"/>
          <w:b/>
          <w:bCs/>
          <w:color w:val="1F5C3A"/>
          <w:sz w:val="36"/>
          <w:szCs w:val="36"/>
          <w:rtl/>
        </w:rPr>
        <w:t xml:space="preserve">المقدمة</w:t>
      </w:r>
    </w:p>
    <w:p>
      <w:pPr>
        <w:pStyle w:val="Heading2"/>
        <w:bidi/>
        <w:spacing w:after="150" w:before="300"/>
        <w:jc w:val="right"/>
      </w:pPr>
      <w:r>
        <w:rPr>
          <w:rFonts w:ascii="Arial" w:cs="Arial" w:eastAsia="Arial" w:hAnsi="Arial"/>
          <w:b/>
          <w:bCs/>
          <w:color w:val="2F7657"/>
          <w:sz w:val="26"/>
          <w:szCs w:val="26"/>
          <w:rtl/>
        </w:rPr>
        <w:t xml:space="preserve">الشريحة 1 — الحوكمة والمخاطر والامتثال</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النص الأساسي (سرد الشريحة)  —  </w:t>
      </w:r>
      <w:r>
        <w:rPr>
          <w:rFonts w:ascii="Consolas" w:cs="Consolas" w:eastAsia="Consolas" w:hAnsi="Consolas"/>
          <w:color w:val="8A6D1B"/>
          <w:sz w:val="20"/>
          <w:szCs w:val="20"/>
          <w:rtl/>
        </w:rPr>
        <w:t xml:space="preserve">bag1-ch0-s1-welcome.mp3</w:t>
      </w:r>
    </w:p>
    <w:p>
      <w:pPr>
        <w:bidi/>
        <w:spacing w:after="200"/>
        <w:jc w:val="right"/>
      </w:pPr>
      <w:r>
        <w:rPr>
          <w:rFonts w:ascii="Arial" w:cs="Arial" w:eastAsia="Arial" w:hAnsi="Arial"/>
          <w:sz w:val="24"/>
          <w:szCs w:val="24"/>
          <w:rtl/>
        </w:rPr>
        <w:t xml:space="preserve">السلام عليكم ورحمة الله وبركاته. حَيَّاكُم الله جميعًا. معكم ناصر، وهذه مقدمة الحقيبة. وبسم الله نبدأ الحوكمة والمخاطر والامتثال. هذه رحلة تدريبية من الحوكمة إلى القرار القائم على المخاطر. وهي ثلاثة فصول مترابطة تجمع الحوكمة والامتثال وإدارة المخاطر في مسار تدريبي واحد. نمشي سوا من بناء الحوكمة وتوزيع المسؤوليات، إلى الامتثال واختبار الضوابط، ثم نختم بإدارة المخاطر وربطها بالقرار المؤسسي. هدفنا ما هو حفظ المصطلحات فقط؛ هدفنا نفهمها ونطبقها داخل بيئة العمل بطريقة واضحة ومهنية. الله يحييكم، ونبدأ على بركة الله.</w:t>
      </w:r>
    </w:p>
    <w:p>
      <w:pPr>
        <w:pStyle w:val="Heading2"/>
        <w:bidi/>
        <w:spacing w:after="150" w:before="300"/>
        <w:jc w:val="right"/>
      </w:pPr>
      <w:r>
        <w:rPr>
          <w:rFonts w:ascii="Arial" w:cs="Arial" w:eastAsia="Arial" w:hAnsi="Arial"/>
          <w:b/>
          <w:bCs/>
          <w:color w:val="2F7657"/>
          <w:sz w:val="26"/>
          <w:szCs w:val="26"/>
          <w:rtl/>
        </w:rPr>
        <w:t xml:space="preserve">الشريحة 2 — محتويات البرنامج التدريبي</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النص الأساسي (سرد الشريحة)  —  </w:t>
      </w:r>
      <w:r>
        <w:rPr>
          <w:rFonts w:ascii="Consolas" w:cs="Consolas" w:eastAsia="Consolas" w:hAnsi="Consolas"/>
          <w:color w:val="8A6D1B"/>
          <w:sz w:val="20"/>
          <w:szCs w:val="20"/>
          <w:rtl/>
        </w:rPr>
        <w:t xml:space="preserve">bag1-ch0-s2-map.mp3</w:t>
      </w:r>
    </w:p>
    <w:p>
      <w:pPr>
        <w:bidi/>
        <w:spacing w:after="200"/>
        <w:jc w:val="right"/>
      </w:pPr>
      <w:r>
        <w:rPr>
          <w:rFonts w:ascii="Arial" w:cs="Arial" w:eastAsia="Arial" w:hAnsi="Arial"/>
          <w:sz w:val="24"/>
          <w:szCs w:val="24"/>
          <w:rtl/>
        </w:rPr>
        <w:t xml:space="preserve">محورنا هنا هو محتويات البرنامج التدريبي. قبل ما ندخل في التفاصيل، خلونا نشوف خريطة البرنامج التدريبي، وكيف كل فصل يبني على الفصل اللي قبله. خلونا نفكك الموضوع. أول فكرة معنا هي الفصل الأول، الحوكمة التنظيمية والامتثال. ويشمل المعرفة التنظيمية، وهياكل الحوكمة، والأخلاقيات وتضارب المصالح. بعد ما تتضح البداية، ننتقل إلى الفصل الثاني، الامتثال والتدقيق والضوابط. وفيه نركز على إدارة الامتثال، ومراقبة الضوابط، والتدريب والتوعية. ثم نصل إلى الفصل الثالث، إدارة المخاطر المؤسسية. ويشمل إطار آيزو 31 ألف، وإدارة المخاطر والضوابط، وتحليل المخاطر. بهذا الترتيب نبدأ بتحديد من يقرر وكيف يحاسب، ثم نتأكد من التطبيق وفعالية الضوابط، وبعدها نربط المخاطر بالقرار. إذا كانت الخريطة واضحة، نبدأ الفصل الأول بإذن الله.</w:t>
      </w:r>
    </w:p>
    <w:p>
      <w:pPr>
        <w:pStyle w:val="Heading1"/>
        <w:pageBreakBefore/>
        <w:pBdr>
          <w:bottom w:val="single" w:color="1F5C3A" w:sz="6" w:space="4"/>
        </w:pBdr>
        <w:bidi/>
        <w:spacing w:after="200" w:before="200"/>
        <w:jc w:val="right"/>
      </w:pPr>
      <w:r>
        <w:rPr>
          <w:rFonts w:ascii="Arial" w:cs="Arial" w:eastAsia="Arial" w:hAnsi="Arial"/>
          <w:b/>
          <w:bCs/>
          <w:color w:val="1F5C3A"/>
          <w:sz w:val="36"/>
          <w:szCs w:val="36"/>
          <w:rtl/>
        </w:rPr>
        <w:t xml:space="preserve">الفصل الأول</w:t>
      </w:r>
    </w:p>
    <w:p>
      <w:pPr>
        <w:pStyle w:val="Heading2"/>
        <w:bidi/>
        <w:spacing w:after="150" w:before="300"/>
        <w:jc w:val="right"/>
      </w:pPr>
      <w:r>
        <w:rPr>
          <w:rFonts w:ascii="Arial" w:cs="Arial" w:eastAsia="Arial" w:hAnsi="Arial"/>
          <w:b/>
          <w:bCs/>
          <w:color w:val="2F7657"/>
          <w:sz w:val="26"/>
          <w:szCs w:val="26"/>
          <w:rtl/>
        </w:rPr>
        <w:t xml:space="preserve">الشريحة 1 — الحوكمة التنظيمية والامتثال</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النص الأساسي (سرد الشريحة)  —  </w:t>
      </w:r>
      <w:r>
        <w:rPr>
          <w:rFonts w:ascii="Consolas" w:cs="Consolas" w:eastAsia="Consolas" w:hAnsi="Consolas"/>
          <w:color w:val="8A6D1B"/>
          <w:sz w:val="20"/>
          <w:szCs w:val="20"/>
          <w:rtl/>
        </w:rPr>
        <w:t xml:space="preserve">bag1-ch1-s1-welcome.mp3</w:t>
      </w:r>
    </w:p>
    <w:p>
      <w:pPr>
        <w:bidi/>
        <w:spacing w:after="200"/>
        <w:jc w:val="right"/>
      </w:pPr>
      <w:r>
        <w:rPr>
          <w:rFonts w:ascii="Arial" w:cs="Arial" w:eastAsia="Arial" w:hAnsi="Arial"/>
          <w:sz w:val="24"/>
          <w:szCs w:val="24"/>
          <w:rtl/>
        </w:rPr>
        <w:t xml:space="preserve">حيّاكم الله من جديد، والسلام عليكم ورحمة الله وبركاته. نبدأ الحوكمة والمخاطر والامتثال، وتحديدًا الفصل الأول: الحوكمة التنظيمية والامتثال. المحاور عندنا هي: التخطيط، ثم أنظمة القيادة، ثم تنسيق المعلومات. نبني في هذا الفصل الأساس اللي تعتمد عليه بقية الحقيبة؛ نبدأ بالتخطيط، ونفهم أنظمة القيادة، ثم نوضح كيف تنتقل المعلومات والمسؤوليات داخل المنشأة. وبإذن الله نربط كل مفهوم بموقف عملي، لأن الحوكمة تظهر في القرار اليومي، وليست مجرد وثائق.</w:t>
      </w:r>
    </w:p>
    <w:p>
      <w:pPr>
        <w:pStyle w:val="Heading2"/>
        <w:bidi/>
        <w:spacing w:after="150" w:before="300"/>
        <w:jc w:val="right"/>
      </w:pPr>
      <w:r>
        <w:rPr>
          <w:rFonts w:ascii="Arial" w:cs="Arial" w:eastAsia="Arial" w:hAnsi="Arial"/>
          <w:b/>
          <w:bCs/>
          <w:color w:val="2F7657"/>
          <w:sz w:val="26"/>
          <w:szCs w:val="26"/>
          <w:rtl/>
        </w:rPr>
        <w:t xml:space="preserve">الشريحة 2 — الفصل الأول: الحوكمة التنظيمية والامتثال</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النص الأساسي (سرد الشريحة)  —  </w:t>
      </w:r>
      <w:r>
        <w:rPr>
          <w:rFonts w:ascii="Consolas" w:cs="Consolas" w:eastAsia="Consolas" w:hAnsi="Consolas"/>
          <w:color w:val="8A6D1B"/>
          <w:sz w:val="20"/>
          <w:szCs w:val="20"/>
          <w:rtl/>
        </w:rPr>
        <w:t xml:space="preserve">bag1-ch1-s2-overview.mp3</w:t>
      </w:r>
    </w:p>
    <w:p>
      <w:pPr>
        <w:bidi/>
        <w:spacing w:after="200"/>
        <w:jc w:val="right"/>
      </w:pPr>
      <w:r>
        <w:rPr>
          <w:rFonts w:ascii="Arial" w:cs="Arial" w:eastAsia="Arial" w:hAnsi="Arial"/>
          <w:sz w:val="24"/>
          <w:szCs w:val="24"/>
          <w:rtl/>
        </w:rPr>
        <w:t xml:space="preserve">موضوعنا الآن هو الفصل الأول: الحوكمة التنظيمية والامتثال. خلونا نرتب مسار الفصل قبل ما نبدأ. عندنا ثلاثة محاور مترابطة. مدخلنا الطبيعي لهذا الموضوع هو المعرفة التنظيمية وتفسير اللوائح. وتتضح تفاصيلها من خلال عناصر مترابطة. وتوّنا نوصل لنقطة تستاهل التركيز: الإطار التنظيمي للقطاع الصحي. أول شيء يستاهل وقفة: تفسير اللوائح والسياسات. وفي نفس السياق، لاحظوا: صياغة وتطوير السياسات الصحية. وطبيعي إن السؤال اللي يجي بعدها هو هياكل الحوكمة والسياسات. وتتضح تفاصيلها من خلال عناصر مترابطة. ومثل ما هو متوقع، تكمّلها: نماذج الحوكمة الصحية. وهذا يودّينا لنقطة ثانية مهمة: تطوير وتطبيق أطر الحوكمة. ونضيف هنا نقطة تكمّل الصورة: العلاقة بين الحوكمة والامتثال. وفي موقف حقيقي، هذا معناه إن حدد منو صاحب القرار، ومنو اللي يراجعه، ووش دليل التوثيق اللي يثبت إنه تنفّذ صح. وعشان الصورة تكتمل، لازم نضيف إدارة الأخلاقيات وتضارب المصالح. وتتضح تفاصيلها من خلال عناصر مترابطة. وعلى نفس الخط: أخلاقيات العمل العام. وما يصح نغفل عن: إدارة تضارب المصالح. ومن الأشياء المهمة اللي نذكرها: النزاهة المؤسسية وحوكمتها. وأخيرًا، عشان الصورة تكتمل: حوكمة الأخلاقيات والنزاهة وتضارب المصالح (الامتثال). وفي موقف حقيقي، هذا معناه إن تأكد من الحياد والإفصاح المبكر، ووثّق أي معالجة قبل ما تتحول لمشكلة. نبدأ بالمعرفة التنظيمية، ثم نبني هياكل الحوكمة، وبعدها نختبر أثر الأخلاقيات وتضارب المصالح على نزاهة القرار.</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سؤال تفاعلي  —  </w:t>
      </w:r>
      <w:r>
        <w:rPr>
          <w:rFonts w:ascii="Consolas" w:cs="Consolas" w:eastAsia="Consolas" w:hAnsi="Consolas"/>
          <w:color w:val="8A6D1B"/>
          <w:sz w:val="20"/>
          <w:szCs w:val="20"/>
          <w:rtl/>
        </w:rPr>
        <w:t xml:space="preserve">bag1-ch1-s2-overview-check-ask.mp3</w:t>
      </w:r>
    </w:p>
    <w:p>
      <w:pPr>
        <w:bidi/>
        <w:spacing w:after="200"/>
        <w:jc w:val="right"/>
      </w:pPr>
      <w:r>
        <w:rPr>
          <w:rFonts w:ascii="Arial" w:cs="Arial" w:eastAsia="Arial" w:hAnsi="Arial"/>
          <w:sz w:val="24"/>
          <w:szCs w:val="24"/>
          <w:rtl/>
        </w:rPr>
        <w:t xml:space="preserve">ثانية بس، عندي سؤال يوضح النقطة أكثر: قبل ما نبدأ: أي محور يحمي نزاهة القرار؟</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 مناقشة  —  </w:t>
      </w:r>
      <w:r>
        <w:rPr>
          <w:rFonts w:ascii="Consolas" w:cs="Consolas" w:eastAsia="Consolas" w:hAnsi="Consolas"/>
          <w:color w:val="8A6D1B"/>
          <w:sz w:val="20"/>
          <w:szCs w:val="20"/>
          <w:rtl/>
        </w:rPr>
        <w:t xml:space="preserve">bag1-ch1-s2-overview-check-answer.mp3</w:t>
      </w:r>
    </w:p>
    <w:p>
      <w:pPr>
        <w:bidi/>
        <w:spacing w:after="200"/>
        <w:jc w:val="right"/>
      </w:pPr>
      <w:r>
        <w:rPr>
          <w:rFonts w:ascii="Arial" w:cs="Arial" w:eastAsia="Arial" w:hAnsi="Arial"/>
          <w:sz w:val="24"/>
          <w:szCs w:val="24"/>
          <w:rtl/>
        </w:rPr>
        <w:t xml:space="preserve">إدارة الأخلاقيات وتضارب المصالح. لأن الحوكمة والامتثال يضعان الإطار، لكن تضارب المصالح يختبر نزاهة القرار وقت التطبيق.</w:t>
      </w:r>
    </w:p>
    <w:p>
      <w:pPr>
        <w:pStyle w:val="Heading2"/>
        <w:bidi/>
        <w:spacing w:after="150" w:before="300"/>
        <w:jc w:val="right"/>
      </w:pPr>
      <w:r>
        <w:rPr>
          <w:rFonts w:ascii="Arial" w:cs="Arial" w:eastAsia="Arial" w:hAnsi="Arial"/>
          <w:b/>
          <w:bCs/>
          <w:color w:val="2F7657"/>
          <w:sz w:val="26"/>
          <w:szCs w:val="26"/>
          <w:rtl/>
        </w:rPr>
        <w:t xml:space="preserve">الشريحة 3 — الإطار التنظيمي للقطاع الصحي</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النص الأساسي (سرد الشريحة)  —  </w:t>
      </w:r>
      <w:r>
        <w:rPr>
          <w:rFonts w:ascii="Consolas" w:cs="Consolas" w:eastAsia="Consolas" w:hAnsi="Consolas"/>
          <w:color w:val="8A6D1B"/>
          <w:sz w:val="20"/>
          <w:szCs w:val="20"/>
          <w:rtl/>
        </w:rPr>
        <w:t xml:space="preserve">bag1-ch1-s3-regulatory-framework.mp3</w:t>
      </w:r>
    </w:p>
    <w:p>
      <w:pPr>
        <w:bidi/>
        <w:spacing w:after="200"/>
        <w:jc w:val="right"/>
      </w:pPr>
      <w:r>
        <w:rPr>
          <w:rFonts w:ascii="Arial" w:cs="Arial" w:eastAsia="Arial" w:hAnsi="Arial"/>
          <w:sz w:val="24"/>
          <w:szCs w:val="24"/>
          <w:rtl/>
        </w:rPr>
        <w:t xml:space="preserve">نبدأ بالإطار التنظيمي للقطاع الصحي. ركّزوا معي على كيف تتحول الرؤية والأنظمة والمعايير إلى ممارسة داخل المنشأة. في البداية، ركّزوا وياي على رؤية 2030 والتحول الصحي. ولو ربطناها بشغلكم اليومي، تلقون إن الانتقال من نموذج العلاج إلى الوقاية وجودة الحياة مع التركيز على سهولة الوصول، الجودة، الكفاءة، والاستدامة المالية. وننتقل الآن لجانب ثاني، وهو المستويات التنظيمية الستة. وتتضح هذه الفكرة من خلال تسلسل مترابط. وفي نفس السياق، لاحظوا: الإطار الأعلى (سياسات واستراتيجية). وهذا يودّينا لنقطة ثانية مهمة: المؤسسي (وزارة الصحة، CCHI، SFDA، SCFHS، وقاية). ونضيف هنا نقطة تكمّل الصورة: التشغيلي (المجمعات الصحية). فكروا فيها كذا: حدد منو صاحب القرار، ومنو اللي يراجعه، ووش دليل التوثيق اللي يثبت إنه تنفّذ صح. وهنا نربط اللي فات بفكرة الجودة والاعتماد. وتتضح هذه الفكرة من خلال تسلسل مترابط. وما يصح نغفل عن: CBAHI، JCI، أيزو 9001، أيزو 45001، أيزو 27001، أيزو 31 ألف، HIMSS. وتوّنا نوصل لنقطة تستاهل التركيز: معايير تضمان الجودة وحماية المرضى والعاملين. وبعد ما توضحت البداية، تعالوا نشوف السبب اللي يوصّلنا لـ إطار الحوكمة والرقابة. والخلاصة اللي محتاجين نمسكها إن مؤشرات الأداء KPIs، الشفافية والمساءلة، الرقابة الداخلية والخارجية، أنظمة بلاغات الشكاوى. فكروا فيها كذا: حدد منو صاحب القرار، ومنو اللي يراجعه، ووش دليل التوثيق اللي يثبت إنه تنفّذ صح. وهذا يوصّلنا مباشرة لنقطة مهمة، وهي تفسير اللوائح. وبكل بساطة، الأثر العملي إن تحويل النص التنظيمي إلى سياسات داخلية واضحة تحدد المسؤوليات وآليات التطبيق والمتابعة المستمرة. فكروا فيها كذا: حوّل المتطلب لضابط تقدر تقيسه فعلًا، وتابع أي فجوة فيه أول بأول. وبطبيعة الحال، يليها التطبيق العملي. وببساطة، اللي يصير فعليًا إن كل لائحة تُترجم إلى سياسة داخلية وإجراءات تشغيلية وتوزيع مسؤوليات ومتابعة الالتزام دورياً. وأقرب مثال عملي لها: حوّل المتطلب لضابط تقدر تقيسه فعلًا، وتابع أي فجوة فيه أول بأول. الخلاصة هنا: النص التنظيمي ما يكتمل أثره إلا لما يتحول إلى سياسة وإجراء ومسؤولية ومتابعة دورية.</w:t>
      </w:r>
    </w:p>
    <w:p>
      <w:pPr>
        <w:pStyle w:val="Heading2"/>
        <w:bidi/>
        <w:spacing w:after="150" w:before="300"/>
        <w:jc w:val="right"/>
      </w:pPr>
      <w:r>
        <w:rPr>
          <w:rFonts w:ascii="Arial" w:cs="Arial" w:eastAsia="Arial" w:hAnsi="Arial"/>
          <w:b/>
          <w:bCs/>
          <w:color w:val="2F7657"/>
          <w:sz w:val="26"/>
          <w:szCs w:val="26"/>
          <w:rtl/>
        </w:rPr>
        <w:t xml:space="preserve">الشريحة 4 — صياغة وتطوير السياسات الصحية</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النص الأساسي (سرد الشريحة)  —  </w:t>
      </w:r>
      <w:r>
        <w:rPr>
          <w:rFonts w:ascii="Consolas" w:cs="Consolas" w:eastAsia="Consolas" w:hAnsi="Consolas"/>
          <w:color w:val="8A6D1B"/>
          <w:sz w:val="20"/>
          <w:szCs w:val="20"/>
          <w:rtl/>
        </w:rPr>
        <w:t xml:space="preserve">bag1-ch1-s4-health-policies.mp3</w:t>
      </w:r>
    </w:p>
    <w:p>
      <w:pPr>
        <w:bidi/>
        <w:spacing w:after="200"/>
        <w:jc w:val="right"/>
      </w:pPr>
      <w:r>
        <w:rPr>
          <w:rFonts w:ascii="Arial" w:cs="Arial" w:eastAsia="Arial" w:hAnsi="Arial"/>
          <w:sz w:val="24"/>
          <w:szCs w:val="24"/>
          <w:rtl/>
        </w:rPr>
        <w:t xml:space="preserve">بعد ما فهمنا الإطار التنظيمي، نجي للترجمة العملية: صياغة وتطوير السياسات الصحية. خلونا نفكك الموضوع مع بعض، وأول شيء يستاهل وقفة هو تعريف السياسة الصحية. وبالتفصيل أكثر، معناها إن وثيقة رسمية تحدد كيفية التعامل في موضوع معين داخل المنشأة لضمان الاتساق في الأداء والامتثال للأنظمة وتحقيق الجودة. وعشان تطبّقونها في شغلكم، حوّل المتطلب لضابط تقدر تقيسه فعلًا، وتابع أي فجوة فيه أول بأول. وعشان الصورة تكتمل، لازم نضيف مراحل الصياغة. وتتضح هذه الفكرة من خلال تسلسل مترابط. وأخيرًا، عشان الصورة تكتمل: تحديد الحاجة أو المشكلة. أول شيء يستاهل وقفة: مراجعة الأنظمة ذات الصلة. وعلى نفس الخط: صياغة السياسة (الهدف، النطاق، المسؤوليات، الإجراءات). ومن الأشياء المهمة اللي نذكرها: الاعتماد والتطبيق. فكروا فيها كذا: حوّل المتطلب لضابط تقدر تقيسه فعلًا، وتابع أي فجوة فيه أول بأول. وطبيعي إن السؤال اللي يجي بعدها هو التطوير الدوري. وإذا نزّلناها على الواقع، نلقى إن مراجعة السياسات سنوياً أو عند صدور لوائح جديدة لسد الفجوات وتحسين الأداء وتحديثها بناءً على المستجدات. وهنا نربط اللي فات بفكرة مثال تطبيقي – مكافحة العدوى. وتتضح هذه الفكرة من خلال تسلسل مترابط. ومثل ما هو متوقع، تكمّلها: الهدف: ضمان بيئة آمنة. وعلى نفس الخط: النطاق: جميع الأقسام الطبية. وتوّنا نوصل لنقطة تستاهل التركيز: الإجراءات: بروتوكولات الوقاية. وفي نفس السياق، لاحظوا: المراجعة: سنوياً أو عند حادثة. لاحظوا أن السياسة الجيدة تبدأ بحاجة واضحة، وتُعتمد وتُطبق، ثم ترجع للمراجعة حتى تظل مناسبة للواقع والمتطلبات.</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سؤال تفاعلي  —  </w:t>
      </w:r>
      <w:r>
        <w:rPr>
          <w:rFonts w:ascii="Consolas" w:cs="Consolas" w:eastAsia="Consolas" w:hAnsi="Consolas"/>
          <w:color w:val="8A6D1B"/>
          <w:sz w:val="20"/>
          <w:szCs w:val="20"/>
          <w:rtl/>
        </w:rPr>
        <w:t xml:space="preserve">bag1-ch1-s4-health-policies-check-ask.mp3</w:t>
      </w:r>
    </w:p>
    <w:p>
      <w:pPr>
        <w:bidi/>
        <w:spacing w:after="200"/>
        <w:jc w:val="right"/>
      </w:pPr>
      <w:r>
        <w:rPr>
          <w:rFonts w:ascii="Arial" w:cs="Arial" w:eastAsia="Arial" w:hAnsi="Arial"/>
          <w:sz w:val="24"/>
          <w:szCs w:val="24"/>
          <w:rtl/>
        </w:rPr>
        <w:t xml:space="preserve">طيب، قبل ما نكمل، وقفة سريعة عندي سؤال لك: اختبر فهمك: ما علامة السياسة الجيدة؟</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 مناقشة  —  </w:t>
      </w:r>
      <w:r>
        <w:rPr>
          <w:rFonts w:ascii="Consolas" w:cs="Consolas" w:eastAsia="Consolas" w:hAnsi="Consolas"/>
          <w:color w:val="8A6D1B"/>
          <w:sz w:val="20"/>
          <w:szCs w:val="20"/>
          <w:rtl/>
        </w:rPr>
        <w:t xml:space="preserve">bag1-ch1-s4-health-policies-check-answer.mp3</w:t>
      </w:r>
    </w:p>
    <w:p>
      <w:pPr>
        <w:bidi/>
        <w:spacing w:after="200"/>
        <w:jc w:val="right"/>
      </w:pPr>
      <w:r>
        <w:rPr>
          <w:rFonts w:ascii="Arial" w:cs="Arial" w:eastAsia="Arial" w:hAnsi="Arial"/>
          <w:sz w:val="24"/>
          <w:szCs w:val="24"/>
          <w:rtl/>
        </w:rPr>
        <w:t xml:space="preserve">واضحة وقابلة للتطبيق والمراجعة. إذا بقيت السياسة عامة بلا إجراء أو مالك أو مراجعة، تتحول إلى وثيقة ساكنة لا تضبط السلوك.</w:t>
      </w:r>
    </w:p>
    <w:p>
      <w:pPr>
        <w:pStyle w:val="Heading2"/>
        <w:bidi/>
        <w:spacing w:after="150" w:before="300"/>
        <w:jc w:val="right"/>
      </w:pPr>
      <w:r>
        <w:rPr>
          <w:rFonts w:ascii="Arial" w:cs="Arial" w:eastAsia="Arial" w:hAnsi="Arial"/>
          <w:b/>
          <w:bCs/>
          <w:color w:val="2F7657"/>
          <w:sz w:val="26"/>
          <w:szCs w:val="26"/>
          <w:rtl/>
        </w:rPr>
        <w:t xml:space="preserve">الشريحة 5 — نشاط: تطوير سياسة صحية</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النص الأساسي (سرد الشريحة)  —  </w:t>
      </w:r>
      <w:r>
        <w:rPr>
          <w:rFonts w:ascii="Consolas" w:cs="Consolas" w:eastAsia="Consolas" w:hAnsi="Consolas"/>
          <w:color w:val="8A6D1B"/>
          <w:sz w:val="20"/>
          <w:szCs w:val="20"/>
          <w:rtl/>
        </w:rPr>
        <w:t xml:space="preserve">bag1-ch1-s5-policy-activity.mp3</w:t>
      </w:r>
    </w:p>
    <w:p>
      <w:pPr>
        <w:bidi/>
        <w:spacing w:after="200"/>
        <w:jc w:val="right"/>
      </w:pPr>
      <w:r>
        <w:rPr>
          <w:rFonts w:ascii="Arial" w:cs="Arial" w:eastAsia="Arial" w:hAnsi="Arial"/>
          <w:sz w:val="24"/>
          <w:szCs w:val="24"/>
          <w:rtl/>
        </w:rPr>
        <w:t xml:space="preserve">خلونا نركز في هذي الشريحة على نشاط: تطوير سياسة صحية. الحين نطبّق. أمامك خمسة سيناريوهات لتطوير سياسة صحية. اختر كل سيناريو واضغط عليه، وفكر كيف تبني له هدفًا ونطاقًا ومسؤوليات وإجراءات ومراجعة. عشان تتضح الفكرة من أساسها، خلونا نبدأ بـ السيناريو (1). وتتضح هذه الفكرة من خلال تسلسل مترابط. ومن الأشياء المهمة اللي نذكرها: سياسة تلقيح الموظفين لجميع العاملين. وأخيرًا، عشان الصورة تكتمل: توفير اللقاحات، آلية التسجيل، التوثيق. وعشان تطبّقونها في شغلكم، ابدأ بتحديد الهدف والنطاق، ثم مسؤولية توفير اللقاح وآلية التسجيل ودليل التوثيق ومواعيد المراجعة. وهذا يوصّلنا مباشرة لنقطة مهمة، وهي السيناريو (2). وتتضح هذه الفكرة من خلال تسلسل مترابط. أول شيء يستاهل وقفة: حماية بيانات المرضى (خصوصية). وما يصح نغفل عن: صلاحيات الوصول، حماية السجلات، الإبلاغ عن الاختراقات. وعشان تطبّقونها في شغلكم، اربط السياسة بصلاحيات الوصول، وحماية السجلات، ومسار الإبلاغ عن الاختراق، والمسؤول عن الاستجابة. وبعد ما توضحت البداية، تعالوا نشوف السبب اللي يوصّلنا لـ السيناريو (3). وتتضح هذه الفكرة من خلال تسلسل مترابط. وهذا يودّينا لنقطة ثانية مهمة: التعامل مع الأوبئة وإجراءات الطوارئ. ونضيف هنا نقطة تكمّل الصورة: بروتوكولات الحجر، إدارة الحالات، التنسيق مع الجهات. فكروا فيها كذا: حدّد بروتوكولات الحجر وإدارة الحالات وآلية التنسيق مع الجهات، ثم ضع نقطة واضحة لتفعيل الخطة. وننتقل الآن لجانب ثاني، وهو السيناريو (4). وتتضح هذه الفكرة من خلال تسلسل مترابط. ومثل ما هو متوقع، تكمّلها: إدارة مخاطر الجهات الخارجية. وفي نفس السياق، لاحظوا: تقييم المورّدين، معايير العقود، متابعة الامتثال. وأقرب مثال عملي لها: حوّل تقييم المورّدين ومعايير العقود ومتابعة الامتثال إلى ضوابط موثقة لها مسؤول ومؤشر متابعة. وبطبيعة الحال، يليها السيناريو (5). وتتضح هذه الفكرة من خلال تسلسل مترابط. ومثل ما هو متوقع، تكمّلها: حقوق المريض والإبلاغ عن الحوادث. أول شيء يستاهل وقفة: الحق في المعلومة، آليات الشكاوى، التحقيق وإجراء التصحيح. وأقرب مثال عملي لها: اجمع حق المريض في المعلومة مع آلية الشكاوى والتحقيق وإجراء التصحيح ضمن مسار واحد واضح وقابل للتتبع. لا تبحث عن صياغة طويلة؛ ابحث عن سياسة واضحة يعرف كل شخص فيها دوره ودليل التحقق من التطبيق.</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 مناقشة  —  </w:t>
      </w:r>
      <w:r>
        <w:rPr>
          <w:rFonts w:ascii="Consolas" w:cs="Consolas" w:eastAsia="Consolas" w:hAnsi="Consolas"/>
          <w:color w:val="8A6D1B"/>
          <w:sz w:val="20"/>
          <w:szCs w:val="20"/>
          <w:rtl/>
        </w:rPr>
        <w:t xml:space="preserve">bag1-ch1-s5-policy-activity-detail-1.mp3</w:t>
      </w:r>
    </w:p>
    <w:p>
      <w:pPr>
        <w:bidi/>
        <w:spacing w:after="200"/>
        <w:jc w:val="right"/>
      </w:pPr>
      <w:r>
        <w:rPr>
          <w:rFonts w:ascii="Arial" w:cs="Arial" w:eastAsia="Arial" w:hAnsi="Arial"/>
          <w:sz w:val="24"/>
          <w:szCs w:val="24"/>
          <w:rtl/>
        </w:rPr>
        <w:t xml:space="preserve">خلنا نناقشها معًا. ابدأ بتحديد الهدف والنطاق، ثم مسؤولية توفير اللقاح وآلية التسجيل ودليل التوثيق ومواعيد المراجعة.</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 مناقشة  —  </w:t>
      </w:r>
      <w:r>
        <w:rPr>
          <w:rFonts w:ascii="Consolas" w:cs="Consolas" w:eastAsia="Consolas" w:hAnsi="Consolas"/>
          <w:color w:val="8A6D1B"/>
          <w:sz w:val="20"/>
          <w:szCs w:val="20"/>
          <w:rtl/>
        </w:rPr>
        <w:t xml:space="preserve">bag1-ch1-s5-policy-activity-detail-2.mp3</w:t>
      </w:r>
    </w:p>
    <w:p>
      <w:pPr>
        <w:bidi/>
        <w:spacing w:after="200"/>
        <w:jc w:val="right"/>
      </w:pPr>
      <w:r>
        <w:rPr>
          <w:rFonts w:ascii="Arial" w:cs="Arial" w:eastAsia="Arial" w:hAnsi="Arial"/>
          <w:sz w:val="24"/>
          <w:szCs w:val="24"/>
          <w:rtl/>
        </w:rPr>
        <w:t xml:space="preserve">خلنا نناقشها معًا. اربط السياسة بصلاحيات الوصول، وحماية السجلات، ومسار الإبلاغ عن الاختراق، والمسؤول عن الاستجابة.</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 مناقشة  —  </w:t>
      </w:r>
      <w:r>
        <w:rPr>
          <w:rFonts w:ascii="Consolas" w:cs="Consolas" w:eastAsia="Consolas" w:hAnsi="Consolas"/>
          <w:color w:val="8A6D1B"/>
          <w:sz w:val="20"/>
          <w:szCs w:val="20"/>
          <w:rtl/>
        </w:rPr>
        <w:t xml:space="preserve">bag1-ch1-s5-policy-activity-detail-3.mp3</w:t>
      </w:r>
    </w:p>
    <w:p>
      <w:pPr>
        <w:bidi/>
        <w:spacing w:after="200"/>
        <w:jc w:val="right"/>
      </w:pPr>
      <w:r>
        <w:rPr>
          <w:rFonts w:ascii="Arial" w:cs="Arial" w:eastAsia="Arial" w:hAnsi="Arial"/>
          <w:sz w:val="24"/>
          <w:szCs w:val="24"/>
          <w:rtl/>
        </w:rPr>
        <w:t xml:space="preserve">خلنا نناقشها معًا. حدّد بروتوكولات الحجر وإدارة الحالات وآلية التنسيق مع الجهات، ثم ضع نقطة واضحة لتفعيل الخطة.</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 مناقشة  —  </w:t>
      </w:r>
      <w:r>
        <w:rPr>
          <w:rFonts w:ascii="Consolas" w:cs="Consolas" w:eastAsia="Consolas" w:hAnsi="Consolas"/>
          <w:color w:val="8A6D1B"/>
          <w:sz w:val="20"/>
          <w:szCs w:val="20"/>
          <w:rtl/>
        </w:rPr>
        <w:t xml:space="preserve">bag1-ch1-s5-policy-activity-detail-4.mp3</w:t>
      </w:r>
    </w:p>
    <w:p>
      <w:pPr>
        <w:bidi/>
        <w:spacing w:after="200"/>
        <w:jc w:val="right"/>
      </w:pPr>
      <w:r>
        <w:rPr>
          <w:rFonts w:ascii="Arial" w:cs="Arial" w:eastAsia="Arial" w:hAnsi="Arial"/>
          <w:sz w:val="24"/>
          <w:szCs w:val="24"/>
          <w:rtl/>
        </w:rPr>
        <w:t xml:space="preserve">خلنا نناقشها معًا. حوّل تقييم المورّدين ومعايير العقود ومتابعة الامتثال إلى ضوابط موثقة لها مسؤول ومؤشر متابعة.</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 مناقشة  —  </w:t>
      </w:r>
      <w:r>
        <w:rPr>
          <w:rFonts w:ascii="Consolas" w:cs="Consolas" w:eastAsia="Consolas" w:hAnsi="Consolas"/>
          <w:color w:val="8A6D1B"/>
          <w:sz w:val="20"/>
          <w:szCs w:val="20"/>
          <w:rtl/>
        </w:rPr>
        <w:t xml:space="preserve">bag1-ch1-s5-policy-activity-detail-5.mp3</w:t>
      </w:r>
    </w:p>
    <w:p>
      <w:pPr>
        <w:bidi/>
        <w:spacing w:after="200"/>
        <w:jc w:val="right"/>
      </w:pPr>
      <w:r>
        <w:rPr>
          <w:rFonts w:ascii="Arial" w:cs="Arial" w:eastAsia="Arial" w:hAnsi="Arial"/>
          <w:sz w:val="24"/>
          <w:szCs w:val="24"/>
          <w:rtl/>
        </w:rPr>
        <w:t xml:space="preserve">خلنا نناقشها معًا. اجمع حق المريض في المعلومة مع آلية الشكاوى والتحقيق وإجراء التصحيح ضمن مسار واحد واضح وقابل للتتبع.</w:t>
      </w:r>
    </w:p>
    <w:p>
      <w:pPr>
        <w:pStyle w:val="Heading2"/>
        <w:bidi/>
        <w:spacing w:after="150" w:before="300"/>
        <w:jc w:val="right"/>
      </w:pPr>
      <w:r>
        <w:rPr>
          <w:rFonts w:ascii="Arial" w:cs="Arial" w:eastAsia="Arial" w:hAnsi="Arial"/>
          <w:b/>
          <w:bCs/>
          <w:color w:val="2F7657"/>
          <w:sz w:val="26"/>
          <w:szCs w:val="26"/>
          <w:rtl/>
        </w:rPr>
        <w:t xml:space="preserve">الشريحة 6 — نماذج وهياكل الحوكمة الصحية</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النص الأساسي (سرد الشريحة)  —  </w:t>
      </w:r>
      <w:r>
        <w:rPr>
          <w:rFonts w:ascii="Consolas" w:cs="Consolas" w:eastAsia="Consolas" w:hAnsi="Consolas"/>
          <w:color w:val="8A6D1B"/>
          <w:sz w:val="20"/>
          <w:szCs w:val="20"/>
          <w:rtl/>
        </w:rPr>
        <w:t xml:space="preserve">bag1-ch1-s6-governance-models.mp3</w:t>
      </w:r>
    </w:p>
    <w:p>
      <w:pPr>
        <w:bidi/>
        <w:spacing w:after="200"/>
        <w:jc w:val="right"/>
      </w:pPr>
      <w:r>
        <w:rPr>
          <w:rFonts w:ascii="Arial" w:cs="Arial" w:eastAsia="Arial" w:hAnsi="Arial"/>
          <w:sz w:val="24"/>
          <w:szCs w:val="24"/>
          <w:rtl/>
        </w:rPr>
        <w:t xml:space="preserve">محورنا هنا هو نماذج وهياكل الحوكمة الصحية. بعد ما ترجمنا اللوائح إلى سياسات، نرتب الآن نموذج الحوكمة نفسه ونحدد من يوجه ومن ينفذ ومن يراجع. أول زاوية نحتاج نفهمها زين هي تعريف الحوكمة. والدور الحقيقي هنا يتمثل في إن الإطار الذي يحدد توزيع الأدوار والمسؤوليات بين مجلس الإدارة، الإدارة التنفيذية، واللجان المتخصصة مع آليات المساءلة والشفافية. فكروا فيها كذا: حدد منو صاحب القرار، ومنو اللي يراجعه، ووش دليل التوثيق اللي يثبت إنه تنفّذ صح. وبعد ما توضحت البداية، تعالوا نشوف السبب اللي يوصّلنا لـ نموذج ثلاثة خطوط دفاع. وتتضح هذه الفكرة من خلال تسلسل مترابط. وتوّنا نوصل لنقطة تستاهل التركيز: الخط الأول: الإدارة التنفيذية (التنفيذ اليومي). وعلى نفس الخط: الخط الثاني: إدارة المخاطر والامتثال. وأخيرًا، عشان الصورة تكتمل: الخط الثالث: التدقيق الداخلي المستقل. فكروا فيها كذا: حوّل المتطلب لضابط تقدر تقيسه فعلًا، وتابع أي فجوة فيه أول بأول. وعشان الصورة تكتمل، لازم نضيف مجلس الإدارة. وتتضح هذه الفكرة من خلال تسلسل مترابط. ونضيف هنا نقطة تكمّل الصورة: اعتماد الاستراتيجية، الإشراف على الأداء، ضمان الامتثال، حماية حقوق أصحاب المصلحة. وما يصح نغفل عن: مجلس يوجه ويشرف لا يُشغل. وعشان تطبّقونها في شغلكم، حوّل المتطلب لضابط تقدر تقيسه فعلًا، وتابع أي فجوة فيه أول بأول. وبطبيعة الحال، يليها اللجان التابعة. وتتضح هذه الفكرة من خلال تسلسل مترابط. وهذا يودّينا لنقطة ثانية مهمة: لجنة الجودة وسلامة المرضى: مراجعة نسب الأخطاء الجسيمة وخطط التحسين. ومن الأشياء المهمة اللي نذكرها: لجنة الامتثال والأخلاقيات: برامج الامتثال وتضارب المصالح. وأقرب مثال عملي لها: حوّل المتطلب لضابط تقدر تقيسه فعلًا، وتابع أي فجوة فيه أول بأول. وهذا يوصّلنا مباشرة لنقطة مهمة، وهي مصفوفة الصلاحيات DoA. وتتضح هذه الفكرة من خلال تسلسل مترابط. أول شيء يستاهل وقفة: وثيقة تحدد من يملك القرار، بأي مستوى، وأي حدود مالية أو تنظيمية. وتوّنا نوصل لنقطة تستاهل التركيز: تضبط القرار وتوضح المساءلة. وهنا نربط اللي فات بفكرة ملخص العلاقة التكاملية. وتتضح هذه الفكرة من خلال تسلسل مترابط. وأخيرًا، عشان الصورة تكتمل: مجلس الإدارة يوجه. ونضيف هنا نقطة تكمّل الصورة: اللجان تحلل وتوصي -مصفوفة الصلاحيات تضبط. ومثل ما هو متوقع، تكمّلها: السياسات تحدد الالتزام. وفي نفس السياق، لاحظوا: الإجراءات تترجمه ممارسةً. وأقرب مثال عملي لها: ميّز بوضوح بين منو يوجّه القرار، ومنو ينفّذه، ومنو يراقبه. بهذا التكامل يصير القرار واضحًا، وتكون المساءلة مرتبطة بصلاحية محددة وليست موزعة بين الجميع.</w:t>
      </w:r>
    </w:p>
    <w:p>
      <w:pPr>
        <w:pStyle w:val="Heading2"/>
        <w:bidi/>
        <w:spacing w:after="150" w:before="300"/>
        <w:jc w:val="right"/>
      </w:pPr>
      <w:r>
        <w:rPr>
          <w:rFonts w:ascii="Arial" w:cs="Arial" w:eastAsia="Arial" w:hAnsi="Arial"/>
          <w:b/>
          <w:bCs/>
          <w:color w:val="2F7657"/>
          <w:sz w:val="26"/>
          <w:szCs w:val="26"/>
          <w:rtl/>
        </w:rPr>
        <w:t xml:space="preserve">الشريحة 7 — تطوير وتطبيق أطر الحوكمة</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النص الأساسي (سرد الشريحة)  —  </w:t>
      </w:r>
      <w:r>
        <w:rPr>
          <w:rFonts w:ascii="Consolas" w:cs="Consolas" w:eastAsia="Consolas" w:hAnsi="Consolas"/>
          <w:color w:val="8A6D1B"/>
          <w:sz w:val="20"/>
          <w:szCs w:val="20"/>
          <w:rtl/>
        </w:rPr>
        <w:t xml:space="preserve">bag1-ch1-s7-framework.mp3</w:t>
      </w:r>
    </w:p>
    <w:p>
      <w:pPr>
        <w:bidi/>
        <w:spacing w:after="200"/>
        <w:jc w:val="right"/>
      </w:pPr>
      <w:r>
        <w:rPr>
          <w:rFonts w:ascii="Arial" w:cs="Arial" w:eastAsia="Arial" w:hAnsi="Arial"/>
          <w:sz w:val="24"/>
          <w:szCs w:val="24"/>
          <w:rtl/>
        </w:rPr>
        <w:t xml:space="preserve">في هذي المحطة نتكلم عن تطوير وتطبيق أطر الحوكمة. والحين نبني الإطار بصورة متكاملة. عندنا مكونات ثابتة، وخطوات تحول هذه المكونات إلى ممارسة. قبل أي تفاصيل، السؤال الأهم اللي نبدأ فيه هو مكونات إطار الحوكمة الفعّال. وتتضح تفاصيلها من خلال عناصر مترابطة. وهذا يودّينا لنقطة ثانية مهمة: مجلس الإدارة: يوجه ويشرف. وعلى نفس الخط: اللجان المتخصصة: تحلل وتوصي. وما يصح نغفل عن: مصفوفة الصلاحيات: تضبط القرار. ومن الأشياء المهمة اللي نذكرها: السياسات: تحدد الالتزام. وعلى نفس الخط: الإجراءات: تترجم الالتزام إلى ممارسة يومية. وفي موقف حقيقي، هذا معناه إن حدد منو صاحب القرار، ومنو اللي يراجعه، ووش دليل التوثيق اللي يثبت إنه تنفّذ صح. وننتقل الآن لجانب ثاني، وهو خطوات بناء الإطار. وتتضح تفاصيلها من خلال عناصر مترابطة. وما يصح نغفل عن: تحديد القيم والأهداف المؤسسية. أول شيء يستاهل وقفة: وضع السياسات وآليات الامتثال. وتوّنا نوصل لنقطة تستاهل التركيز: تصميم هياكل المساءلة والشفافية. وأخيرًا، عشان الصورة تكتمل: إدارة البيانات الصحية بمسؤولية. ومن الأشياء المهمة اللي نذكرها: إدارة الموارد البشرية بكفاءة. ونضيف هنا نقطة تكمّل الصورة: التطبيق عبر تدريب مستمر وتقييم دوري. فكروا فيها كذا: حدد منو صاحب القرار، ومنو اللي يراجعه، ووش دليل التوثيق اللي يثبت إنه تنفّذ صح. الإطار الفعّال يجمع بين التوجيه والضبط والتطبيق، ويتطور بالتدريب والتقييم الدوري.</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سؤال تفاعلي  —  </w:t>
      </w:r>
      <w:r>
        <w:rPr>
          <w:rFonts w:ascii="Consolas" w:cs="Consolas" w:eastAsia="Consolas" w:hAnsi="Consolas"/>
          <w:color w:val="8A6D1B"/>
          <w:sz w:val="20"/>
          <w:szCs w:val="20"/>
          <w:rtl/>
        </w:rPr>
        <w:t xml:space="preserve">bag1-ch1-s7-framework-check-ask.mp3</w:t>
      </w:r>
    </w:p>
    <w:p>
      <w:pPr>
        <w:bidi/>
        <w:spacing w:after="200"/>
        <w:jc w:val="right"/>
      </w:pPr>
      <w:r>
        <w:rPr>
          <w:rFonts w:ascii="Arial" w:cs="Arial" w:eastAsia="Arial" w:hAnsi="Arial"/>
          <w:sz w:val="24"/>
          <w:szCs w:val="24"/>
          <w:rtl/>
        </w:rPr>
        <w:t xml:space="preserve">وهنا أحب أختبر فهمك سريعًا: سؤال ربط: ما أول شيء نبحث عنه في أي إطار حوكمة؟</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 مناقشة  —  </w:t>
      </w:r>
      <w:r>
        <w:rPr>
          <w:rFonts w:ascii="Consolas" w:cs="Consolas" w:eastAsia="Consolas" w:hAnsi="Consolas"/>
          <w:color w:val="8A6D1B"/>
          <w:sz w:val="20"/>
          <w:szCs w:val="20"/>
          <w:rtl/>
        </w:rPr>
        <w:t xml:space="preserve">bag1-ch1-s7-framework-check-answer.mp3</w:t>
      </w:r>
    </w:p>
    <w:p>
      <w:pPr>
        <w:bidi/>
        <w:spacing w:after="200"/>
        <w:jc w:val="right"/>
      </w:pPr>
      <w:r>
        <w:rPr>
          <w:rFonts w:ascii="Arial" w:cs="Arial" w:eastAsia="Arial" w:hAnsi="Arial"/>
          <w:sz w:val="24"/>
          <w:szCs w:val="24"/>
          <w:rtl/>
        </w:rPr>
        <w:t xml:space="preserve">وضوح الأدوار والصلاحيات وآلية المساءلة. أي إطار بلا أدوار ومساءلة يتحول إلى شكل تنظيمي، وليس نظامًا يحكم القرار.</w:t>
      </w:r>
    </w:p>
    <w:p>
      <w:pPr>
        <w:pStyle w:val="Heading2"/>
        <w:bidi/>
        <w:spacing w:after="150" w:before="300"/>
        <w:jc w:val="right"/>
      </w:pPr>
      <w:r>
        <w:rPr>
          <w:rFonts w:ascii="Arial" w:cs="Arial" w:eastAsia="Arial" w:hAnsi="Arial"/>
          <w:b/>
          <w:bCs/>
          <w:color w:val="2F7657"/>
          <w:sz w:val="26"/>
          <w:szCs w:val="26"/>
          <w:rtl/>
        </w:rPr>
        <w:t xml:space="preserve">الشريحة 8 — العلاقة بين الحوكمة والامتثال</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النص الأساسي (سرد الشريحة)  —  </w:t>
      </w:r>
      <w:r>
        <w:rPr>
          <w:rFonts w:ascii="Consolas" w:cs="Consolas" w:eastAsia="Consolas" w:hAnsi="Consolas"/>
          <w:color w:val="8A6D1B"/>
          <w:sz w:val="20"/>
          <w:szCs w:val="20"/>
          <w:rtl/>
        </w:rPr>
        <w:t xml:space="preserve">bag1-ch1-s8-governance-compliance.mp3</w:t>
      </w:r>
    </w:p>
    <w:p>
      <w:pPr>
        <w:bidi/>
        <w:spacing w:after="200"/>
        <w:jc w:val="right"/>
      </w:pPr>
      <w:r>
        <w:rPr>
          <w:rFonts w:ascii="Arial" w:cs="Arial" w:eastAsia="Arial" w:hAnsi="Arial"/>
          <w:sz w:val="24"/>
          <w:szCs w:val="24"/>
          <w:rtl/>
        </w:rPr>
        <w:t xml:space="preserve">موضوعنا الآن هو العلاقة بين الحوكمة والامتثال. هنا تتضح الصورة كاملة: الحوكمة تحدد الاتجاه والصلاحيات، والامتثال يتأكد أن هذا الاتجاه يتحول إلى تطبيق حقيقي. في البداية، ركّزوا وياي على الحوكمة تحدد الإطار. وتتضح هذه الفكرة من خلال تسلسل مترابط. ومثل ما هو متوقع، تكمّلها: من يقرر. وفي نفس السياق، لاحظوا: ماذا يُقرر. وهذا يودّينا لنقطة ثانية مهمة: كيف يُحاسَب. وتتضح تفاصيلها من خلال عناصر مترابطة. ونضيف هنا نقطة تكمّل الصورة: توزع الأدوار بين مجلس الإدارة والإدارة واللجان. وعلى نفس الخط: مصفوفة الصلاحيات (DoA) تضبط القرار وتمنع التداخل. وفي نفس السياق، لاحظوا: السياسات تُترجم الاستراتيجية إلى ممارسة يومية. أول شيء يستاهل وقفة: آليات المساءلة والشفافية تحمي القرار. وهذا يودّينا لنقطة ثانية مهمة: تحدد من يُبلَّغ ومتى وبأي آلية. وفي موقف حقيقي، هذا معناه إن حدد منو صاحب القرار، ومنو اللي يراجعه، ووش دليل التوثيق اللي يثبت إنه تنفّذ صح. وطبيعي إن السؤال اللي يجي بعدها هو الامتثال يضمن التطبيق. وتتضح هذه الفكرة من خلال تسلسل مترابط. ومن الأشياء المهمة اللي نذكرها: ماذا يُلزَم. وأخيرًا، عشان الصورة تكتمل: كيف يُراقَب. ومثل ما هو متوقع، تكمّلها: أين الفجوات. وتتضح تفاصيلها من خلال عناصر مترابطة. وما يصح نغفل عن: يحوّل المتطلبات التنظيمية إلى ضوابط قابلة للقياس. وتوّنا نوصل لنقطة تستاهل التركيز: يراقب التطبيق الفعلي ويختبر فعالية الضوابط. ومثل ما هو متوقع، تكمّلها: يعالج أسباب عدم الامتثال الجذرية لا الظاهرية. وفي نفس السياق، لاحظوا: يرفع تقارير دورية للقيادة لدعم القرار. وما يصح نغفل عن: يبني ثقافة مؤسسية تلتزم بروح النظام لا حرفه. فكروا فيها كذا: حوّل المتطلب لضابط تقدر تقيسه فعلًا، وتابع أي فجوة فيه أول بأول. وهنا نربط اللي فات بفكرة التكامل = استدامة الأداء. يعني عمليًا، المطلوب إن معاً يحميان المنشأة. وتتضح تفاصيلها من خلال عناصر مترابطة. ونضيف هنا نقطة تكمّل الصورة: الحوكمة بلا امتثال: سلطة بلا أثر. وأخيرًا، عشان الصورة تكتمل: الامتثال بلا حوكمة: تنفيذ بلا توجيه. أول شيء يستاهل وقفة: التكامل بينهما يصنع منشأة مستدامة. وتوّنا نوصل لنقطة تستاهل التركيز: يُترجم الاستراتيجية إلى ممارسة يومية محمية. ومن الأشياء المهمة اللي نذكرها: يبني ثقة المرضى والجهات التنظيمية والمجتمع. إذا اجتمعت الحوكمة والامتثال، صار عندنا قرار موجه، وتطبيق قابل للقياس، ومنشأة تحافظ على الثقة والاستدامة.</w:t>
      </w:r>
    </w:p>
    <w:p>
      <w:pPr>
        <w:pStyle w:val="Heading2"/>
        <w:bidi/>
        <w:spacing w:after="150" w:before="300"/>
        <w:jc w:val="right"/>
      </w:pPr>
      <w:r>
        <w:rPr>
          <w:rFonts w:ascii="Arial" w:cs="Arial" w:eastAsia="Arial" w:hAnsi="Arial"/>
          <w:b/>
          <w:bCs/>
          <w:color w:val="2F7657"/>
          <w:sz w:val="26"/>
          <w:szCs w:val="26"/>
          <w:rtl/>
        </w:rPr>
        <w:t xml:space="preserve">الشريحة 9 — نشاط: الحوكمة أم الامتثال؟ — تمييز الأدوار</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النص الأساسي (سرد الشريحة)  —  </w:t>
      </w:r>
      <w:r>
        <w:rPr>
          <w:rFonts w:ascii="Consolas" w:cs="Consolas" w:eastAsia="Consolas" w:hAnsi="Consolas"/>
          <w:color w:val="8A6D1B"/>
          <w:sz w:val="20"/>
          <w:szCs w:val="20"/>
          <w:rtl/>
        </w:rPr>
        <w:t xml:space="preserve">bag1-ch1-s9-activity-governance-or-compliance.mp3</w:t>
      </w:r>
    </w:p>
    <w:p>
      <w:pPr>
        <w:bidi/>
        <w:spacing w:after="200"/>
        <w:jc w:val="right"/>
      </w:pPr>
      <w:r>
        <w:rPr>
          <w:rFonts w:ascii="Arial" w:cs="Arial" w:eastAsia="Arial" w:hAnsi="Arial"/>
          <w:sz w:val="24"/>
          <w:szCs w:val="24"/>
          <w:rtl/>
        </w:rPr>
        <w:t xml:space="preserve">الصورة في هذي الشريحة تدور حول نشاط: الحوكمة أم الامتثال؟ — تمييز الأدوار. نبدأ الآن نشاط التمييز بين الحوكمة والامتثال. لاحظت لجنة الجودة في مستشفى أن ثلاثين بالمئة من الأطباء لا يوثقون تقارير الخروج وفق السياسة المعتمدة. صنّف كل إجراء أدناه: هل هو قرار حوكمة أم إجراء امتثال؟ ولماذا؟ سنأخذ كل إجراء على حدة، ولن نكشف التصنيف قبل اختيارك. الإجراء الأول: إصدار سياسة جديدة تلزم بالتوثيق الإلكتروني خلال أربع وعشرين ساعة. فكر: هل هذا قرار حوكمة أم إجراء امتثال؟ اختر إجابتك، وبعدها نناقش السبب معًا.</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سؤال تفاعلي  —  </w:t>
      </w:r>
      <w:r>
        <w:rPr>
          <w:rFonts w:ascii="Consolas" w:cs="Consolas" w:eastAsia="Consolas" w:hAnsi="Consolas"/>
          <w:color w:val="8A6D1B"/>
          <w:sz w:val="20"/>
          <w:szCs w:val="20"/>
          <w:rtl/>
        </w:rPr>
        <w:t xml:space="preserve">bag1-ch1-s9-activity-governance-or-compliance-question-2.mp3</w:t>
      </w:r>
    </w:p>
    <w:p>
      <w:pPr>
        <w:bidi/>
        <w:spacing w:after="200"/>
        <w:jc w:val="right"/>
      </w:pPr>
      <w:r>
        <w:rPr>
          <w:rFonts w:ascii="Arial" w:cs="Arial" w:eastAsia="Arial" w:hAnsi="Arial"/>
          <w:sz w:val="24"/>
          <w:szCs w:val="24"/>
          <w:rtl/>
        </w:rPr>
        <w:t xml:space="preserve">السؤال الثاني من أربعة. إنشاء لجنة مراجعة تقارير الخروج شهرياً. هل هذا قرار حوكمة أم إجراء امتثال؟ فكر، ثم اختر إجابتك.</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سؤال تفاعلي  —  </w:t>
      </w:r>
      <w:r>
        <w:rPr>
          <w:rFonts w:ascii="Consolas" w:cs="Consolas" w:eastAsia="Consolas" w:hAnsi="Consolas"/>
          <w:color w:val="8A6D1B"/>
          <w:sz w:val="20"/>
          <w:szCs w:val="20"/>
          <w:rtl/>
        </w:rPr>
        <w:t xml:space="preserve">bag1-ch1-s9-activity-governance-or-compliance-question-3.mp3</w:t>
      </w:r>
    </w:p>
    <w:p>
      <w:pPr>
        <w:bidi/>
        <w:spacing w:after="200"/>
        <w:jc w:val="right"/>
      </w:pPr>
      <w:r>
        <w:rPr>
          <w:rFonts w:ascii="Arial" w:cs="Arial" w:eastAsia="Arial" w:hAnsi="Arial"/>
          <w:sz w:val="24"/>
          <w:szCs w:val="24"/>
          <w:rtl/>
        </w:rPr>
        <w:t xml:space="preserve">السؤال الثالث من أربعة. إرسال تنبيهات تلقائية للأطباء المتأخرين في التوثيق. هل هذا قرار حوكمة أم إجراء امتثال؟ فكر، ثم اختر إجابتك.</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سؤال تفاعلي  —  </w:t>
      </w:r>
      <w:r>
        <w:rPr>
          <w:rFonts w:ascii="Consolas" w:cs="Consolas" w:eastAsia="Consolas" w:hAnsi="Consolas"/>
          <w:color w:val="8A6D1B"/>
          <w:sz w:val="20"/>
          <w:szCs w:val="20"/>
          <w:rtl/>
        </w:rPr>
        <w:t xml:space="preserve">bag1-ch1-s9-activity-governance-or-compliance-question-4.mp3</w:t>
      </w:r>
    </w:p>
    <w:p>
      <w:pPr>
        <w:bidi/>
        <w:spacing w:after="200"/>
        <w:jc w:val="right"/>
      </w:pPr>
      <w:r>
        <w:rPr>
          <w:rFonts w:ascii="Arial" w:cs="Arial" w:eastAsia="Arial" w:hAnsi="Arial"/>
          <w:sz w:val="24"/>
          <w:szCs w:val="24"/>
          <w:rtl/>
        </w:rPr>
        <w:t xml:space="preserve">السؤال الرابع من أربعة. ربط الامتثال بالتوثيق بمؤشرات أداء الطبيب السنوية. هل هذا قرار حوكمة أم إجراء امتثال؟ فكر، ثم اختر إجابتك.</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 مناقشة  —  </w:t>
      </w:r>
      <w:r>
        <w:rPr>
          <w:rFonts w:ascii="Consolas" w:cs="Consolas" w:eastAsia="Consolas" w:hAnsi="Consolas"/>
          <w:color w:val="8A6D1B"/>
          <w:sz w:val="20"/>
          <w:szCs w:val="20"/>
          <w:rtl/>
        </w:rPr>
        <w:t xml:space="preserve">bag1-ch1-s9-activity-governance-or-compliance-feedback-1-correct.mp3</w:t>
      </w:r>
    </w:p>
    <w:p>
      <w:pPr>
        <w:bidi/>
        <w:spacing w:after="200"/>
        <w:jc w:val="right"/>
      </w:pPr>
      <w:r>
        <w:rPr>
          <w:rFonts w:ascii="Arial" w:cs="Arial" w:eastAsia="Arial" w:hAnsi="Arial"/>
          <w:sz w:val="24"/>
          <w:szCs w:val="24"/>
          <w:rtl/>
        </w:rPr>
        <w:t xml:space="preserve">ممتاز، اختيارك صحيح. لأنها تحدد قاعدة وسياسة ملزمة وطريقة اتخاذ القرار.</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 مناقشة  —  </w:t>
      </w:r>
      <w:r>
        <w:rPr>
          <w:rFonts w:ascii="Consolas" w:cs="Consolas" w:eastAsia="Consolas" w:hAnsi="Consolas"/>
          <w:color w:val="8A6D1B"/>
          <w:sz w:val="20"/>
          <w:szCs w:val="20"/>
          <w:rtl/>
        </w:rPr>
        <w:t xml:space="preserve">bag1-ch1-s9-activity-governance-or-compliance-feedback-1-incorrect.mp3</w:t>
      </w:r>
    </w:p>
    <w:p>
      <w:pPr>
        <w:bidi/>
        <w:spacing w:after="200"/>
        <w:jc w:val="right"/>
      </w:pPr>
      <w:r>
        <w:rPr>
          <w:rFonts w:ascii="Arial" w:cs="Arial" w:eastAsia="Arial" w:hAnsi="Arial"/>
          <w:sz w:val="24"/>
          <w:szCs w:val="24"/>
          <w:rtl/>
        </w:rPr>
        <w:t xml:space="preserve">خلنا نراجعها معًا. التصنيف الصحيح هو حوكمة. لأنها تحدد قاعدة وسياسة ملزمة وطريقة اتخاذ القرار.</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 مناقشة  —  </w:t>
      </w:r>
      <w:r>
        <w:rPr>
          <w:rFonts w:ascii="Consolas" w:cs="Consolas" w:eastAsia="Consolas" w:hAnsi="Consolas"/>
          <w:color w:val="8A6D1B"/>
          <w:sz w:val="20"/>
          <w:szCs w:val="20"/>
          <w:rtl/>
        </w:rPr>
        <w:t xml:space="preserve">bag1-ch1-s9-activity-governance-or-compliance-feedback-2-correct.mp3</w:t>
      </w:r>
    </w:p>
    <w:p>
      <w:pPr>
        <w:bidi/>
        <w:spacing w:after="200"/>
        <w:jc w:val="right"/>
      </w:pPr>
      <w:r>
        <w:rPr>
          <w:rFonts w:ascii="Arial" w:cs="Arial" w:eastAsia="Arial" w:hAnsi="Arial"/>
          <w:sz w:val="24"/>
          <w:szCs w:val="24"/>
          <w:rtl/>
        </w:rPr>
        <w:t xml:space="preserve">ممتاز، اختيارك صحيح. لأنها تنشئ جهة مسؤولة عن المراجعة والمتابعة ضمن هيكل واضح.</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 مناقشة  —  </w:t>
      </w:r>
      <w:r>
        <w:rPr>
          <w:rFonts w:ascii="Consolas" w:cs="Consolas" w:eastAsia="Consolas" w:hAnsi="Consolas"/>
          <w:color w:val="8A6D1B"/>
          <w:sz w:val="20"/>
          <w:szCs w:val="20"/>
          <w:rtl/>
        </w:rPr>
        <w:t xml:space="preserve">bag1-ch1-s9-activity-governance-or-compliance-feedback-2-incorrect.mp3</w:t>
      </w:r>
    </w:p>
    <w:p>
      <w:pPr>
        <w:bidi/>
        <w:spacing w:after="200"/>
        <w:jc w:val="right"/>
      </w:pPr>
      <w:r>
        <w:rPr>
          <w:rFonts w:ascii="Arial" w:cs="Arial" w:eastAsia="Arial" w:hAnsi="Arial"/>
          <w:sz w:val="24"/>
          <w:szCs w:val="24"/>
          <w:rtl/>
        </w:rPr>
        <w:t xml:space="preserve">خلنا نراجعها معًا. التصنيف الصحيح هو حوكمة. لأنها تنشئ جهة مسؤولة عن المراجعة والمتابعة ضمن هيكل واضح.</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 مناقشة  —  </w:t>
      </w:r>
      <w:r>
        <w:rPr>
          <w:rFonts w:ascii="Consolas" w:cs="Consolas" w:eastAsia="Consolas" w:hAnsi="Consolas"/>
          <w:color w:val="8A6D1B"/>
          <w:sz w:val="20"/>
          <w:szCs w:val="20"/>
          <w:rtl/>
        </w:rPr>
        <w:t xml:space="preserve">bag1-ch1-s9-activity-governance-or-compliance-feedback-3-correct.mp3</w:t>
      </w:r>
    </w:p>
    <w:p>
      <w:pPr>
        <w:bidi/>
        <w:spacing w:after="200"/>
        <w:jc w:val="right"/>
      </w:pPr>
      <w:r>
        <w:rPr>
          <w:rFonts w:ascii="Arial" w:cs="Arial" w:eastAsia="Arial" w:hAnsi="Arial"/>
          <w:sz w:val="24"/>
          <w:szCs w:val="24"/>
          <w:rtl/>
        </w:rPr>
        <w:t xml:space="preserve">ممتاز، اختيارك صحيح. لأنها إجراء تطبيقي لمتابعة الالتزام بالسياسة.</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 مناقشة  —  </w:t>
      </w:r>
      <w:r>
        <w:rPr>
          <w:rFonts w:ascii="Consolas" w:cs="Consolas" w:eastAsia="Consolas" w:hAnsi="Consolas"/>
          <w:color w:val="8A6D1B"/>
          <w:sz w:val="20"/>
          <w:szCs w:val="20"/>
          <w:rtl/>
        </w:rPr>
        <w:t xml:space="preserve">bag1-ch1-s9-activity-governance-or-compliance-feedback-3-incorrect.mp3</w:t>
      </w:r>
    </w:p>
    <w:p>
      <w:pPr>
        <w:bidi/>
        <w:spacing w:after="200"/>
        <w:jc w:val="right"/>
      </w:pPr>
      <w:r>
        <w:rPr>
          <w:rFonts w:ascii="Arial" w:cs="Arial" w:eastAsia="Arial" w:hAnsi="Arial"/>
          <w:sz w:val="24"/>
          <w:szCs w:val="24"/>
          <w:rtl/>
        </w:rPr>
        <w:t xml:space="preserve">خلنا نراجعها معًا. التصنيف الصحيح هو امتثال. لأنها إجراء تطبيقي لمتابعة الالتزام بالسياسة.</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 مناقشة  —  </w:t>
      </w:r>
      <w:r>
        <w:rPr>
          <w:rFonts w:ascii="Consolas" w:cs="Consolas" w:eastAsia="Consolas" w:hAnsi="Consolas"/>
          <w:color w:val="8A6D1B"/>
          <w:sz w:val="20"/>
          <w:szCs w:val="20"/>
          <w:rtl/>
        </w:rPr>
        <w:t xml:space="preserve">bag1-ch1-s9-activity-governance-or-compliance-feedback-4-correct.mp3</w:t>
      </w:r>
    </w:p>
    <w:p>
      <w:pPr>
        <w:bidi/>
        <w:spacing w:after="200"/>
        <w:jc w:val="right"/>
      </w:pPr>
      <w:r>
        <w:rPr>
          <w:rFonts w:ascii="Arial" w:cs="Arial" w:eastAsia="Arial" w:hAnsi="Arial"/>
          <w:sz w:val="24"/>
          <w:szCs w:val="24"/>
          <w:rtl/>
        </w:rPr>
        <w:t xml:space="preserve">ممتاز، اختيارك صحيح. لأنها تقيس الالتزام وتربطه بمؤشرات أداء دورية.</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 مناقشة  —  </w:t>
      </w:r>
      <w:r>
        <w:rPr>
          <w:rFonts w:ascii="Consolas" w:cs="Consolas" w:eastAsia="Consolas" w:hAnsi="Consolas"/>
          <w:color w:val="8A6D1B"/>
          <w:sz w:val="20"/>
          <w:szCs w:val="20"/>
          <w:rtl/>
        </w:rPr>
        <w:t xml:space="preserve">bag1-ch1-s9-activity-governance-or-compliance-feedback-4-incorrect.mp3</w:t>
      </w:r>
    </w:p>
    <w:p>
      <w:pPr>
        <w:bidi/>
        <w:spacing w:after="200"/>
        <w:jc w:val="right"/>
      </w:pPr>
      <w:r>
        <w:rPr>
          <w:rFonts w:ascii="Arial" w:cs="Arial" w:eastAsia="Arial" w:hAnsi="Arial"/>
          <w:sz w:val="24"/>
          <w:szCs w:val="24"/>
          <w:rtl/>
        </w:rPr>
        <w:t xml:space="preserve">خلنا نراجعها معًا. التصنيف الصحيح هو امتثال. لأنها تقيس الالتزام وتربطه بمؤشرات أداء دورية.</w:t>
      </w:r>
    </w:p>
    <w:p>
      <w:pPr>
        <w:pStyle w:val="Heading2"/>
        <w:bidi/>
        <w:spacing w:after="150" w:before="300"/>
        <w:jc w:val="right"/>
      </w:pPr>
      <w:r>
        <w:rPr>
          <w:rFonts w:ascii="Arial" w:cs="Arial" w:eastAsia="Arial" w:hAnsi="Arial"/>
          <w:b/>
          <w:bCs/>
          <w:color w:val="2F7657"/>
          <w:sz w:val="26"/>
          <w:szCs w:val="26"/>
          <w:rtl/>
        </w:rPr>
        <w:t xml:space="preserve">الشريحة 10 — أخلاقيات العمل وتضارب المصالح</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النص الأساسي (سرد الشريحة)  —  </w:t>
      </w:r>
      <w:r>
        <w:rPr>
          <w:rFonts w:ascii="Consolas" w:cs="Consolas" w:eastAsia="Consolas" w:hAnsi="Consolas"/>
          <w:color w:val="8A6D1B"/>
          <w:sz w:val="20"/>
          <w:szCs w:val="20"/>
          <w:rtl/>
        </w:rPr>
        <w:t xml:space="preserve">bag1-ch1-s10-ethics-conflict.mp3</w:t>
      </w:r>
    </w:p>
    <w:p>
      <w:pPr>
        <w:bidi/>
        <w:spacing w:after="200"/>
        <w:jc w:val="right"/>
      </w:pPr>
      <w:r>
        <w:rPr>
          <w:rFonts w:ascii="Arial" w:cs="Arial" w:eastAsia="Arial" w:hAnsi="Arial"/>
          <w:sz w:val="24"/>
          <w:szCs w:val="24"/>
          <w:rtl/>
        </w:rPr>
        <w:t xml:space="preserve">بعد ما ضبطنا هيكل القرار وآليات الامتثال، ننتقل للعنصر البشري: أخلاقيات العمل وتضارب المصالح. قبل أي تفاصيل، السؤال الأهم اللي نبدأ فيه هو أخلاقيات العمل العام. وتتضح هذه الفكرة من خلال تسلسل مترابط. وعلى نفس الخط: منظومة القيم التي تحكم سلوك الموظف: النزاهة، العدالة، الحياد، الشفافية، تغليب المصلحة العامة. وهذا يودّينا لنقطة ثانية مهمة: ليست التزاماً مجرداً بل سلوكاً يومياً. وعشان تطبّقونها في شغلكم، تأكد من الحياد والإفصاح المبكر، ووثّق أي معالجة قبل ما تتحول لمشكلة. وبعد ما توضحت البداية، تعالوا نشوف السبب اللي يوصّلنا لـ الأساس النظامي في المملكة. والنقطة الجوهرية هنا إن نظام الخدمة المدنية، نظام الانضباط الوظيفي، نظام مكافحة الرشوة، وثيقة السلوك الوظيفي وأخلاقيات الوظيفة العامة. فكروا فيها كذا: تأكد من الحياد والإفصاح المبكر، ووثّق أي معالجة قبل ما تتحول لمشكلة. وهذا يوصّلنا مباشرة لنقطة مهمة، وهي تضارب المصالح. وتتضح هذه الفكرة من خلال تسلسل مترابط. وأخيرًا، عشان الصورة تكتمل: حالة تتعارض فيها المصلحة الشخصية مع المصلحة العامة. وفي نفس السياق، لاحظوا: أنواعه: فعلي (حالي) ومحتمل (مستقبلي). ومن الأشياء المهمة اللي نذكرها: ليس خطأً بالضرورة لكنه يصبح خطراً إن لم يُفصح عنه. فكروا فيها كذا: تأكد من الحياد والإفصاح المبكر، ووثّق أي معالجة قبل ما تتحول لمشكلة. وننتقل الآن لجانب ثاني، وهو إطار الإدارة الأربعي. وتتضح هذه الفكرة من خلال تسلسل مترابط. أول شيء يستاهل وقفة: الإفصاح (إلزام الجميع). ونضيف هنا نقطة تكمّل الصورة: التقييم (تحديد نوع التضارب). وما يصح نغفل عن: المعالجة (تنحٍّ أو نقل صلاحية أو منع كامل). وهذا يودّينا لنقطة ثانية مهمة: التوثيق والمراقبة. وعشان تطبّقونها في شغلكم، تأكد من الحياد والإفصاح المبكر، ووثّق أي معالجة قبل ما تتحول لمشكلة. وطبيعي إن السؤال اللي يجي بعدها هو النزاهة المؤسسية. وتتضح هذه الفكرة من خلال تسلسل مترابط. ومثل ما هو متوقع، تكمّلها: سلوك مؤسسي مستمر يبدأ من الأعلى. وتوّنا نوصل لنقطة تستاهل التركيز: Tone at the Top. وعلى نفس الخط: مكوناتها: القيادة النموذجية، السياسات، قنوات الإبلاغ الآمنة، التوعية، الرقابة الداخلية. وعشان تطبّقونها في شغلكم، تأكد من الحياد والإفصاح المبكر، ووثّق أي معالجة قبل ما تتحول لمشكلة. وبطبيعة الحال، يليها أمثلة في القطاع الصحي. وتتضح هذه الفكرة من خلال تسلسل مترابط. وفي نفس السياق، لاحظوا: عضو لجنة الشراء له مصلحة مع مورّد. وعلى نفس الخط: إفصاح + استبعاد. ومثل ما هو متوقع، تكمّلها: طبيب يُحيل لجهة خاصة لديه فيها مصلحة. ومن الأشياء المهمة اللي نذكرها: إشراف لجنة الأخلاقيات. فكروا فيها كذا: تأكد من الحياد والإفصاح المبكر، ووثّق أي معالجة قبل ما تتحول لمشكلة. النظام يضع الحدود، لكن النزاهة هي اللي تحمي القرار وقت الضغط، والإفصاح وحده بداية المعالجة وليس نهايتها.</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سؤال تفاعلي  —  </w:t>
      </w:r>
      <w:r>
        <w:rPr>
          <w:rFonts w:ascii="Consolas" w:cs="Consolas" w:eastAsia="Consolas" w:hAnsi="Consolas"/>
          <w:color w:val="8A6D1B"/>
          <w:sz w:val="20"/>
          <w:szCs w:val="20"/>
          <w:rtl/>
        </w:rPr>
        <w:t xml:space="preserve">bag1-ch1-s10-ethics-conflict-check-ask.mp3</w:t>
      </w:r>
    </w:p>
    <w:p>
      <w:pPr>
        <w:bidi/>
        <w:spacing w:after="200"/>
        <w:jc w:val="right"/>
      </w:pPr>
      <w:r>
        <w:rPr>
          <w:rFonts w:ascii="Arial" w:cs="Arial" w:eastAsia="Arial" w:hAnsi="Arial"/>
          <w:sz w:val="24"/>
          <w:szCs w:val="24"/>
          <w:rtl/>
        </w:rPr>
        <w:t xml:space="preserve">ثانية بس، عندي سؤال يوضح النقطة أكثر: موقف سريع: متى يصبح تضارب المصالح خطرًا؟</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 مناقشة  —  </w:t>
      </w:r>
      <w:r>
        <w:rPr>
          <w:rFonts w:ascii="Consolas" w:cs="Consolas" w:eastAsia="Consolas" w:hAnsi="Consolas"/>
          <w:color w:val="8A6D1B"/>
          <w:sz w:val="20"/>
          <w:szCs w:val="20"/>
          <w:rtl/>
        </w:rPr>
        <w:t xml:space="preserve">bag1-ch1-s10-ethics-conflict-check-answer.mp3</w:t>
      </w:r>
    </w:p>
    <w:p>
      <w:pPr>
        <w:bidi/>
        <w:spacing w:after="200"/>
        <w:jc w:val="right"/>
      </w:pPr>
      <w:r>
        <w:rPr>
          <w:rFonts w:ascii="Arial" w:cs="Arial" w:eastAsia="Arial" w:hAnsi="Arial"/>
          <w:sz w:val="24"/>
          <w:szCs w:val="24"/>
          <w:rtl/>
        </w:rPr>
        <w:t xml:space="preserve">عند وجود احتمال تأثير المصلحة على القرار. لذلك نطلب الإفصاح والحياد مبكرًا؛ الحماية تبدأ قبل وقوع الضرر أو الشبهة.</w:t>
      </w:r>
    </w:p>
    <w:p>
      <w:pPr>
        <w:pStyle w:val="Heading2"/>
        <w:bidi/>
        <w:spacing w:after="150" w:before="300"/>
        <w:jc w:val="right"/>
      </w:pPr>
      <w:r>
        <w:rPr>
          <w:rFonts w:ascii="Arial" w:cs="Arial" w:eastAsia="Arial" w:hAnsi="Arial"/>
          <w:b/>
          <w:bCs/>
          <w:color w:val="2F7657"/>
          <w:sz w:val="26"/>
          <w:szCs w:val="26"/>
          <w:rtl/>
        </w:rPr>
        <w:t xml:space="preserve">الشريحة 11 — نشاط: سيناريوهات تضارب المصالح</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النص الأساسي (سرد الشريحة)  —  </w:t>
      </w:r>
      <w:r>
        <w:rPr>
          <w:rFonts w:ascii="Consolas" w:cs="Consolas" w:eastAsia="Consolas" w:hAnsi="Consolas"/>
          <w:color w:val="8A6D1B"/>
          <w:sz w:val="20"/>
          <w:szCs w:val="20"/>
          <w:rtl/>
        </w:rPr>
        <w:t xml:space="preserve">bag1-ch1-s11-conflict-scenario.mp3</w:t>
      </w:r>
    </w:p>
    <w:p>
      <w:pPr>
        <w:bidi/>
        <w:spacing w:after="200"/>
        <w:jc w:val="right"/>
      </w:pPr>
      <w:r>
        <w:rPr>
          <w:rFonts w:ascii="Arial" w:cs="Arial" w:eastAsia="Arial" w:hAnsi="Arial"/>
          <w:sz w:val="24"/>
          <w:szCs w:val="24"/>
          <w:rtl/>
        </w:rPr>
        <w:t xml:space="preserve">خلونا نركز في هذي الشريحة على نشاط: سيناريوهات تضارب المصالح. نأخذ الآن سيناريو تدريبيًا في تضارب المصالح. السيناريو هو: موظف في لجنة شراء أجهزة طبية لديه أسهم أو مصلحة تجارية مع إحدى الشركات المتنافسة. لاحظ أن الموظف يشارك في بيئة قرار قد تتأثر فيها المصلحة العامة بمصلحة شخصية. لا نستعجل الإجابة. فكر أولًا: ما نوع المخالفة هنا؟ وهل تضارب المصالح فعلي أم محتمل؟ بعد ما تحدد رأيك، اضغط زر مناقشة الإجابة حتى نحللها معًا.</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سؤال السيناريو  —  </w:t>
      </w:r>
      <w:r>
        <w:rPr>
          <w:rFonts w:ascii="Consolas" w:cs="Consolas" w:eastAsia="Consolas" w:hAnsi="Consolas"/>
          <w:color w:val="8A6D1B"/>
          <w:sz w:val="20"/>
          <w:szCs w:val="20"/>
          <w:rtl/>
        </w:rPr>
        <w:t xml:space="preserve">bag1-ch1-s11-conflict-scenario-question-1.mp3</w:t>
      </w:r>
    </w:p>
    <w:p>
      <w:pPr>
        <w:bidi/>
        <w:spacing w:after="200"/>
        <w:jc w:val="right"/>
      </w:pPr>
      <w:r>
        <w:rPr>
          <w:rFonts w:ascii="Arial" w:cs="Arial" w:eastAsia="Arial" w:hAnsi="Arial"/>
          <w:sz w:val="24"/>
          <w:szCs w:val="24"/>
          <w:rtl/>
        </w:rPr>
        <w:t xml:space="preserve">بعد ما عرفت السيناريو، فكر بهدوء: ما نوع المخالفة هنا؟ وهل التضارب فعلي أم محتمل؟</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سؤال السيناريو  —  </w:t>
      </w:r>
      <w:r>
        <w:rPr>
          <w:rFonts w:ascii="Consolas" w:cs="Consolas" w:eastAsia="Consolas" w:hAnsi="Consolas"/>
          <w:color w:val="8A6D1B"/>
          <w:sz w:val="20"/>
          <w:szCs w:val="20"/>
          <w:rtl/>
        </w:rPr>
        <w:t xml:space="preserve">bag1-ch1-s11-conflict-scenario-question-2.mp3</w:t>
      </w:r>
    </w:p>
    <w:p>
      <w:pPr>
        <w:bidi/>
        <w:spacing w:after="200"/>
        <w:jc w:val="right"/>
      </w:pPr>
      <w:r>
        <w:rPr>
          <w:rFonts w:ascii="Arial" w:cs="Arial" w:eastAsia="Arial" w:hAnsi="Arial"/>
          <w:sz w:val="24"/>
          <w:szCs w:val="24"/>
          <w:rtl/>
        </w:rPr>
        <w:t xml:space="preserve">الآن فكر كمسؤول امتثال: ما الإجراء المؤسسي الصحيح لحماية القرار؟</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سؤال السيناريو  —  </w:t>
      </w:r>
      <w:r>
        <w:rPr>
          <w:rFonts w:ascii="Consolas" w:cs="Consolas" w:eastAsia="Consolas" w:hAnsi="Consolas"/>
          <w:color w:val="8A6D1B"/>
          <w:sz w:val="20"/>
          <w:szCs w:val="20"/>
          <w:rtl/>
        </w:rPr>
        <w:t xml:space="preserve">bag1-ch1-s11-conflict-scenario-question-3.mp3</w:t>
      </w:r>
    </w:p>
    <w:p>
      <w:pPr>
        <w:bidi/>
        <w:spacing w:after="200"/>
        <w:jc w:val="right"/>
      </w:pPr>
      <w:r>
        <w:rPr>
          <w:rFonts w:ascii="Arial" w:cs="Arial" w:eastAsia="Arial" w:hAnsi="Arial"/>
          <w:sz w:val="24"/>
          <w:szCs w:val="24"/>
          <w:rtl/>
        </w:rPr>
        <w:t xml:space="preserve">السؤال الأخير: هل يكفي الإفصاح وحده؟ وما الضوابط التي تمنع أن يصبح الامتثال شكليًا؟</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مناقشة السيناريو  —  </w:t>
      </w:r>
      <w:r>
        <w:rPr>
          <w:rFonts w:ascii="Consolas" w:cs="Consolas" w:eastAsia="Consolas" w:hAnsi="Consolas"/>
          <w:color w:val="8A6D1B"/>
          <w:sz w:val="20"/>
          <w:szCs w:val="20"/>
          <w:rtl/>
        </w:rPr>
        <w:t xml:space="preserve">bag1-ch1-s11-conflict-scenario-discussion-1.mp3</w:t>
      </w:r>
    </w:p>
    <w:p>
      <w:pPr>
        <w:bidi/>
        <w:spacing w:after="200"/>
        <w:jc w:val="right"/>
      </w:pPr>
      <w:r>
        <w:rPr>
          <w:rFonts w:ascii="Arial" w:cs="Arial" w:eastAsia="Arial" w:hAnsi="Arial"/>
          <w:sz w:val="24"/>
          <w:szCs w:val="24"/>
          <w:rtl/>
        </w:rPr>
        <w:t xml:space="preserve">نبدأ بتحديد المخالفة. هل هو تضارب فعلي، حالي، أم محتمل، مستقبلي؟ الإجابة هنا أن الحالة تمثل تضارب مصالح فعليًا وقائمًا، وليست مجرد احتمال مستقبلي. وتشمل المخالفة ثلاثة جوانب: تضارب مصالح. إخلال بالحياد. استغلال نفوذ. الموظف يملك مصلحة تجارية بالفعل مع شركة متنافسة، وفي الوقت نفسه يشارك في لجنة تؤثر في قرار الشراء. هذا الوضع يخل بالحياد، حتى لو لم يثبت أنه وجّه القرار لمصلحته.</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مناقشة السيناريو  —  </w:t>
      </w:r>
      <w:r>
        <w:rPr>
          <w:rFonts w:ascii="Consolas" w:cs="Consolas" w:eastAsia="Consolas" w:hAnsi="Consolas"/>
          <w:color w:val="8A6D1B"/>
          <w:sz w:val="20"/>
          <w:szCs w:val="20"/>
          <w:rtl/>
        </w:rPr>
        <w:t xml:space="preserve">bag1-ch1-s11-conflict-scenario-discussion-2.mp3</w:t>
      </w:r>
    </w:p>
    <w:p>
      <w:pPr>
        <w:bidi/>
        <w:spacing w:after="200"/>
        <w:jc w:val="right"/>
      </w:pPr>
      <w:r>
        <w:rPr>
          <w:rFonts w:ascii="Arial" w:cs="Arial" w:eastAsia="Arial" w:hAnsi="Arial"/>
          <w:sz w:val="24"/>
          <w:szCs w:val="24"/>
          <w:rtl/>
        </w:rPr>
        <w:t xml:space="preserve">الإجراء الصحيح هو: الإفصاح، ثم التنحي عن القرار، ثم توثيق الحالة، مع إشراف لجنة الامتثال والأخلاقيات. تبدأ المعالجة المؤسسية بالإفصاح الرسمي عن المصلحة، ثم تنحي الموظف بالكامل عن مناقشة القرار والتصويت عليه. بعد ذلك توثق الحالة والإجراءات المتخذة. وتتولى لجنة الامتثال والأخلاقيات الإشراف والمراجعة، حتى يكون القرار مستقلًا وقابلًا للتحقق والمساءلة.</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مناقشة السيناريو  —  </w:t>
      </w:r>
      <w:r>
        <w:rPr>
          <w:rFonts w:ascii="Consolas" w:cs="Consolas" w:eastAsia="Consolas" w:hAnsi="Consolas"/>
          <w:color w:val="8A6D1B"/>
          <w:sz w:val="20"/>
          <w:szCs w:val="20"/>
          <w:rtl/>
        </w:rPr>
        <w:t xml:space="preserve">bag1-ch1-s11-conflict-scenario-discussion-3.mp3</w:t>
      </w:r>
    </w:p>
    <w:p>
      <w:pPr>
        <w:bidi/>
        <w:spacing w:after="200"/>
        <w:jc w:val="right"/>
      </w:pPr>
      <w:r>
        <w:rPr>
          <w:rFonts w:ascii="Arial" w:cs="Arial" w:eastAsia="Arial" w:hAnsi="Arial"/>
          <w:sz w:val="24"/>
          <w:szCs w:val="24"/>
          <w:rtl/>
        </w:rPr>
        <w:t xml:space="preserve">نعود إلى نقاط للنقاش: هل يكفي الإفصاح وحده؟ ما آليات الحماية المؤسسية الواجب تفعيلها؟ كيف نضمن أن الامتثال ليس شكليًا؟ الإفصاح وحده لا يكفي، لأنه يكشف التعارض، لكنه لا يزيل أثره عن القرار. الحماية الفعلية تحتاج إلى التنحي، وفصل الصلاحيات، وتوثيق القرار، ومراجعة مستقلة، ومتابعة دورية للتأكد من تطبيق الضوابط. بهذه الآليات يصبح الامتثال ممارسة مؤسسية حقيقية، وليس إجراءً شكليًا.</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ختام السيناريو  —  </w:t>
      </w:r>
      <w:r>
        <w:rPr>
          <w:rFonts w:ascii="Consolas" w:cs="Consolas" w:eastAsia="Consolas" w:hAnsi="Consolas"/>
          <w:color w:val="8A6D1B"/>
          <w:sz w:val="20"/>
          <w:szCs w:val="20"/>
          <w:rtl/>
        </w:rPr>
        <w:t xml:space="preserve">bag1-ch1-s11-conflict-scenario-complete.mp3</w:t>
      </w:r>
    </w:p>
    <w:p>
      <w:pPr>
        <w:bidi/>
        <w:spacing w:after="200"/>
        <w:jc w:val="right"/>
      </w:pPr>
      <w:r>
        <w:rPr>
          <w:rFonts w:ascii="Arial" w:cs="Arial" w:eastAsia="Arial" w:hAnsi="Arial"/>
          <w:sz w:val="24"/>
          <w:szCs w:val="24"/>
          <w:rtl/>
        </w:rPr>
        <w:t xml:space="preserve">ممتاز. كذا حللنا الحالة من تحديد المخالفة إلى الإجراء الصحيح ثم الضوابط المؤسسية. الأهم أن الإفصاح بداية المعالجة وليس نهايتها.</w:t>
      </w:r>
    </w:p>
    <w:p>
      <w:pPr>
        <w:pStyle w:val="Heading2"/>
        <w:bidi/>
        <w:spacing w:after="150" w:before="300"/>
        <w:jc w:val="right"/>
      </w:pPr>
      <w:r>
        <w:rPr>
          <w:rFonts w:ascii="Arial" w:cs="Arial" w:eastAsia="Arial" w:hAnsi="Arial"/>
          <w:b/>
          <w:bCs/>
          <w:color w:val="2F7657"/>
          <w:sz w:val="26"/>
          <w:szCs w:val="26"/>
          <w:rtl/>
        </w:rPr>
        <w:t xml:space="preserve">الشريحة 12 — اختبار الفصل الأول</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النص الأساسي (سرد الشريحة)  —  </w:t>
      </w:r>
      <w:r>
        <w:rPr>
          <w:rFonts w:ascii="Consolas" w:cs="Consolas" w:eastAsia="Consolas" w:hAnsi="Consolas"/>
          <w:color w:val="8A6D1B"/>
          <w:sz w:val="20"/>
          <w:szCs w:val="20"/>
          <w:rtl/>
        </w:rPr>
        <w:t xml:space="preserve">bag1-ch1-s12-quiz.mp3</w:t>
      </w:r>
    </w:p>
    <w:p>
      <w:pPr>
        <w:bidi/>
        <w:spacing w:after="200"/>
        <w:jc w:val="right"/>
      </w:pPr>
      <w:r>
        <w:rPr>
          <w:rFonts w:ascii="Arial" w:cs="Arial" w:eastAsia="Arial" w:hAnsi="Arial"/>
          <w:sz w:val="24"/>
          <w:szCs w:val="24"/>
          <w:rtl/>
        </w:rPr>
        <w:t xml:space="preserve">ممتاز، وصلنا لاختبار الفصل الأول. أمامك خمسة أسئلة قصيرة تقيس فهمك للحوكمة والسياسات والامتثال وتضارب المصالح. اقرأ السؤال بهدوء واختر إجابة واحدة. بعد كل إجابة يظهر لك التفسير، وفي النهاية تشوف نتيجتك من خمسة والنسبة المئوية. درجة الاجتياز ستين بالمئة، وتقدر تعيد الاختبار إذا احتجت. بالتوفيق.</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على إجابة الاختبار  —  </w:t>
      </w:r>
      <w:r>
        <w:rPr>
          <w:rFonts w:ascii="Consolas" w:cs="Consolas" w:eastAsia="Consolas" w:hAnsi="Consolas"/>
          <w:color w:val="8A6D1B"/>
          <w:sz w:val="20"/>
          <w:szCs w:val="20"/>
          <w:rtl/>
        </w:rPr>
        <w:t xml:space="preserve">bag1-ch1-s12-quiz-feedback-ch1-q1-correct.mp3</w:t>
      </w:r>
    </w:p>
    <w:p>
      <w:pPr>
        <w:bidi/>
        <w:spacing w:after="200"/>
        <w:jc w:val="right"/>
      </w:pPr>
      <w:r>
        <w:rPr>
          <w:rFonts w:ascii="Arial" w:cs="Arial" w:eastAsia="Arial" w:hAnsi="Arial"/>
          <w:sz w:val="24"/>
          <w:szCs w:val="24"/>
          <w:rtl/>
        </w:rPr>
        <w:t xml:space="preserve">ممتاز، إجابتك صحيحة. الحوكمة تحدد توزيع الأدوار والمسؤوليات بين المجلس والإدارة واللجان مع المساءلة والشفافية.</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على إجابة الاختبار  —  </w:t>
      </w:r>
      <w:r>
        <w:rPr>
          <w:rFonts w:ascii="Consolas" w:cs="Consolas" w:eastAsia="Consolas" w:hAnsi="Consolas"/>
          <w:color w:val="8A6D1B"/>
          <w:sz w:val="20"/>
          <w:szCs w:val="20"/>
          <w:rtl/>
        </w:rPr>
        <w:t xml:space="preserve">bag1-ch1-s12-quiz-feedback-ch1-q1-incorrect.mp3</w:t>
      </w:r>
    </w:p>
    <w:p>
      <w:pPr>
        <w:bidi/>
        <w:spacing w:after="200"/>
        <w:jc w:val="right"/>
      </w:pPr>
      <w:r>
        <w:rPr>
          <w:rFonts w:ascii="Arial" w:cs="Arial" w:eastAsia="Arial" w:hAnsi="Arial"/>
          <w:sz w:val="24"/>
          <w:szCs w:val="24"/>
          <w:rtl/>
        </w:rPr>
        <w:t xml:space="preserve">خلنا نراجعها معًا. إجابتك غير صحيحة. الإجابة الصحيحة هي: إطار يحدد الأدوار والمسؤوليات وآليات المساءلة والشفافية. الحوكمة تحدد توزيع الأدوار والمسؤوليات بين المجلس والإدارة واللجان مع المساءلة والشفافية.</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على إجابة الاختبار  —  </w:t>
      </w:r>
      <w:r>
        <w:rPr>
          <w:rFonts w:ascii="Consolas" w:cs="Consolas" w:eastAsia="Consolas" w:hAnsi="Consolas"/>
          <w:color w:val="8A6D1B"/>
          <w:sz w:val="20"/>
          <w:szCs w:val="20"/>
          <w:rtl/>
        </w:rPr>
        <w:t xml:space="preserve">bag1-ch1-s12-quiz-feedback-ch1-q2-correct.mp3</w:t>
      </w:r>
    </w:p>
    <w:p>
      <w:pPr>
        <w:bidi/>
        <w:spacing w:after="200"/>
        <w:jc w:val="right"/>
      </w:pPr>
      <w:r>
        <w:rPr>
          <w:rFonts w:ascii="Arial" w:cs="Arial" w:eastAsia="Arial" w:hAnsi="Arial"/>
          <w:sz w:val="24"/>
          <w:szCs w:val="24"/>
          <w:rtl/>
        </w:rPr>
        <w:t xml:space="preserve">ممتاز، إجابتك صحيحة. الخط الثالث هو التدقيق الداخلي المستقل، بينما الإدارة التنفيذية هي الخط الأول.</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على إجابة الاختبار  —  </w:t>
      </w:r>
      <w:r>
        <w:rPr>
          <w:rFonts w:ascii="Consolas" w:cs="Consolas" w:eastAsia="Consolas" w:hAnsi="Consolas"/>
          <w:color w:val="8A6D1B"/>
          <w:sz w:val="20"/>
          <w:szCs w:val="20"/>
          <w:rtl/>
        </w:rPr>
        <w:t xml:space="preserve">bag1-ch1-s12-quiz-feedback-ch1-q2-incorrect.mp3</w:t>
      </w:r>
    </w:p>
    <w:p>
      <w:pPr>
        <w:bidi/>
        <w:spacing w:after="200"/>
        <w:jc w:val="right"/>
      </w:pPr>
      <w:r>
        <w:rPr>
          <w:rFonts w:ascii="Arial" w:cs="Arial" w:eastAsia="Arial" w:hAnsi="Arial"/>
          <w:sz w:val="24"/>
          <w:szCs w:val="24"/>
          <w:rtl/>
        </w:rPr>
        <w:t xml:space="preserve">خلنا نراجعها معًا. إجابتك غير صحيحة. الإجابة الصحيحة هي: التدقيق الداخلي المستقل. الخط الثالث هو التدقيق الداخلي المستقل، بينما الإدارة التنفيذية هي الخط الأول.</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على إجابة الاختبار  —  </w:t>
      </w:r>
      <w:r>
        <w:rPr>
          <w:rFonts w:ascii="Consolas" w:cs="Consolas" w:eastAsia="Consolas" w:hAnsi="Consolas"/>
          <w:color w:val="8A6D1B"/>
          <w:sz w:val="20"/>
          <w:szCs w:val="20"/>
          <w:rtl/>
        </w:rPr>
        <w:t xml:space="preserve">bag1-ch1-s12-quiz-feedback-ch1-q3-correct.mp3</w:t>
      </w:r>
    </w:p>
    <w:p>
      <w:pPr>
        <w:bidi/>
        <w:spacing w:after="200"/>
        <w:jc w:val="right"/>
      </w:pPr>
      <w:r>
        <w:rPr>
          <w:rFonts w:ascii="Arial" w:cs="Arial" w:eastAsia="Arial" w:hAnsi="Arial"/>
          <w:sz w:val="24"/>
          <w:szCs w:val="24"/>
          <w:rtl/>
        </w:rPr>
        <w:t xml:space="preserve">ممتاز، إجابتك صحيحة. التنبيه إجراء تطبيقي لمتابعة الالتزام بالسياسة، ولذلك يُعد إجراء امتثال.</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على إجابة الاختبار  —  </w:t>
      </w:r>
      <w:r>
        <w:rPr>
          <w:rFonts w:ascii="Consolas" w:cs="Consolas" w:eastAsia="Consolas" w:hAnsi="Consolas"/>
          <w:color w:val="8A6D1B"/>
          <w:sz w:val="20"/>
          <w:szCs w:val="20"/>
          <w:rtl/>
        </w:rPr>
        <w:t xml:space="preserve">bag1-ch1-s12-quiz-feedback-ch1-q3-incorrect.mp3</w:t>
      </w:r>
    </w:p>
    <w:p>
      <w:pPr>
        <w:bidi/>
        <w:spacing w:after="200"/>
        <w:jc w:val="right"/>
      </w:pPr>
      <w:r>
        <w:rPr>
          <w:rFonts w:ascii="Arial" w:cs="Arial" w:eastAsia="Arial" w:hAnsi="Arial"/>
          <w:sz w:val="24"/>
          <w:szCs w:val="24"/>
          <w:rtl/>
        </w:rPr>
        <w:t xml:space="preserve">خلنا نراجعها معًا. إجابتك غير صحيحة. الإجابة الصحيحة هي: إجراء امتثال. التنبيه إجراء تطبيقي لمتابعة الالتزام بالسياسة، ولذلك يُعد إجراء امتثال.</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على إجابة الاختبار  —  </w:t>
      </w:r>
      <w:r>
        <w:rPr>
          <w:rFonts w:ascii="Consolas" w:cs="Consolas" w:eastAsia="Consolas" w:hAnsi="Consolas"/>
          <w:color w:val="8A6D1B"/>
          <w:sz w:val="20"/>
          <w:szCs w:val="20"/>
          <w:rtl/>
        </w:rPr>
        <w:t xml:space="preserve">bag1-ch1-s12-quiz-feedback-ch1-q4-correct.mp3</w:t>
      </w:r>
    </w:p>
    <w:p>
      <w:pPr>
        <w:bidi/>
        <w:spacing w:after="200"/>
        <w:jc w:val="right"/>
      </w:pPr>
      <w:r>
        <w:rPr>
          <w:rFonts w:ascii="Arial" w:cs="Arial" w:eastAsia="Arial" w:hAnsi="Arial"/>
          <w:sz w:val="24"/>
          <w:szCs w:val="24"/>
          <w:rtl/>
        </w:rPr>
        <w:t xml:space="preserve">ممتاز، إجابتك صحيحة. المعالجة تتطلب الإفصاح والتنحي عن القرار وتوثيق الحالة وإشراف الجهة المختصة.</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على إجابة الاختبار  —  </w:t>
      </w:r>
      <w:r>
        <w:rPr>
          <w:rFonts w:ascii="Consolas" w:cs="Consolas" w:eastAsia="Consolas" w:hAnsi="Consolas"/>
          <w:color w:val="8A6D1B"/>
          <w:sz w:val="20"/>
          <w:szCs w:val="20"/>
          <w:rtl/>
        </w:rPr>
        <w:t xml:space="preserve">bag1-ch1-s12-quiz-feedback-ch1-q4-incorrect.mp3</w:t>
      </w:r>
    </w:p>
    <w:p>
      <w:pPr>
        <w:bidi/>
        <w:spacing w:after="200"/>
        <w:jc w:val="right"/>
      </w:pPr>
      <w:r>
        <w:rPr>
          <w:rFonts w:ascii="Arial" w:cs="Arial" w:eastAsia="Arial" w:hAnsi="Arial"/>
          <w:sz w:val="24"/>
          <w:szCs w:val="24"/>
          <w:rtl/>
        </w:rPr>
        <w:t xml:space="preserve">خلنا نراجعها معًا. إجابتك غير صحيحة. الإجابة الصحيحة هي: الإفصاح والتنحي والتوثيق وإشراف لجنة الامتثال والأخلاقيات. المعالجة تتطلب الإفصاح والتنحي عن القرار وتوثيق الحالة وإشراف الجهة المختصة.</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على إجابة الاختبار  —  </w:t>
      </w:r>
      <w:r>
        <w:rPr>
          <w:rFonts w:ascii="Consolas" w:cs="Consolas" w:eastAsia="Consolas" w:hAnsi="Consolas"/>
          <w:color w:val="8A6D1B"/>
          <w:sz w:val="20"/>
          <w:szCs w:val="20"/>
          <w:rtl/>
        </w:rPr>
        <w:t xml:space="preserve">bag1-ch1-s12-quiz-feedback-ch1-q5-correct.mp3</w:t>
      </w:r>
    </w:p>
    <w:p>
      <w:pPr>
        <w:bidi/>
        <w:spacing w:after="200"/>
        <w:jc w:val="right"/>
      </w:pPr>
      <w:r>
        <w:rPr>
          <w:rFonts w:ascii="Arial" w:cs="Arial" w:eastAsia="Arial" w:hAnsi="Arial"/>
          <w:sz w:val="24"/>
          <w:szCs w:val="24"/>
          <w:rtl/>
        </w:rPr>
        <w:t xml:space="preserve">ممتاز، إجابتك صحيحة. تُراجع السياسات سنويًا أو عند صدور لوائح جديدة لسد الفجوات ومواكبة المستجدات.</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على إجابة الاختبار  —  </w:t>
      </w:r>
      <w:r>
        <w:rPr>
          <w:rFonts w:ascii="Consolas" w:cs="Consolas" w:eastAsia="Consolas" w:hAnsi="Consolas"/>
          <w:color w:val="8A6D1B"/>
          <w:sz w:val="20"/>
          <w:szCs w:val="20"/>
          <w:rtl/>
        </w:rPr>
        <w:t xml:space="preserve">bag1-ch1-s12-quiz-feedback-ch1-q5-incorrect.mp3</w:t>
      </w:r>
    </w:p>
    <w:p>
      <w:pPr>
        <w:bidi/>
        <w:spacing w:after="200"/>
        <w:jc w:val="right"/>
      </w:pPr>
      <w:r>
        <w:rPr>
          <w:rFonts w:ascii="Arial" w:cs="Arial" w:eastAsia="Arial" w:hAnsi="Arial"/>
          <w:sz w:val="24"/>
          <w:szCs w:val="24"/>
          <w:rtl/>
        </w:rPr>
        <w:t xml:space="preserve">خلنا نراجعها معًا. إجابتك غير صحيحة. الإجابة الصحيحة هي: سنوياً أو عند صدور لوائح جديدة. تُراجع السياسات سنويًا أو عند صدور لوائح جديدة لسد الفجوات ومواكبة المستجدات.</w:t>
      </w:r>
    </w:p>
    <w:p>
      <w:pPr>
        <w:pStyle w:val="Heading2"/>
        <w:bidi/>
        <w:spacing w:after="150" w:before="300"/>
        <w:jc w:val="right"/>
      </w:pPr>
      <w:r>
        <w:rPr>
          <w:rFonts w:ascii="Arial" w:cs="Arial" w:eastAsia="Arial" w:hAnsi="Arial"/>
          <w:b/>
          <w:bCs/>
          <w:color w:val="2F7657"/>
          <w:sz w:val="26"/>
          <w:szCs w:val="26"/>
          <w:rtl/>
        </w:rPr>
        <w:t xml:space="preserve">الشريحة 13 — ختام الفصل الأول</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النص الأساسي (سرد الشريحة)  —  </w:t>
      </w:r>
      <w:r>
        <w:rPr>
          <w:rFonts w:ascii="Consolas" w:cs="Consolas" w:eastAsia="Consolas" w:hAnsi="Consolas"/>
          <w:color w:val="8A6D1B"/>
          <w:sz w:val="20"/>
          <w:szCs w:val="20"/>
          <w:rtl/>
        </w:rPr>
        <w:t xml:space="preserve">bag1-ch1-s13-closing.mp3</w:t>
      </w:r>
    </w:p>
    <w:p>
      <w:pPr>
        <w:bidi/>
        <w:spacing w:after="200"/>
        <w:jc w:val="right"/>
      </w:pPr>
      <w:r>
        <w:rPr>
          <w:rFonts w:ascii="Arial" w:cs="Arial" w:eastAsia="Arial" w:hAnsi="Arial"/>
          <w:sz w:val="24"/>
          <w:szCs w:val="24"/>
          <w:rtl/>
        </w:rPr>
        <w:t xml:space="preserve">الحمد لله، كذا نكون أتممنا الفصل الأول. تعرّفنا على نماذج وهياكل الحوكمة، وفهمنا كيف تتكامل الأدوار والمسؤوليات وآليات المساءلة والشفافية. وميّزنا بين قرار الحوكمة وإجراء الامتثال، ثم طبّقنا ذلك على أخلاقيات العمل وتضارب المصالح. نتيجتك ظاهرة أمامك الآن، وهي تساعدك تعرف مستوى إتقانك والنقاط التي تستحق مراجعة إضافية. تذكّر أن الحوكمة الفاعلة تبدأ بقرار واضح، ومسؤولية محددة، ودليل يمكن التحقق منه. شكرًا لحسن استماعكم ومشاركتكم، ونلتقي بإذن الله في الفصل الثاني.</w:t>
      </w:r>
    </w:p>
    <w:p>
      <w:pPr>
        <w:pStyle w:val="Heading1"/>
        <w:pageBreakBefore/>
        <w:pBdr>
          <w:bottom w:val="single" w:color="1F5C3A" w:sz="6" w:space="4"/>
        </w:pBdr>
        <w:bidi/>
        <w:spacing w:after="200" w:before="200"/>
        <w:jc w:val="right"/>
      </w:pPr>
      <w:r>
        <w:rPr>
          <w:rFonts w:ascii="Arial" w:cs="Arial" w:eastAsia="Arial" w:hAnsi="Arial"/>
          <w:b/>
          <w:bCs/>
          <w:color w:val="1F5C3A"/>
          <w:sz w:val="36"/>
          <w:szCs w:val="36"/>
          <w:rtl/>
        </w:rPr>
        <w:t xml:space="preserve">الفصل الثاني</w:t>
      </w:r>
    </w:p>
    <w:p>
      <w:pPr>
        <w:pStyle w:val="Heading2"/>
        <w:bidi/>
        <w:spacing w:after="150" w:before="300"/>
        <w:jc w:val="right"/>
      </w:pPr>
      <w:r>
        <w:rPr>
          <w:rFonts w:ascii="Arial" w:cs="Arial" w:eastAsia="Arial" w:hAnsi="Arial"/>
          <w:b/>
          <w:bCs/>
          <w:color w:val="2F7657"/>
          <w:sz w:val="26"/>
          <w:szCs w:val="26"/>
          <w:rtl/>
        </w:rPr>
        <w:t xml:space="preserve">الشريحة 1 — الامتثال والتدقيق والضوابط</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النص الأساسي (سرد الشريحة)  —  </w:t>
      </w:r>
      <w:r>
        <w:rPr>
          <w:rFonts w:ascii="Consolas" w:cs="Consolas" w:eastAsia="Consolas" w:hAnsi="Consolas"/>
          <w:color w:val="8A6D1B"/>
          <w:sz w:val="20"/>
          <w:szCs w:val="20"/>
          <w:rtl/>
        </w:rPr>
        <w:t xml:space="preserve">bag1-ch2-s1-welcome.mp3</w:t>
      </w:r>
    </w:p>
    <w:p>
      <w:pPr>
        <w:bidi/>
        <w:spacing w:after="200"/>
        <w:jc w:val="right"/>
      </w:pPr>
      <w:r>
        <w:rPr>
          <w:rFonts w:ascii="Arial" w:cs="Arial" w:eastAsia="Arial" w:hAnsi="Arial"/>
          <w:sz w:val="24"/>
          <w:szCs w:val="24"/>
          <w:rtl/>
        </w:rPr>
        <w:t xml:space="preserve">بسم الله نواصل رحلتنا، والسلام عليكم ورحمة الله وبركاته. وصلنا في الحوكمة والمخاطر والامتثال إلى الفصل الثاني: الامتثال والتدقيق والضوابط. المحاور عندنا هي: إدارة الامتثال، ثم مراقبة الضوابط، ثم التدريب والتوعية. مثل ما تكلمنا في الفصل الأول عن الحوكمة وتوزيع الأدوار وحماية القرار، اليوم ننتقل للسؤال العملي: كيف نتأكد أن الأنظمة والسياسات مطبقة فعلًا؟ نبدأ مستعينين بالله.</w:t>
      </w:r>
    </w:p>
    <w:p>
      <w:pPr>
        <w:pStyle w:val="Heading2"/>
        <w:bidi/>
        <w:spacing w:after="150" w:before="300"/>
        <w:jc w:val="right"/>
      </w:pPr>
      <w:r>
        <w:rPr>
          <w:rFonts w:ascii="Arial" w:cs="Arial" w:eastAsia="Arial" w:hAnsi="Arial"/>
          <w:b/>
          <w:bCs/>
          <w:color w:val="2F7657"/>
          <w:sz w:val="26"/>
          <w:szCs w:val="26"/>
          <w:rtl/>
        </w:rPr>
        <w:t xml:space="preserve">الشريحة 2 — الفصل الثاني: الامتثال والتدقيق والضوابط</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النص الأساسي (سرد الشريحة)  —  </w:t>
      </w:r>
      <w:r>
        <w:rPr>
          <w:rFonts w:ascii="Consolas" w:cs="Consolas" w:eastAsia="Consolas" w:hAnsi="Consolas"/>
          <w:color w:val="8A6D1B"/>
          <w:sz w:val="20"/>
          <w:szCs w:val="20"/>
          <w:rtl/>
        </w:rPr>
        <w:t xml:space="preserve">bag1-ch2-s2-overview.mp3</w:t>
      </w:r>
    </w:p>
    <w:p>
      <w:pPr>
        <w:bidi/>
        <w:spacing w:after="200"/>
        <w:jc w:val="right"/>
      </w:pPr>
      <w:r>
        <w:rPr>
          <w:rFonts w:ascii="Arial" w:cs="Arial" w:eastAsia="Arial" w:hAnsi="Arial"/>
          <w:sz w:val="24"/>
          <w:szCs w:val="24"/>
          <w:rtl/>
        </w:rPr>
        <w:t xml:space="preserve">في هذي المحطة نتكلم عن الفصل الثاني: الامتثال والتدقيق والضوابط. خلونا نشوف بناء الفصل الثاني. كل محور يجاوب عن جزء من دورة الامتثال. مدخلنا الطبيعي لهذا الموضوع هو إدارة الامتثال والتدقيق. وتتضح تفاصيلها من خلال عناصر مترابطة. وما يصح نغفل عن: نماذج الامتثال. أول شيء يستاهل وقفة: دور التدقيق في الحوكمة. وتوّنا نوصل لنقطة تستاهل التركيز: تكامل الامتثال مع العمليات. وفي موقف حقيقي، هذا معناه إن حوّل المتطلب لضابط تقدر تقيسه فعلًا، وتابع أي فجوة فيه أول بأول. وعشان الصورة تكتمل، لازم نضيف مراقبة الامتثال واختبار الضوابط. وتتضح تفاصيلها من خلال عناصر مترابطة. ونضيف هنا نقطة تكمّل الصورة: اختبار الضوابط. وأخيرًا، عشان الصورة تكتمل: مؤشرات الامتثال. وهذا يودّينا لنقطة ثانية مهمة: أدوات المراقبة المستمرة. وفي موقف حقيقي، هذا معناه إن حوّل المتطلب لضابط تقدر تقيسه فعلًا، وتابع أي فجوة فيه أول بأول. وهذا يوصّلنا مباشرة لنقطة مهمة، وهي برامج التدريب والتوعية. وتتضح تفاصيلها من خلال عناصر مترابطة. وتوّنا نوصل لنقطة تستاهل التركيز: بناء ثقافة الامتثال. وأخيرًا، عشان الصورة تكتمل: تصميم برامج التوعية. وفي نفس السياق، لاحظوا: قياس أثر التدريب. وأقرب مثال عملي لها: قيس الأثر بتغيّر السلوك الفعلي، مو بس بعدد الحاضرين في القاعة. نبدأ بإدارة الامتثال، ثم نختبر الضوابط ونراقبها، وبعدها نبني الثقافة اللي تخلي الالتزام مستمرًا.</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سؤال تفاعلي  —  </w:t>
      </w:r>
      <w:r>
        <w:rPr>
          <w:rFonts w:ascii="Consolas" w:cs="Consolas" w:eastAsia="Consolas" w:hAnsi="Consolas"/>
          <w:color w:val="8A6D1B"/>
          <w:sz w:val="20"/>
          <w:szCs w:val="20"/>
          <w:rtl/>
        </w:rPr>
        <w:t xml:space="preserve">bag1-ch2-s2-overview-check-ask.mp3</w:t>
      </w:r>
    </w:p>
    <w:p>
      <w:pPr>
        <w:bidi/>
        <w:spacing w:after="200"/>
        <w:jc w:val="right"/>
      </w:pPr>
      <w:r>
        <w:rPr>
          <w:rFonts w:ascii="Arial" w:cs="Arial" w:eastAsia="Arial" w:hAnsi="Arial"/>
          <w:sz w:val="24"/>
          <w:szCs w:val="24"/>
          <w:rtl/>
        </w:rPr>
        <w:t xml:space="preserve">ثانية بس، عندي سؤال يوضح النقطة أكثر: قبل التفاصيل: ما سؤال الفصل الثاني الرئيسي؟</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 مناقشة  —  </w:t>
      </w:r>
      <w:r>
        <w:rPr>
          <w:rFonts w:ascii="Consolas" w:cs="Consolas" w:eastAsia="Consolas" w:hAnsi="Consolas"/>
          <w:color w:val="8A6D1B"/>
          <w:sz w:val="20"/>
          <w:szCs w:val="20"/>
          <w:rtl/>
        </w:rPr>
        <w:t xml:space="preserve">bag1-ch2-s2-overview-check-answer.mp3</w:t>
      </w:r>
    </w:p>
    <w:p>
      <w:pPr>
        <w:bidi/>
        <w:spacing w:after="200"/>
        <w:jc w:val="right"/>
      </w:pPr>
      <w:r>
        <w:rPr>
          <w:rFonts w:ascii="Arial" w:cs="Arial" w:eastAsia="Arial" w:hAnsi="Arial"/>
          <w:sz w:val="24"/>
          <w:szCs w:val="24"/>
          <w:rtl/>
        </w:rPr>
        <w:t xml:space="preserve">هل طبقنا المطلوب كما ينبغي وبالدليل؟. الامتثال يحول السياسات إلى تحقق وقياس ومعالجة فجوات، وليس مجرد معرفة بالمتطلبات.</w:t>
      </w:r>
    </w:p>
    <w:p>
      <w:pPr>
        <w:pStyle w:val="Heading2"/>
        <w:bidi/>
        <w:spacing w:after="150" w:before="300"/>
        <w:jc w:val="right"/>
      </w:pPr>
      <w:r>
        <w:rPr>
          <w:rFonts w:ascii="Arial" w:cs="Arial" w:eastAsia="Arial" w:hAnsi="Arial"/>
          <w:b/>
          <w:bCs/>
          <w:color w:val="2F7657"/>
          <w:sz w:val="26"/>
          <w:szCs w:val="26"/>
          <w:rtl/>
        </w:rPr>
        <w:t xml:space="preserve">الشريحة 3 — مفهوم الامتثال وأهميته ووظيفته</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النص الأساسي (سرد الشريحة)  —  </w:t>
      </w:r>
      <w:r>
        <w:rPr>
          <w:rFonts w:ascii="Consolas" w:cs="Consolas" w:eastAsia="Consolas" w:hAnsi="Consolas"/>
          <w:color w:val="8A6D1B"/>
          <w:sz w:val="20"/>
          <w:szCs w:val="20"/>
          <w:rtl/>
        </w:rPr>
        <w:t xml:space="preserve">bag1-ch2-s3-compliance-concept.mp3</w:t>
      </w:r>
    </w:p>
    <w:p>
      <w:pPr>
        <w:bidi/>
        <w:spacing w:after="200"/>
        <w:jc w:val="right"/>
      </w:pPr>
      <w:r>
        <w:rPr>
          <w:rFonts w:ascii="Arial" w:cs="Arial" w:eastAsia="Arial" w:hAnsi="Arial"/>
          <w:sz w:val="24"/>
          <w:szCs w:val="24"/>
          <w:rtl/>
        </w:rPr>
        <w:t xml:space="preserve">موضوعنا الآن هو مفهوم الامتثال وأهميته ووظيفته. نبدأ بمفهوم الامتثال وأهميته ووظيفته، لأن جودة المراقبة تعتمد أولًا على وضوح ما نلتزم به ولماذا. عشان تتضح الفكرة من أساسها، خلونا نبدأ بـ تعريف الامتثال. وهذا معناه، على أرض الواقع، إن تلبية المنشأة لجميع متطلبات إلزامية (أنظمة ولوائح) ومتطلبات اختيارية (سياسات داخلية ومعايير مهنية) لتجنب مخاطر عدم الامتثال. وأقرب مثال عملي لها: حوّل المتطلب لضابط تقدر تقيسه فعلًا، وتابع أي فجوة فيه أول بأول. وعشان الصورة تكتمل، لازم نضيف مستويان للمتطلبات. وتتضح هذه الفكرة من خلال تسلسل مترابط. وما يصح نغفل عن: المستوى الأول: المتطلبات الخارجية الإلزامية (أنظمة، قوانين، تصاريح، تراخيص). وهذا يودّينا لنقطة ثانية مهمة: المستوى الثاني: المتطلبات الداخلية الاختيارية (عقود، سياسات داخلية). وبعد ما توضحت البداية، تعالوا نشوف السبب اللي يوصّلنا لـ الوظائف الخمس الرئيسية. وتتضح هذه الفكرة من خلال تسلسل مترابط. ومن الأشياء المهمة اللي نذكرها: تحديد المخاطر والمشورة. ونضيف هنا نقطة تكمّل الصورة: الوقاية وتصميم الضوابط. ومثل ما هو متوقع، تكمّلها: المراقبة وقياس الفعالية. وعلى نفس الخط: الحل والمعالجة عند حدوث عدم الامتثال. أول شيء يستاهل وقفة: الدور الاستشاري وبناء الوعي. وأقرب مثال عملي لها: حوّل المتطلب لضابط تقدر تقيسه فعلًا، وتابع أي فجوة فيه أول بأول. وهنا نربط اللي فات بفكرة مخاطر عدم الامتثال. وتتضح هذه الفكرة من خلال تسلسل مترابط. ونضيف هنا نقطة تكمّل الصورة: عقوبات تشريعية وجزائية. ومثل ما هو متوقع، تكمّلها: فقدان الترخيص أو الاعتماد. وتوّنا نوصل لنقطة تستاهل التركيز: الإضرار بسمعة المنشأة وثقة المجتمع. ومن الأشياء المهمة اللي نذكرها: خسائر مالية. وما يصح نغفل عن: تهديد سلامة المرضى. وأقرب مثال عملي لها: حوّل المتطلب لضابط تقدر تقيسه فعلًا، وتابع أي فجوة فيه أول بأول. الامتثال هنا وظيفة وقائية واستشارية ورقابية، والهدف النهائي حماية المنشأة والمريض والثقة المؤسسية.</w:t>
      </w:r>
    </w:p>
    <w:p>
      <w:pPr>
        <w:pStyle w:val="Heading2"/>
        <w:bidi/>
        <w:spacing w:after="150" w:before="300"/>
        <w:jc w:val="right"/>
      </w:pPr>
      <w:r>
        <w:rPr>
          <w:rFonts w:ascii="Arial" w:cs="Arial" w:eastAsia="Arial" w:hAnsi="Arial"/>
          <w:b/>
          <w:bCs/>
          <w:color w:val="2F7657"/>
          <w:sz w:val="26"/>
          <w:szCs w:val="26"/>
          <w:rtl/>
        </w:rPr>
        <w:t xml:space="preserve">الشريحة 4 — أيزو 37301 – دورة PDCA للامتثال</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النص الأساسي (سرد الشريحة)  —  </w:t>
      </w:r>
      <w:r>
        <w:rPr>
          <w:rFonts w:ascii="Consolas" w:cs="Consolas" w:eastAsia="Consolas" w:hAnsi="Consolas"/>
          <w:color w:val="8A6D1B"/>
          <w:sz w:val="20"/>
          <w:szCs w:val="20"/>
          <w:rtl/>
        </w:rPr>
        <w:t xml:space="preserve">bag1-ch2-s4-pdca.mp3</w:t>
      </w:r>
    </w:p>
    <w:p>
      <w:pPr>
        <w:bidi/>
        <w:spacing w:after="200"/>
        <w:jc w:val="right"/>
      </w:pPr>
      <w:r>
        <w:rPr>
          <w:rFonts w:ascii="Arial" w:cs="Arial" w:eastAsia="Arial" w:hAnsi="Arial"/>
          <w:sz w:val="24"/>
          <w:szCs w:val="24"/>
          <w:rtl/>
        </w:rPr>
        <w:t xml:space="preserve">الصورة في هذي الشريحة تدور حول أيزو 37301 – دورة PDCA للامتثال. عشان يتحول الامتثال إلى نظام مستمر، نستخدم دورة أيزو 37301 المعروفة بـ PDCA. أول زاوية نحتاج نفهمها زين هي التخطيط Plan. وببساطة، اللي يصير فعليًا إن تحديد المتطلبات التنظيمية والمخاطر، تحديد الأدوار والمسؤوليات، وضع سياسة الامتثال وتصميم نظام الامتثال الشامل. وعشان تطبّقونها في شغلكم، حوّل المتطلب لضابط تقدر تقيسه فعلًا، وتابع أي فجوة فيه أول بأول. وننتقل الآن لجانب ثاني، وهو التنفيذ Do. والخلاصة اللي محتاجين نمسكها إن تطبيق السياسات الصحية المعتمدة، تدريب الكوادر ورفع الوعي، تصميم ضوابط تشغيلية تمنع المخالفات، توثيق كل ما يتعلق بالامتثال. وأقرب مثال عملي لها: حوّل المتطلب لضابط تقدر تقيسه فعلًا، وتابع أي فجوة فيه أول بأول. وطبيعي إن السؤال اللي يجي بعدها هو التحقق Check. يعني عمليًا، المطلوب إن مراقبة تطبيق السياسات والضوابط، اختبار فعاليتها تصميماً وتشغيلاً، تحليل نتائج المراقبة والتدقيق، التعامل مع البلاغات المهنية. وعشان تطبّقونها في شغلكم، حوّل المتطلب لضابط تقدر تقيسه فعلًا، وتابع أي فجوة فيه أول بأول. وبطبيعة الحال، يليها الاستجابة Act. وبالتفصيل أكثر، معناها إن معالجة أسباب عدم الامتثال الجذرية لا الظاهرية، تحديث الضوابط عند تغير المخاطر، منع التكرار، رفع مستوى نضج الامتثال. فكروا فيها كذا: حوّل المتطلب لضابط تقدر تقيسه فعلًا، وتابع أي فجوة فيه أول بأول. الدورة ما تتوقف عند التنفيذ؛ التحقق والاستجابة يعيداننا للتخطيط بنظام أنضج وقدرة أعلى على منع التكرار.</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سؤال تفاعلي  —  </w:t>
      </w:r>
      <w:r>
        <w:rPr>
          <w:rFonts w:ascii="Consolas" w:cs="Consolas" w:eastAsia="Consolas" w:hAnsi="Consolas"/>
          <w:color w:val="8A6D1B"/>
          <w:sz w:val="20"/>
          <w:szCs w:val="20"/>
          <w:rtl/>
        </w:rPr>
        <w:t xml:space="preserve">bag1-ch2-s4-pdca-check-ask.mp3</w:t>
      </w:r>
    </w:p>
    <w:p>
      <w:pPr>
        <w:bidi/>
        <w:spacing w:after="200"/>
        <w:jc w:val="right"/>
      </w:pPr>
      <w:r>
        <w:rPr>
          <w:rFonts w:ascii="Arial" w:cs="Arial" w:eastAsia="Arial" w:hAnsi="Arial"/>
          <w:sz w:val="24"/>
          <w:szCs w:val="24"/>
          <w:rtl/>
        </w:rPr>
        <w:t xml:space="preserve">طيب، قبل ما نكمل، وقفة سريعة عندي سؤال لك: أين يقع التعلم الحقيقي في دورة PDCA؟</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 مناقشة  —  </w:t>
      </w:r>
      <w:r>
        <w:rPr>
          <w:rFonts w:ascii="Consolas" w:cs="Consolas" w:eastAsia="Consolas" w:hAnsi="Consolas"/>
          <w:color w:val="8A6D1B"/>
          <w:sz w:val="20"/>
          <w:szCs w:val="20"/>
          <w:rtl/>
        </w:rPr>
        <w:t xml:space="preserve">bag1-ch2-s4-pdca-check-answer.mp3</w:t>
      </w:r>
    </w:p>
    <w:p>
      <w:pPr>
        <w:bidi/>
        <w:spacing w:after="200"/>
        <w:jc w:val="right"/>
      </w:pPr>
      <w:r>
        <w:rPr>
          <w:rFonts w:ascii="Arial" w:cs="Arial" w:eastAsia="Arial" w:hAnsi="Arial"/>
          <w:sz w:val="24"/>
          <w:szCs w:val="24"/>
          <w:rtl/>
        </w:rPr>
        <w:t xml:space="preserve">في التحقق والتحسين بعد التنفيذ. التنفيذ يعطي نشاطًا، لكن التحقق والتحسين يحولان النشاط إلى تعلم مؤسسي يمنع تكرار الخلل.</w:t>
      </w:r>
    </w:p>
    <w:p>
      <w:pPr>
        <w:pStyle w:val="Heading2"/>
        <w:bidi/>
        <w:spacing w:after="150" w:before="300"/>
        <w:jc w:val="right"/>
      </w:pPr>
      <w:r>
        <w:rPr>
          <w:rFonts w:ascii="Arial" w:cs="Arial" w:eastAsia="Arial" w:hAnsi="Arial"/>
          <w:b/>
          <w:bCs/>
          <w:color w:val="2F7657"/>
          <w:sz w:val="26"/>
          <w:szCs w:val="26"/>
          <w:rtl/>
        </w:rPr>
        <w:t xml:space="preserve">الشريحة 5 — نشاط: التقييم الذاتي لجاهزية الامتثال</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النص الأساسي (سرد الشريحة)  —  </w:t>
      </w:r>
      <w:r>
        <w:rPr>
          <w:rFonts w:ascii="Consolas" w:cs="Consolas" w:eastAsia="Consolas" w:hAnsi="Consolas"/>
          <w:color w:val="8A6D1B"/>
          <w:sz w:val="20"/>
          <w:szCs w:val="20"/>
          <w:rtl/>
        </w:rPr>
        <w:t xml:space="preserve">bag1-ch2-s5-self-assessment.mp3</w:t>
      </w:r>
    </w:p>
    <w:p>
      <w:pPr>
        <w:bidi/>
        <w:spacing w:after="200"/>
        <w:jc w:val="right"/>
      </w:pPr>
      <w:r>
        <w:rPr>
          <w:rFonts w:ascii="Arial" w:cs="Arial" w:eastAsia="Arial" w:hAnsi="Arial"/>
          <w:sz w:val="24"/>
          <w:szCs w:val="24"/>
          <w:rtl/>
        </w:rPr>
        <w:t xml:space="preserve">ننتقل الآن إلى نشاط: التقييم الذاتي لجاهزية الامتثال. الحين دورك في التقييم. قيّم كل محور من صفر إلى أربع، واضغط على المحور بعد التفكير حتى تسمع مناقشتي للنقطة. خلونا نفكك الموضوع مع بعض، وأول شيء يستاهل وقفة هو دليل الامتثال. وهنا نختبر الفكرة من خلال أسئلة واضحة: هل توجد وثيقة معتمدة؟ هل تحدد النظام والمسؤوليات بوضوح؟ هل تم تحديثها مع تغير الأنظمة؟ وعشان الصورة تكتمل، لازم نضيف السياسة ومدونة السلوك. وهنا نختبر الفكرة من خلال أسئلة واضحة: هل توجد سياسة الامتثال مكتوبة؟ هل يُدرَّب عليها الموظفون؟ هل تغطي النزاهة وتضارب المصالح؟ وهنا نربط اللي فات بفكرة ثقافة الامتثال. وهنا نختبر الفكرة من خلال أسئلة واضحة: هل يشعر الموظفون بالأمان عند الإبلاغ؟ هل تتعامل القيادة بعدالة مع الأخطاء؟ هل الامتثال حاضر في اجتماعات القيادة؟ وبطبيعة الحال، يليها الاستراتيجية والحوكمة. وهنا نختبر الفكرة من خلال أسئلة واضحة: هل توجد أولويات واضحة مرتبطة بالجودة وسلامة المرضى؟ هل أدوار مجلس الإدارة والإدارة التنفيذية واضحة؟ وهذا يوصّلنا مباشرة لنقطة مهمة، وهي قراءة النتائج (0–24). وتتضح هذه الفكرة من خلال تسلسل مترابط. وعلى نفس الخط: 0–6: مخاطر عالية، البنية التأسيسية ضعيفة. وهذا يودّينا لنقطة ثانية مهمة: 7–14: امتثال جزئي وشكلي. أول شيء يستاهل وقفة: 15–20: جاهزية جيدة تحتاج ضبطاً. وأخيرًا، عشان الصورة تكتمل: 21–24: نضج مؤسسي متقدم. وعشان تطبّقونها في شغلكم، اجمع نتيجتك ثم اقرأ المستوى بصدق. النتيجة ليست غاية، بل نقطة بداية لخطة التحسين. بعد جمع الدرجات، استخدم قراءة النتائج لتحدد نقطة البداية، ثم اختر الفجوة الأعلى أثرًا بدل توزيع الجهد على كل شيء.</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 مناقشة  —  </w:t>
      </w:r>
      <w:r>
        <w:rPr>
          <w:rFonts w:ascii="Consolas" w:cs="Consolas" w:eastAsia="Consolas" w:hAnsi="Consolas"/>
          <w:color w:val="8A6D1B"/>
          <w:sz w:val="20"/>
          <w:szCs w:val="20"/>
          <w:rtl/>
        </w:rPr>
        <w:t xml:space="preserve">bag1-ch2-s5-self-assessment-detail-1.mp3</w:t>
      </w:r>
    </w:p>
    <w:p>
      <w:pPr>
        <w:bidi/>
        <w:spacing w:after="200"/>
        <w:jc w:val="right"/>
      </w:pPr>
      <w:r>
        <w:rPr>
          <w:rFonts w:ascii="Arial" w:cs="Arial" w:eastAsia="Arial" w:hAnsi="Arial"/>
          <w:sz w:val="24"/>
          <w:szCs w:val="24"/>
          <w:rtl/>
        </w:rPr>
        <w:t xml:space="preserve">خلنا نناقشها معًا. قيّم وجود الدليل واعتماده ووضوح المسؤوليات وتحديثه. الدليل غير المحدّث يخلق التزامًا شكليًا.</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 مناقشة  —  </w:t>
      </w:r>
      <w:r>
        <w:rPr>
          <w:rFonts w:ascii="Consolas" w:cs="Consolas" w:eastAsia="Consolas" w:hAnsi="Consolas"/>
          <w:color w:val="8A6D1B"/>
          <w:sz w:val="20"/>
          <w:szCs w:val="20"/>
          <w:rtl/>
        </w:rPr>
        <w:t xml:space="preserve">bag1-ch2-s5-self-assessment-detail-2.mp3</w:t>
      </w:r>
    </w:p>
    <w:p>
      <w:pPr>
        <w:bidi/>
        <w:spacing w:after="200"/>
        <w:jc w:val="right"/>
      </w:pPr>
      <w:r>
        <w:rPr>
          <w:rFonts w:ascii="Arial" w:cs="Arial" w:eastAsia="Arial" w:hAnsi="Arial"/>
          <w:sz w:val="24"/>
          <w:szCs w:val="24"/>
          <w:rtl/>
        </w:rPr>
        <w:t xml:space="preserve">خلنا نناقشها معًا. تحقق من الكتابة والتدريب والتغطية. السياسة التي لا يعرفها الموظفون لا تستطيع توجيه السلوك.</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 مناقشة  —  </w:t>
      </w:r>
      <w:r>
        <w:rPr>
          <w:rFonts w:ascii="Consolas" w:cs="Consolas" w:eastAsia="Consolas" w:hAnsi="Consolas"/>
          <w:color w:val="8A6D1B"/>
          <w:sz w:val="20"/>
          <w:szCs w:val="20"/>
          <w:rtl/>
        </w:rPr>
        <w:t xml:space="preserve">bag1-ch2-s5-self-assessment-detail-3.mp3</w:t>
      </w:r>
    </w:p>
    <w:p>
      <w:pPr>
        <w:bidi/>
        <w:spacing w:after="200"/>
        <w:jc w:val="right"/>
      </w:pPr>
      <w:r>
        <w:rPr>
          <w:rFonts w:ascii="Arial" w:cs="Arial" w:eastAsia="Arial" w:hAnsi="Arial"/>
          <w:sz w:val="24"/>
          <w:szCs w:val="24"/>
          <w:rtl/>
        </w:rPr>
        <w:t xml:space="preserve">خلنا نناقشها معًا. اقرأ الثقافة من شعور الموظفين بالأمان وعدالة القيادة وحضور الامتثال في القرار، وليس من الشعارات.</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 مناقشة  —  </w:t>
      </w:r>
      <w:r>
        <w:rPr>
          <w:rFonts w:ascii="Consolas" w:cs="Consolas" w:eastAsia="Consolas" w:hAnsi="Consolas"/>
          <w:color w:val="8A6D1B"/>
          <w:sz w:val="20"/>
          <w:szCs w:val="20"/>
          <w:rtl/>
        </w:rPr>
        <w:t xml:space="preserve">bag1-ch2-s5-self-assessment-detail-4.mp3</w:t>
      </w:r>
    </w:p>
    <w:p>
      <w:pPr>
        <w:bidi/>
        <w:spacing w:after="200"/>
        <w:jc w:val="right"/>
      </w:pPr>
      <w:r>
        <w:rPr>
          <w:rFonts w:ascii="Arial" w:cs="Arial" w:eastAsia="Arial" w:hAnsi="Arial"/>
          <w:sz w:val="24"/>
          <w:szCs w:val="24"/>
          <w:rtl/>
        </w:rPr>
        <w:t xml:space="preserve">خلنا نناقشها معًا. اربط الأولويات بالجودة وسلامة المرضى، وحدد دور المجلس ودور الإدارة التنفيذية بلا تداخل.</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 مناقشة  —  </w:t>
      </w:r>
      <w:r>
        <w:rPr>
          <w:rFonts w:ascii="Consolas" w:cs="Consolas" w:eastAsia="Consolas" w:hAnsi="Consolas"/>
          <w:color w:val="8A6D1B"/>
          <w:sz w:val="20"/>
          <w:szCs w:val="20"/>
          <w:rtl/>
        </w:rPr>
        <w:t xml:space="preserve">bag1-ch2-s5-self-assessment-detail-5.mp3</w:t>
      </w:r>
    </w:p>
    <w:p>
      <w:pPr>
        <w:bidi/>
        <w:spacing w:after="200"/>
        <w:jc w:val="right"/>
      </w:pPr>
      <w:r>
        <w:rPr>
          <w:rFonts w:ascii="Arial" w:cs="Arial" w:eastAsia="Arial" w:hAnsi="Arial"/>
          <w:sz w:val="24"/>
          <w:szCs w:val="24"/>
          <w:rtl/>
        </w:rPr>
        <w:t xml:space="preserve">خلنا نناقشها معًا. اجمع نتيجتك ثم اقرأ المستوى بصدق. النتيجة ليست غاية، بل نقطة بداية لخطة التحسين.</w:t>
      </w:r>
    </w:p>
    <w:p>
      <w:pPr>
        <w:pStyle w:val="Heading2"/>
        <w:bidi/>
        <w:spacing w:after="150" w:before="300"/>
        <w:jc w:val="right"/>
      </w:pPr>
      <w:r>
        <w:rPr>
          <w:rFonts w:ascii="Arial" w:cs="Arial" w:eastAsia="Arial" w:hAnsi="Arial"/>
          <w:b/>
          <w:bCs/>
          <w:color w:val="2F7657"/>
          <w:sz w:val="26"/>
          <w:szCs w:val="26"/>
          <w:rtl/>
        </w:rPr>
        <w:t xml:space="preserve">الشريحة 6 — مراقبة الامتثال واختبار الضوابط</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النص الأساسي (سرد الشريحة)  —  </w:t>
      </w:r>
      <w:r>
        <w:rPr>
          <w:rFonts w:ascii="Consolas" w:cs="Consolas" w:eastAsia="Consolas" w:hAnsi="Consolas"/>
          <w:color w:val="8A6D1B"/>
          <w:sz w:val="20"/>
          <w:szCs w:val="20"/>
          <w:rtl/>
        </w:rPr>
        <w:t xml:space="preserve">bag1-ch2-s6-monitoring.mp3</w:t>
      </w:r>
    </w:p>
    <w:p>
      <w:pPr>
        <w:bidi/>
        <w:spacing w:after="200"/>
        <w:jc w:val="right"/>
      </w:pPr>
      <w:r>
        <w:rPr>
          <w:rFonts w:ascii="Arial" w:cs="Arial" w:eastAsia="Arial" w:hAnsi="Arial"/>
          <w:sz w:val="24"/>
          <w:szCs w:val="24"/>
          <w:rtl/>
        </w:rPr>
        <w:t xml:space="preserve">خلونا نركز في هذي الشريحة على مراقبة الامتثال واختبار الضوابط. بعد التقييم الذاتي، ننتقل للمراقبة واختبار الضوابط. الفكرة هنا حماية مبكرة، مو البحث عن الخطأ. مدخلنا الطبيعي لهذا الموضوع هو فلسفة المراقبة الناضجة. وتتضح هذه الفكرة من خلال تسلسل مترابط. وفي نفس السياق، لاحظوا: ليست روح التفتيش أو البحث عن الخطأ، بل حماية مبكرة. ونضيف هنا نقطة تكمّل الصورة: الهدف: اكتشاف الانحراف قبل تحوله لحادثة وحماية سلامة المرضى وسمعة المنشأة. وبعد ما توضحت البداية، تعالوا نشوف السبب اللي يوصّلنا لـ تخطيط المراقبة (قائم على المخاطر). وهذا معناه، على أرض الواقع، إن التركيز على المتطلبات عالية الخطورة، المرتبطة بالترخيص والاعتماد، ذات الأثر المباشر على سلامة المرضى أو الضوابط الجسيمة التي إن فشلت يُصدَر الخطر. فكروا فيها كذا: حوّل المتطلب لضابط تقدر تقيسه فعلًا، وتابع أي فجوة فيه أول بأول. وطبيعي إن السؤال اللي يجي بعدها هو منهجيات المراقبة الأربع. وتتضح هذه الفكرة من خلال تسلسل مترابط. وما يصح نغفل عن: ميدانية (زيارات ومشاهدة التطبيق الفعلي). وأخيرًا، عشان الصورة تكتمل: مكتبية (مراجعة وثائق وسجلات). وعلى نفس الخط: ذاتية (Self-Assessment مع تحقق لاحق). وفي نفس السياق، لاحظوا: رقمية/مستمرة (لوحات ومؤشرات KCIs). وفي موقف حقيقي، هذا معناه إن حوّل المتطلب لضابط تقدر تقيسه فعلًا، وتابع أي فجوة فيه أول بأول. وننتقل الآن لجانب ثاني، وهو اختبار حقيقة الضوابط. وهنا نختبر الفكرة من خلال أسئلة واضحة: هل تُطبَّق ما ثُبِّت؟ هل يفهمها الموظفون؟ هل تتوافق مع ضغط العمل الفعلي؟ هل توجد أدلة إثبات موثقة؟ الامتثال غير المثبت لا يُعدّ امتثالاً. وطبيعي إن السؤال اللي يجي بعدها هو رفع تقارير المراقبة. وتتضح هذه الفكرة من خلال تسلسل مترابط. وتوّنا نوصل لنقطة تستاهل التركيز: تجيب على: ما مستوى الامتثال؟ أين الفجوات؟ ما الذي يحتاج قراراً عاجلاً؟ ومن الأشياء المهمة اللي نذكرها: تقارير تشغيلية، تحليلية، مختصرة للمجلس. وننتقل الآن لجانب ثاني، وهو متابعة خطط التصحيح. وهنا نختبر الفكرة من خلال أسئلة واضحة: هل نُفِّذت الخطة؟ هل عالجت السبب الجذري؟ هل انخفض الخطر المتبقي؟ الفرق بين منشأة 'تُغلق التقارير' ومنشأة 'تُصحح الأداء'. المنشأة الناضجة ما تكتفي بإغلاق التقرير؛ تتأكد أن السبب الجذري عولج وأن الخطر المتبقي انخفض فعلًا.</w:t>
      </w:r>
    </w:p>
    <w:p>
      <w:pPr>
        <w:pStyle w:val="Heading2"/>
        <w:bidi/>
        <w:spacing w:after="150" w:before="300"/>
        <w:jc w:val="right"/>
      </w:pPr>
      <w:r>
        <w:rPr>
          <w:rFonts w:ascii="Arial" w:cs="Arial" w:eastAsia="Arial" w:hAnsi="Arial"/>
          <w:b/>
          <w:bCs/>
          <w:color w:val="2F7657"/>
          <w:sz w:val="26"/>
          <w:szCs w:val="26"/>
          <w:rtl/>
        </w:rPr>
        <w:t xml:space="preserve">الشريحة 7 — بناء ثقافة الامتثال وبرامج التوعية</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النص الأساسي (سرد الشريحة)  —  </w:t>
      </w:r>
      <w:r>
        <w:rPr>
          <w:rFonts w:ascii="Consolas" w:cs="Consolas" w:eastAsia="Consolas" w:hAnsi="Consolas"/>
          <w:color w:val="8A6D1B"/>
          <w:sz w:val="20"/>
          <w:szCs w:val="20"/>
          <w:rtl/>
        </w:rPr>
        <w:t xml:space="preserve">bag1-ch2-s7-culture.mp3</w:t>
      </w:r>
    </w:p>
    <w:p>
      <w:pPr>
        <w:bidi/>
        <w:spacing w:after="200"/>
        <w:jc w:val="right"/>
      </w:pPr>
      <w:r>
        <w:rPr>
          <w:rFonts w:ascii="Arial" w:cs="Arial" w:eastAsia="Arial" w:hAnsi="Arial"/>
          <w:sz w:val="24"/>
          <w:szCs w:val="24"/>
          <w:rtl/>
        </w:rPr>
        <w:t xml:space="preserve">محورنا هنا هو بناء ثقافة الامتثال وبرامج التوعية. المراقبة وحدها ما تكفي. نحتاج ثقافة تجعل الموظف يختار التصرف الصحيح حتى تحت الضغط. قبل أي تفاصيل، السؤال الأهم اللي نبدأ فيه هو ثقافة الامتثال. وتتضح هذه الفكرة من خلال تسلسل مترابط. أول شيء يستاهل وقفة: لا ينجح أي برنامج مهما بلغت قوة سياساته إن لم يُبنَ على ثقافة مؤسسية داعمة. ومثل ما هو متوقع، تكمّلها: الثقافة تُقاس بطريقة اتخاذ القرار تحت الضغط لا في الأوقات السهلة. وأقرب مثال عملي لها: حوّل المتطلب لضابط تقدر تقيسه فعلًا، وتابع أي فجوة فيه أول بأول. وهذا يوصّلنا مباشرة لنقطة مهمة، وهي دور القيادة محوري. وتتضح هذه الفكرة من خلال تسلسل مترابط. وهذا يودّينا لنقطة ثانية مهمة: في القدوة، في الرسائل، في طريقة التعامل مع المخالفات، في الفصل الواضح بين السلوك المتوقع والمقبول. وما يصح نغفل عن: Tone at the Top يصنع الثقافة. فكروا فيها كذا: قيس الأثر بتغيّر السلوك الفعلي، مو بس بعدد الحاضرين في القاعة. وبعد ما توضحت البداية، تعالوا نشوف السبب اللي يوصّلنا لـ تصميم برامج التوعية. وتتضح هذه الفكرة من خلال تسلسل مترابط. وهذا يودّينا لنقطة ثانية مهمة: تحديد الجمهور المستهدف. وعلى نفس الخط: اختيار الأسلوب (حضوري، إلكتروني، سيناريوهات). وأخيرًا، عشان الصورة تكتمل: تنفيذ التدريب. وتوّنا نوصل لنقطة تستاهل التركيز: قياس الأثر بمؤشرات واضحة. وفي موقف حقيقي، هذا معناه إن قيس الأثر بتغيّر السلوك الفعلي، مو بس بعدد الحاضرين في القاعة. وبطبيعة الحال، يليها أدوات التوعية الفعّالة. وإذا نزّلناها على الواقع، نلقى إن ورش عمل تفاعلية، قصص حقيقية ودروس مستفادة، اختبارات قبل وبعد، رسائل قيادية منتظمة، قنوات إبلاغ آمنة تحمي المُبلِّغ. وأقرب مثال عملي لها: قيس الأثر بتغيّر السلوك الفعلي، مو بس بعدد الحاضرين في القاعة. وهنا نربط اللي فات بفكرة قياس أثر التدريب. والنقطة الجوهرية هنا إن نسبة إتمام البرامج الإلزامية، التحسن في نتائج الاختبارات، انخفاض معدل المخالفات، زيادة البلاغات الطوعية (مؤشر ثقافة إيجابية). وعشان تطبّقونها في شغلكم، قيس الأثر بتغيّر السلوك الفعلي، مو بس بعدد الحاضرين في القاعة. وعشان الصورة تكتمل، لازم نضيف الاستدامة. والدور الحقيقي هنا يتمثل في إن برنامج الامتثال الناجح لا يعتمد على أفراد بعينهم، لا يتأثر بتغييرات مؤقتة، ويبقى جزءاً من هوية المنشأة الصحية لا عبئاً خارجياً. فكروا فيها كذا: حوّل المتطلب لضابط تقدر تقيسه فعلًا، وتابع أي فجوة فيه أول بأول. الثقافة يصنعها سلوك القيادة، ويثبتها تدريب مناسب، وتقيسها مؤشرات تظهر تغير السلوك لا مجرد حضور الدورة.</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سؤال تفاعلي  —  </w:t>
      </w:r>
      <w:r>
        <w:rPr>
          <w:rFonts w:ascii="Consolas" w:cs="Consolas" w:eastAsia="Consolas" w:hAnsi="Consolas"/>
          <w:color w:val="8A6D1B"/>
          <w:sz w:val="20"/>
          <w:szCs w:val="20"/>
          <w:rtl/>
        </w:rPr>
        <w:t xml:space="preserve">bag1-ch2-s7-culture-check-ask.mp3</w:t>
      </w:r>
    </w:p>
    <w:p>
      <w:pPr>
        <w:bidi/>
        <w:spacing w:after="200"/>
        <w:jc w:val="right"/>
      </w:pPr>
      <w:r>
        <w:rPr>
          <w:rFonts w:ascii="Arial" w:cs="Arial" w:eastAsia="Arial" w:hAnsi="Arial"/>
          <w:sz w:val="24"/>
          <w:szCs w:val="24"/>
          <w:rtl/>
        </w:rPr>
        <w:t xml:space="preserve">وهنا أحب أختبر فهمك سريعًا: كيف نعرف أن ثقافة الامتثال تحسنت؟</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 مناقشة  —  </w:t>
      </w:r>
      <w:r>
        <w:rPr>
          <w:rFonts w:ascii="Consolas" w:cs="Consolas" w:eastAsia="Consolas" w:hAnsi="Consolas"/>
          <w:color w:val="8A6D1B"/>
          <w:sz w:val="20"/>
          <w:szCs w:val="20"/>
          <w:rtl/>
        </w:rPr>
        <w:t xml:space="preserve">bag1-ch2-s7-culture-check-answer.mp3</w:t>
      </w:r>
    </w:p>
    <w:p>
      <w:pPr>
        <w:bidi/>
        <w:spacing w:after="200"/>
        <w:jc w:val="right"/>
      </w:pPr>
      <w:r>
        <w:rPr>
          <w:rFonts w:ascii="Arial" w:cs="Arial" w:eastAsia="Arial" w:hAnsi="Arial"/>
          <w:sz w:val="24"/>
          <w:szCs w:val="24"/>
          <w:rtl/>
        </w:rPr>
        <w:t xml:space="preserve">نقيس تغير السلوك ومؤشرات البلاغات والمخالفات ونتائج الاختبارات. الحضور مؤشر بداية، لكن الثقافة تظهر في القرار تحت الضغط وفي الإبلاغ الطوعي وانخفاض المخالفات.</w:t>
      </w:r>
    </w:p>
    <w:p>
      <w:pPr>
        <w:pStyle w:val="Heading2"/>
        <w:bidi/>
        <w:spacing w:after="150" w:before="300"/>
        <w:jc w:val="right"/>
      </w:pPr>
      <w:r>
        <w:rPr>
          <w:rFonts w:ascii="Arial" w:cs="Arial" w:eastAsia="Arial" w:hAnsi="Arial"/>
          <w:b/>
          <w:bCs/>
          <w:color w:val="2F7657"/>
          <w:sz w:val="26"/>
          <w:szCs w:val="26"/>
          <w:rtl/>
        </w:rPr>
        <w:t xml:space="preserve">الشريحة 8 — نشاط: بناء خطة العمل القيادي</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النص الأساسي (سرد الشريحة)  —  </w:t>
      </w:r>
      <w:r>
        <w:rPr>
          <w:rFonts w:ascii="Consolas" w:cs="Consolas" w:eastAsia="Consolas" w:hAnsi="Consolas"/>
          <w:color w:val="8A6D1B"/>
          <w:sz w:val="20"/>
          <w:szCs w:val="20"/>
          <w:rtl/>
        </w:rPr>
        <w:t xml:space="preserve">bag1-ch2-s8-action-plan.mp3</w:t>
      </w:r>
    </w:p>
    <w:p>
      <w:pPr>
        <w:bidi/>
        <w:spacing w:after="200"/>
        <w:jc w:val="right"/>
      </w:pPr>
      <w:r>
        <w:rPr>
          <w:rFonts w:ascii="Arial" w:cs="Arial" w:eastAsia="Arial" w:hAnsi="Arial"/>
          <w:sz w:val="24"/>
          <w:szCs w:val="24"/>
          <w:rtl/>
        </w:rPr>
        <w:t xml:space="preserve">في هذي المحطة نتكلم عن نشاط: بناء خطة العمل القيادي. نختم الفصل الثاني ببناء خطة عمل قيادية. امشِ خطوة خطوة، واضغط على كل جزء بعد ما تكتب إجابتك الأولية. أول زاوية نحتاج نفهمها زين هي الجزء (1) التقييم الذاتي. ولو ربطناها بشغلكم اليومي، تلقون إن تقييم كل محور من 0 إلى 4، ثم تحديد أبرز 3 فجوات مؤسسية وتحديد ما إذا كانت تشكل خطراً مباشراً على سلامة المرضى أو سمعة المنشأة. وأقرب مثال عملي لها: ابدأ بالتقييم من 0 إلى 4، ثم اختر أهم ثلاث فجوات واربط كل فجوة بأثرها على سلامة المرضى أو السمعة. وبطبيعة الحال، يليها الجزء (2) الفجوات والإجراءات. وبكل بساطة، الأثر العملي إن لكل فجوة: تحديد الإجراء المطلوب، المسؤول عن التنفيذ، المدة الزمنية المتوقعة، ومؤشر النجاح القابل للقياس. وعشان تطبّقونها في شغلكم، لا تترك الفجوة كعنوان. اربطها بإجراء ومسؤول ومدة ومؤشر نجاح يمكن التحقق منه. وهنا نربط اللي فات بفكرة الجزء (3) نموذج خطة العمل. وتتضح هذه الفكرة من خلال تسلسل مترابط. ومثل ما هو متوقع، تكمّلها: الفجوة. ومن الأشياء المهمة اللي نذكرها: الإجراء. وفي نفس السياق، لاحظوا: المسؤول. أول شيء يستاهل وقفة: المدة. ونضيف هنا نقطة تكمّل الصورة: المؤشر. ومن الأشياء المهمة اللي نذكرها: مثال: غياب دليل الامتثال. وتوّنا نوصل لنقطة تستاهل التركيز: إعداد واعتماد الدليل. وأخيرًا، عشان الصورة تكتمل: مسؤول الامتثال- 3 أشهر. وفي نفس السياق، لاحظوا: اعتماد الدليل وتوزيعه. وأقرب مثال عملي لها: طبّق النموذج كما هو: فجوة، ثم إجراء، ثم مسؤول، ثم مدة، ثم مؤشر. المثال يحول غياب الدليل إلى مهمة قابلة للمتابعة. الخطة الجيدة ما تنتهي عند اسم الإجراء؛ لازم توضح المسؤول والمدة والمؤشر حتى يمكن متابعتها ومساءلة أصحابها.</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 مناقشة  —  </w:t>
      </w:r>
      <w:r>
        <w:rPr>
          <w:rFonts w:ascii="Consolas" w:cs="Consolas" w:eastAsia="Consolas" w:hAnsi="Consolas"/>
          <w:color w:val="8A6D1B"/>
          <w:sz w:val="20"/>
          <w:szCs w:val="20"/>
          <w:rtl/>
        </w:rPr>
        <w:t xml:space="preserve">bag1-ch2-s8-action-plan-detail-1.mp3</w:t>
      </w:r>
    </w:p>
    <w:p>
      <w:pPr>
        <w:bidi/>
        <w:spacing w:after="200"/>
        <w:jc w:val="right"/>
      </w:pPr>
      <w:r>
        <w:rPr>
          <w:rFonts w:ascii="Arial" w:cs="Arial" w:eastAsia="Arial" w:hAnsi="Arial"/>
          <w:sz w:val="24"/>
          <w:szCs w:val="24"/>
          <w:rtl/>
        </w:rPr>
        <w:t xml:space="preserve">خلنا نناقشها معًا. ابدأ بالتقييم من 0 إلى 4، ثم اختر أهم ثلاث فجوات واربط كل فجوة بأثرها على سلامة المرضى أو السمعة.</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 مناقشة  —  </w:t>
      </w:r>
      <w:r>
        <w:rPr>
          <w:rFonts w:ascii="Consolas" w:cs="Consolas" w:eastAsia="Consolas" w:hAnsi="Consolas"/>
          <w:color w:val="8A6D1B"/>
          <w:sz w:val="20"/>
          <w:szCs w:val="20"/>
          <w:rtl/>
        </w:rPr>
        <w:t xml:space="preserve">bag1-ch2-s8-action-plan-detail-2.mp3</w:t>
      </w:r>
    </w:p>
    <w:p>
      <w:pPr>
        <w:bidi/>
        <w:spacing w:after="200"/>
        <w:jc w:val="right"/>
      </w:pPr>
      <w:r>
        <w:rPr>
          <w:rFonts w:ascii="Arial" w:cs="Arial" w:eastAsia="Arial" w:hAnsi="Arial"/>
          <w:sz w:val="24"/>
          <w:szCs w:val="24"/>
          <w:rtl/>
        </w:rPr>
        <w:t xml:space="preserve">خلنا نناقشها معًا. لا تترك الفجوة كعنوان. اربطها بإجراء ومسؤول ومدة ومؤشر نجاح يمكن التحقق منه.</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 مناقشة  —  </w:t>
      </w:r>
      <w:r>
        <w:rPr>
          <w:rFonts w:ascii="Consolas" w:cs="Consolas" w:eastAsia="Consolas" w:hAnsi="Consolas"/>
          <w:color w:val="8A6D1B"/>
          <w:sz w:val="20"/>
          <w:szCs w:val="20"/>
          <w:rtl/>
        </w:rPr>
        <w:t xml:space="preserve">bag1-ch2-s8-action-plan-detail-3.mp3</w:t>
      </w:r>
    </w:p>
    <w:p>
      <w:pPr>
        <w:bidi/>
        <w:spacing w:after="200"/>
        <w:jc w:val="right"/>
      </w:pPr>
      <w:r>
        <w:rPr>
          <w:rFonts w:ascii="Arial" w:cs="Arial" w:eastAsia="Arial" w:hAnsi="Arial"/>
          <w:sz w:val="24"/>
          <w:szCs w:val="24"/>
          <w:rtl/>
        </w:rPr>
        <w:t xml:space="preserve">خلنا نناقشها معًا. طبّق النموذج كما هو: فجوة، ثم إجراء، ثم مسؤول، ثم مدة، ثم مؤشر. المثال يحول غياب الدليل إلى مهمة قابلة للمتابعة.</w:t>
      </w:r>
    </w:p>
    <w:p>
      <w:pPr>
        <w:pStyle w:val="Heading2"/>
        <w:bidi/>
        <w:spacing w:after="150" w:before="300"/>
        <w:jc w:val="right"/>
      </w:pPr>
      <w:r>
        <w:rPr>
          <w:rFonts w:ascii="Arial" w:cs="Arial" w:eastAsia="Arial" w:hAnsi="Arial"/>
          <w:b/>
          <w:bCs/>
          <w:color w:val="2F7657"/>
          <w:sz w:val="26"/>
          <w:szCs w:val="26"/>
          <w:rtl/>
        </w:rPr>
        <w:t xml:space="preserve">الشريحة 9 — اختبار الفصل الثاني</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النص الأساسي (سرد الشريحة)  —  </w:t>
      </w:r>
      <w:r>
        <w:rPr>
          <w:rFonts w:ascii="Consolas" w:cs="Consolas" w:eastAsia="Consolas" w:hAnsi="Consolas"/>
          <w:color w:val="8A6D1B"/>
          <w:sz w:val="20"/>
          <w:szCs w:val="20"/>
          <w:rtl/>
        </w:rPr>
        <w:t xml:space="preserve">bag1-ch2-s9-quiz.mp3</w:t>
      </w:r>
    </w:p>
    <w:p>
      <w:pPr>
        <w:bidi/>
        <w:spacing w:after="200"/>
        <w:jc w:val="right"/>
      </w:pPr>
      <w:r>
        <w:rPr>
          <w:rFonts w:ascii="Arial" w:cs="Arial" w:eastAsia="Arial" w:hAnsi="Arial"/>
          <w:sz w:val="24"/>
          <w:szCs w:val="24"/>
          <w:rtl/>
        </w:rPr>
        <w:t xml:space="preserve">الحين نختبر فهمنا للفصل الثاني في خمسة أسئلة عن مفهوم الامتثال، ودورة بي دي سي إيه، ومراقبة الضوابط، وثقافة الامتثال. اختر الإجابة الأنسب، وراجع التفسير بعد كل سؤال. في النهاية يظهر لك عدد الإجابات الصحيحة والنسبة، ودرجة الاجتياز ستين بالمئة. الله يوفقك.</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على إجابة الاختبار  —  </w:t>
      </w:r>
      <w:r>
        <w:rPr>
          <w:rFonts w:ascii="Consolas" w:cs="Consolas" w:eastAsia="Consolas" w:hAnsi="Consolas"/>
          <w:color w:val="8A6D1B"/>
          <w:sz w:val="20"/>
          <w:szCs w:val="20"/>
          <w:rtl/>
        </w:rPr>
        <w:t xml:space="preserve">bag1-ch2-s9-quiz-feedback-ch2-q1-correct.mp3</w:t>
      </w:r>
    </w:p>
    <w:p>
      <w:pPr>
        <w:bidi/>
        <w:spacing w:after="200"/>
        <w:jc w:val="right"/>
      </w:pPr>
      <w:r>
        <w:rPr>
          <w:rFonts w:ascii="Arial" w:cs="Arial" w:eastAsia="Arial" w:hAnsi="Arial"/>
          <w:sz w:val="24"/>
          <w:szCs w:val="24"/>
          <w:rtl/>
        </w:rPr>
        <w:t xml:space="preserve">ممتاز، إجابتك صحيحة. الامتثال يشمل الأنظمة واللوائح الإلزامية والسياسات والمعايير الداخلية.</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على إجابة الاختبار  —  </w:t>
      </w:r>
      <w:r>
        <w:rPr>
          <w:rFonts w:ascii="Consolas" w:cs="Consolas" w:eastAsia="Consolas" w:hAnsi="Consolas"/>
          <w:color w:val="8A6D1B"/>
          <w:sz w:val="20"/>
          <w:szCs w:val="20"/>
          <w:rtl/>
        </w:rPr>
        <w:t xml:space="preserve">bag1-ch2-s9-quiz-feedback-ch2-q1-incorrect.mp3</w:t>
      </w:r>
    </w:p>
    <w:p>
      <w:pPr>
        <w:bidi/>
        <w:spacing w:after="200"/>
        <w:jc w:val="right"/>
      </w:pPr>
      <w:r>
        <w:rPr>
          <w:rFonts w:ascii="Arial" w:cs="Arial" w:eastAsia="Arial" w:hAnsi="Arial"/>
          <w:sz w:val="24"/>
          <w:szCs w:val="24"/>
          <w:rtl/>
        </w:rPr>
        <w:t xml:space="preserve">خلنا نراجعها معًا. إجابتك غير صحيحة. الإجابة الصحيحة هي: تلبية المتطلبات الإلزامية والاختيارية لتجنب مخاطر عدم الامتثال. الامتثال يشمل الأنظمة واللوائح الإلزامية والسياسات والمعايير الداخلية.</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على إجابة الاختبار  —  </w:t>
      </w:r>
      <w:r>
        <w:rPr>
          <w:rFonts w:ascii="Consolas" w:cs="Consolas" w:eastAsia="Consolas" w:hAnsi="Consolas"/>
          <w:color w:val="8A6D1B"/>
          <w:sz w:val="20"/>
          <w:szCs w:val="20"/>
          <w:rtl/>
        </w:rPr>
        <w:t xml:space="preserve">bag1-ch2-s9-quiz-feedback-ch2-q2-correct.mp3</w:t>
      </w:r>
    </w:p>
    <w:p>
      <w:pPr>
        <w:bidi/>
        <w:spacing w:after="200"/>
        <w:jc w:val="right"/>
      </w:pPr>
      <w:r>
        <w:rPr>
          <w:rFonts w:ascii="Arial" w:cs="Arial" w:eastAsia="Arial" w:hAnsi="Arial"/>
          <w:sz w:val="24"/>
          <w:szCs w:val="24"/>
          <w:rtl/>
        </w:rPr>
        <w:t xml:space="preserve">ممتاز، إجابتك صحيحة. مرحلة التحقق Check تشمل مراقبة التطبيق واختبار فعالية السياسات والضوابط.</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على إجابة الاختبار  —  </w:t>
      </w:r>
      <w:r>
        <w:rPr>
          <w:rFonts w:ascii="Consolas" w:cs="Consolas" w:eastAsia="Consolas" w:hAnsi="Consolas"/>
          <w:color w:val="8A6D1B"/>
          <w:sz w:val="20"/>
          <w:szCs w:val="20"/>
          <w:rtl/>
        </w:rPr>
        <w:t xml:space="preserve">bag1-ch2-s9-quiz-feedback-ch2-q2-incorrect.mp3</w:t>
      </w:r>
    </w:p>
    <w:p>
      <w:pPr>
        <w:bidi/>
        <w:spacing w:after="200"/>
        <w:jc w:val="right"/>
      </w:pPr>
      <w:r>
        <w:rPr>
          <w:rFonts w:ascii="Arial" w:cs="Arial" w:eastAsia="Arial" w:hAnsi="Arial"/>
          <w:sz w:val="24"/>
          <w:szCs w:val="24"/>
          <w:rtl/>
        </w:rPr>
        <w:t xml:space="preserve">خلنا نراجعها معًا. إجابتك غير صحيحة. الإجابة الصحيحة هي: التحقق Check. مرحلة التحقق Check تشمل مراقبة التطبيق واختبار فعالية السياسات والضوابط.</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على إجابة الاختبار  —  </w:t>
      </w:r>
      <w:r>
        <w:rPr>
          <w:rFonts w:ascii="Consolas" w:cs="Consolas" w:eastAsia="Consolas" w:hAnsi="Consolas"/>
          <w:color w:val="8A6D1B"/>
          <w:sz w:val="20"/>
          <w:szCs w:val="20"/>
          <w:rtl/>
        </w:rPr>
        <w:t xml:space="preserve">bag1-ch2-s9-quiz-feedback-ch2-q3-correct.mp3</w:t>
      </w:r>
    </w:p>
    <w:p>
      <w:pPr>
        <w:bidi/>
        <w:spacing w:after="200"/>
        <w:jc w:val="right"/>
      </w:pPr>
      <w:r>
        <w:rPr>
          <w:rFonts w:ascii="Arial" w:cs="Arial" w:eastAsia="Arial" w:hAnsi="Arial"/>
          <w:sz w:val="24"/>
          <w:szCs w:val="24"/>
          <w:rtl/>
        </w:rPr>
        <w:t xml:space="preserve">ممتاز، إجابتك صحيحة. المراقبة الناضجة حماية مبكرة وليست تفتيشًا للبحث عن الخطأ.</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على إجابة الاختبار  —  </w:t>
      </w:r>
      <w:r>
        <w:rPr>
          <w:rFonts w:ascii="Consolas" w:cs="Consolas" w:eastAsia="Consolas" w:hAnsi="Consolas"/>
          <w:color w:val="8A6D1B"/>
          <w:sz w:val="20"/>
          <w:szCs w:val="20"/>
          <w:rtl/>
        </w:rPr>
        <w:t xml:space="preserve">bag1-ch2-s9-quiz-feedback-ch2-q3-incorrect.mp3</w:t>
      </w:r>
    </w:p>
    <w:p>
      <w:pPr>
        <w:bidi/>
        <w:spacing w:after="200"/>
        <w:jc w:val="right"/>
      </w:pPr>
      <w:r>
        <w:rPr>
          <w:rFonts w:ascii="Arial" w:cs="Arial" w:eastAsia="Arial" w:hAnsi="Arial"/>
          <w:sz w:val="24"/>
          <w:szCs w:val="24"/>
          <w:rtl/>
        </w:rPr>
        <w:t xml:space="preserve">خلنا نراجعها معًا. إجابتك غير صحيحة. الإجابة الصحيحة هي: اكتشاف الانحراف مبكرًا قبل تحوله إلى حادثة. المراقبة الناضجة حماية مبكرة وليست تفتيشًا للبحث عن الخطأ.</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على إجابة الاختبار  —  </w:t>
      </w:r>
      <w:r>
        <w:rPr>
          <w:rFonts w:ascii="Consolas" w:cs="Consolas" w:eastAsia="Consolas" w:hAnsi="Consolas"/>
          <w:color w:val="8A6D1B"/>
          <w:sz w:val="20"/>
          <w:szCs w:val="20"/>
          <w:rtl/>
        </w:rPr>
        <w:t xml:space="preserve">bag1-ch2-s9-quiz-feedback-ch2-q4-correct.mp3</w:t>
      </w:r>
    </w:p>
    <w:p>
      <w:pPr>
        <w:bidi/>
        <w:spacing w:after="200"/>
        <w:jc w:val="right"/>
      </w:pPr>
      <w:r>
        <w:rPr>
          <w:rFonts w:ascii="Arial" w:cs="Arial" w:eastAsia="Arial" w:hAnsi="Arial"/>
          <w:sz w:val="24"/>
          <w:szCs w:val="24"/>
          <w:rtl/>
        </w:rPr>
        <w:t xml:space="preserve">ممتاز، إجابتك صحيحة. الأثر يُقاس بتغير المعرفة والسلوك، مثل تحسن الاختبارات وانخفاض المخالفات.</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على إجابة الاختبار  —  </w:t>
      </w:r>
      <w:r>
        <w:rPr>
          <w:rFonts w:ascii="Consolas" w:cs="Consolas" w:eastAsia="Consolas" w:hAnsi="Consolas"/>
          <w:color w:val="8A6D1B"/>
          <w:sz w:val="20"/>
          <w:szCs w:val="20"/>
          <w:rtl/>
        </w:rPr>
        <w:t xml:space="preserve">bag1-ch2-s9-quiz-feedback-ch2-q4-incorrect.mp3</w:t>
      </w:r>
    </w:p>
    <w:p>
      <w:pPr>
        <w:bidi/>
        <w:spacing w:after="200"/>
        <w:jc w:val="right"/>
      </w:pPr>
      <w:r>
        <w:rPr>
          <w:rFonts w:ascii="Arial" w:cs="Arial" w:eastAsia="Arial" w:hAnsi="Arial"/>
          <w:sz w:val="24"/>
          <w:szCs w:val="24"/>
          <w:rtl/>
        </w:rPr>
        <w:t xml:space="preserve">خلنا نراجعها معًا. إجابتك غير صحيحة. الإجابة الصحيحة هي: انخفاض معدل المخالفات والتحسن في نتائج الاختبارات. الأثر يُقاس بتغير المعرفة والسلوك، مثل تحسن الاختبارات وانخفاض المخالفات.</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على إجابة الاختبار  —  </w:t>
      </w:r>
      <w:r>
        <w:rPr>
          <w:rFonts w:ascii="Consolas" w:cs="Consolas" w:eastAsia="Consolas" w:hAnsi="Consolas"/>
          <w:color w:val="8A6D1B"/>
          <w:sz w:val="20"/>
          <w:szCs w:val="20"/>
          <w:rtl/>
        </w:rPr>
        <w:t xml:space="preserve">bag1-ch2-s9-quiz-feedback-ch2-q5-correct.mp3</w:t>
      </w:r>
    </w:p>
    <w:p>
      <w:pPr>
        <w:bidi/>
        <w:spacing w:after="200"/>
        <w:jc w:val="right"/>
      </w:pPr>
      <w:r>
        <w:rPr>
          <w:rFonts w:ascii="Arial" w:cs="Arial" w:eastAsia="Arial" w:hAnsi="Arial"/>
          <w:sz w:val="24"/>
          <w:szCs w:val="24"/>
          <w:rtl/>
        </w:rPr>
        <w:t xml:space="preserve">ممتاز، إجابتك صحيحة. النتيجة من 21 إلى 24 تدل على نضج مؤسسي متقدم.</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على إجابة الاختبار  —  </w:t>
      </w:r>
      <w:r>
        <w:rPr>
          <w:rFonts w:ascii="Consolas" w:cs="Consolas" w:eastAsia="Consolas" w:hAnsi="Consolas"/>
          <w:color w:val="8A6D1B"/>
          <w:sz w:val="20"/>
          <w:szCs w:val="20"/>
          <w:rtl/>
        </w:rPr>
        <w:t xml:space="preserve">bag1-ch2-s9-quiz-feedback-ch2-q5-incorrect.mp3</w:t>
      </w:r>
    </w:p>
    <w:p>
      <w:pPr>
        <w:bidi/>
        <w:spacing w:after="200"/>
        <w:jc w:val="right"/>
      </w:pPr>
      <w:r>
        <w:rPr>
          <w:rFonts w:ascii="Arial" w:cs="Arial" w:eastAsia="Arial" w:hAnsi="Arial"/>
          <w:sz w:val="24"/>
          <w:szCs w:val="24"/>
          <w:rtl/>
        </w:rPr>
        <w:t xml:space="preserve">خلنا نراجعها معًا. إجابتك غير صحيحة. الإجابة الصحيحة هي: نضج مؤسسي متقدم. النتيجة من 21 إلى 24 تدل على نضج مؤسسي متقدم.</w:t>
      </w:r>
    </w:p>
    <w:p>
      <w:pPr>
        <w:pStyle w:val="Heading2"/>
        <w:bidi/>
        <w:spacing w:after="150" w:before="300"/>
        <w:jc w:val="right"/>
      </w:pPr>
      <w:r>
        <w:rPr>
          <w:rFonts w:ascii="Arial" w:cs="Arial" w:eastAsia="Arial" w:hAnsi="Arial"/>
          <w:b/>
          <w:bCs/>
          <w:color w:val="2F7657"/>
          <w:sz w:val="26"/>
          <w:szCs w:val="26"/>
          <w:rtl/>
        </w:rPr>
        <w:t xml:space="preserve">الشريحة 10 — ختام الفصل الثاني</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النص الأساسي (سرد الشريحة)  —  </w:t>
      </w:r>
      <w:r>
        <w:rPr>
          <w:rFonts w:ascii="Consolas" w:cs="Consolas" w:eastAsia="Consolas" w:hAnsi="Consolas"/>
          <w:color w:val="8A6D1B"/>
          <w:sz w:val="20"/>
          <w:szCs w:val="20"/>
          <w:rtl/>
        </w:rPr>
        <w:t xml:space="preserve">bag1-ch2-s10-closing.mp3</w:t>
      </w:r>
    </w:p>
    <w:p>
      <w:pPr>
        <w:bidi/>
        <w:spacing w:after="200"/>
        <w:jc w:val="right"/>
      </w:pPr>
      <w:r>
        <w:rPr>
          <w:rFonts w:ascii="Arial" w:cs="Arial" w:eastAsia="Arial" w:hAnsi="Arial"/>
          <w:sz w:val="24"/>
          <w:szCs w:val="24"/>
          <w:rtl/>
        </w:rPr>
        <w:t xml:space="preserve">ممتاز، بهذا نكون أتممنا الفصل الثاني. بنينا فهمًا متكاملًا لإدارة الامتثال والتدقيق، وتابعنا دورة التحسين المستمر من التخطيط إلى التنفيذ والتحقق والتحسين. وتعرّفنا على مراقبة الضوابط ومؤشرات الامتثال، ثم ربطنا ذلك ببناء ثقافة تجعل السلوك الصحيح ممارسة يومية. نتيجتك تظهر أمامك الآن، فاستفد منها في تحديد ما أتقنته وما يحتاج مراجعة. الخلاصة أن برنامج الامتثال الناجح لا يكتفي بالسياسات؛ بل يراقب التطبيق، ويعالج الأسباب الجذرية، ويقيس تغير السلوك. شكرًا لحسن استماعكم وتفاعلكم، ونلتقي بإذن الله في الفصل الثالث.</w:t>
      </w:r>
    </w:p>
    <w:p>
      <w:pPr>
        <w:pStyle w:val="Heading1"/>
        <w:pageBreakBefore/>
        <w:pBdr>
          <w:bottom w:val="single" w:color="1F5C3A" w:sz="6" w:space="4"/>
        </w:pBdr>
        <w:bidi/>
        <w:spacing w:after="200" w:before="200"/>
        <w:jc w:val="right"/>
      </w:pPr>
      <w:r>
        <w:rPr>
          <w:rFonts w:ascii="Arial" w:cs="Arial" w:eastAsia="Arial" w:hAnsi="Arial"/>
          <w:b/>
          <w:bCs/>
          <w:color w:val="1F5C3A"/>
          <w:sz w:val="36"/>
          <w:szCs w:val="36"/>
          <w:rtl/>
        </w:rPr>
        <w:t xml:space="preserve">الفصل الثالث</w:t>
      </w:r>
    </w:p>
    <w:p>
      <w:pPr>
        <w:pStyle w:val="Heading2"/>
        <w:bidi/>
        <w:spacing w:after="150" w:before="300"/>
        <w:jc w:val="right"/>
      </w:pPr>
      <w:r>
        <w:rPr>
          <w:rFonts w:ascii="Arial" w:cs="Arial" w:eastAsia="Arial" w:hAnsi="Arial"/>
          <w:b/>
          <w:bCs/>
          <w:color w:val="2F7657"/>
          <w:sz w:val="26"/>
          <w:szCs w:val="26"/>
          <w:rtl/>
        </w:rPr>
        <w:t xml:space="preserve">الشريحة 1 — إدارة المخاطر المؤسسية</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النص الأساسي (سرد الشريحة)  —  </w:t>
      </w:r>
      <w:r>
        <w:rPr>
          <w:rFonts w:ascii="Consolas" w:cs="Consolas" w:eastAsia="Consolas" w:hAnsi="Consolas"/>
          <w:color w:val="8A6D1B"/>
          <w:sz w:val="20"/>
          <w:szCs w:val="20"/>
          <w:rtl/>
        </w:rPr>
        <w:t xml:space="preserve">bag1-ch3-s1-welcome.mp3</w:t>
      </w:r>
    </w:p>
    <w:p>
      <w:pPr>
        <w:bidi/>
        <w:spacing w:after="200"/>
        <w:jc w:val="right"/>
      </w:pPr>
      <w:r>
        <w:rPr>
          <w:rFonts w:ascii="Arial" w:cs="Arial" w:eastAsia="Arial" w:hAnsi="Arial"/>
          <w:sz w:val="24"/>
          <w:szCs w:val="24"/>
          <w:rtl/>
        </w:rPr>
        <w:t xml:space="preserve">أهلًا وسهلًا بكم، والسلام عليكم ورحمة الله وبركاته. نصل اليوم في الحوكمة والمخاطر والامتثال إلى الفصل الثالث: إدارة المخاطر المؤسسية. المحاور عندنا هي: إطار أيزو 31 ألف، ثم إدارة المخاطر والضوابط، ثم تحليل المخاطر. بعد ما بنينا الحوكمة في الفصل الأول، وتأكدنا من التطبيق وفعالية الضوابط في الفصل الثاني، نصل للسؤال القيادي: أين يمكن أن نتعثر، وما القرار المناسب قبل ما يتحول الاحتمال إلى أثر؟ نبدأ على بركة الله.</w:t>
      </w:r>
    </w:p>
    <w:p>
      <w:pPr>
        <w:pStyle w:val="Heading2"/>
        <w:bidi/>
        <w:spacing w:after="150" w:before="300"/>
        <w:jc w:val="right"/>
      </w:pPr>
      <w:r>
        <w:rPr>
          <w:rFonts w:ascii="Arial" w:cs="Arial" w:eastAsia="Arial" w:hAnsi="Arial"/>
          <w:b/>
          <w:bCs/>
          <w:color w:val="2F7657"/>
          <w:sz w:val="26"/>
          <w:szCs w:val="26"/>
          <w:rtl/>
        </w:rPr>
        <w:t xml:space="preserve">الشريحة 2 — الفصل الثالث: إدارة المخاطر المؤسسية</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النص الأساسي (سرد الشريحة)  —  </w:t>
      </w:r>
      <w:r>
        <w:rPr>
          <w:rFonts w:ascii="Consolas" w:cs="Consolas" w:eastAsia="Consolas" w:hAnsi="Consolas"/>
          <w:color w:val="8A6D1B"/>
          <w:sz w:val="20"/>
          <w:szCs w:val="20"/>
          <w:rtl/>
        </w:rPr>
        <w:t xml:space="preserve">bag1-ch3-s2-overview.mp3</w:t>
      </w:r>
    </w:p>
    <w:p>
      <w:pPr>
        <w:bidi/>
        <w:spacing w:after="200"/>
        <w:jc w:val="right"/>
      </w:pPr>
      <w:r>
        <w:rPr>
          <w:rFonts w:ascii="Arial" w:cs="Arial" w:eastAsia="Arial" w:hAnsi="Arial"/>
          <w:sz w:val="24"/>
          <w:szCs w:val="24"/>
          <w:rtl/>
        </w:rPr>
        <w:t xml:space="preserve">الصورة في هذي الشريحة تدور حول الفصل الثالث: إدارة المخاطر المؤسسية. خلونا نرتب الفصل الأخير. نبدأ بالإطار، ثم ندير دورة الخطر، ثم نحوّل النتائج إلى سجل وتقارير تدعم القرار. عشان تتضح الفكرة من أساسها، خلونا نبدأ بـ إطار إدارة المخاطر المؤسسية (أيزو 31 ألف). وتتضح تفاصيلها من خلال عناصر مترابطة. وعلى نفس الخط: مبادئ أيزو 31 ألف. أول شيء يستاهل وقفة: الحوكمة القائمة على المخاطر. ونضيف هنا نقطة تكمّل الصورة: ربط المخاطر بالقرار. وعشان تطبّقونها في شغلكم، قدّر الاحتمالية والأثر الأول، وبعدين اختر الإجراء المناسب. وهذا يوصّلنا مباشرة لنقطة مهمة، وهي إدارة المخاطر والضوابط. وتتضح تفاصيلها من خلال عناصر مترابطة. وما يصح نغفل عن: تحديد المخاطر. ومثل ما هو متوقع، تكمّلها: تصميم الضوابط. وهذا يودّينا لنقطة ثانية مهمة: فعالية الضوابط. وأقرب مثال عملي لها: حوّل المتطلب لضابط تقدر تقيسه فعلًا، وتابع أي فجوة فيه أول بأول. وعشان الصورة تكتمل، لازم نضيف تحليل وإدارة المخاطر المؤسسية. وتتضح تفاصيلها من خلال عناصر مترابطة. ومن الأشياء المهمة اللي نذكرها: سجل المخاطر. وهذا يودّينا لنقطة ثانية مهمة: تقييم الأثر والاحتمالية. وفي نفس السياق، لاحظوا: مؤشرات المخاطر (KRIs). وعلى نفس الخط: إعداد التقارير التحليلية للمخاطر والامتثال (6/المخاطر). فكروا فيها كذا: قدّر الاحتمالية والأثر الأول، وبعدين اختر الإجراء المناسب. بهذا التسلسل ما يصبح سجل المخاطر ملفًا ساكنًا؛ يصبح أداة حية مرتبطة بالحوكمة والامتثال.</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سؤال تفاعلي  —  </w:t>
      </w:r>
      <w:r>
        <w:rPr>
          <w:rFonts w:ascii="Consolas" w:cs="Consolas" w:eastAsia="Consolas" w:hAnsi="Consolas"/>
          <w:color w:val="8A6D1B"/>
          <w:sz w:val="20"/>
          <w:szCs w:val="20"/>
          <w:rtl/>
        </w:rPr>
        <w:t xml:space="preserve">bag1-ch3-s2-overview-check-ask.mp3</w:t>
      </w:r>
    </w:p>
    <w:p>
      <w:pPr>
        <w:bidi/>
        <w:spacing w:after="200"/>
        <w:jc w:val="right"/>
      </w:pPr>
      <w:r>
        <w:rPr>
          <w:rFonts w:ascii="Arial" w:cs="Arial" w:eastAsia="Arial" w:hAnsi="Arial"/>
          <w:sz w:val="24"/>
          <w:szCs w:val="24"/>
          <w:rtl/>
        </w:rPr>
        <w:t xml:space="preserve">ثانية بس، عندي سؤال يوضح النقطة أكثر: سؤال افتتاحي: لماذا نربط المخاطر بالقرار؟</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 مناقشة  —  </w:t>
      </w:r>
      <w:r>
        <w:rPr>
          <w:rFonts w:ascii="Consolas" w:cs="Consolas" w:eastAsia="Consolas" w:hAnsi="Consolas"/>
          <w:color w:val="8A6D1B"/>
          <w:sz w:val="20"/>
          <w:szCs w:val="20"/>
          <w:rtl/>
        </w:rPr>
        <w:t xml:space="preserve">bag1-ch3-s2-overview-check-answer.mp3</w:t>
      </w:r>
    </w:p>
    <w:p>
      <w:pPr>
        <w:bidi/>
        <w:spacing w:after="200"/>
        <w:jc w:val="right"/>
      </w:pPr>
      <w:r>
        <w:rPr>
          <w:rFonts w:ascii="Arial" w:cs="Arial" w:eastAsia="Arial" w:hAnsi="Arial"/>
          <w:sz w:val="24"/>
          <w:szCs w:val="24"/>
          <w:rtl/>
        </w:rPr>
        <w:t xml:space="preserve">ينقصه تقدير الاحتمالية والأثر قبل الالتزام بالقرار. إدارة المخاطر لا تعطل القرار؛ تجعل القرار أوضح وأقرب للواقع.</w:t>
      </w:r>
    </w:p>
    <w:p>
      <w:pPr>
        <w:pStyle w:val="Heading2"/>
        <w:bidi/>
        <w:spacing w:after="150" w:before="300"/>
        <w:jc w:val="right"/>
      </w:pPr>
      <w:r>
        <w:rPr>
          <w:rFonts w:ascii="Arial" w:cs="Arial" w:eastAsia="Arial" w:hAnsi="Arial"/>
          <w:b/>
          <w:bCs/>
          <w:color w:val="2F7657"/>
          <w:sz w:val="26"/>
          <w:szCs w:val="26"/>
          <w:rtl/>
        </w:rPr>
        <w:t xml:space="preserve">الشريحة 3 — تعريف الخطر ومبادئ أيزو 31000</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النص الأساسي (سرد الشريحة)  —  </w:t>
      </w:r>
      <w:r>
        <w:rPr>
          <w:rFonts w:ascii="Consolas" w:cs="Consolas" w:eastAsia="Consolas" w:hAnsi="Consolas"/>
          <w:color w:val="8A6D1B"/>
          <w:sz w:val="20"/>
          <w:szCs w:val="20"/>
          <w:rtl/>
        </w:rPr>
        <w:t xml:space="preserve">bag1-ch3-s3-risk-definition.mp3</w:t>
      </w:r>
    </w:p>
    <w:p>
      <w:pPr>
        <w:bidi/>
        <w:spacing w:after="200"/>
        <w:jc w:val="right"/>
      </w:pPr>
      <w:r>
        <w:rPr>
          <w:rFonts w:ascii="Arial" w:cs="Arial" w:eastAsia="Arial" w:hAnsi="Arial"/>
          <w:sz w:val="24"/>
          <w:szCs w:val="24"/>
          <w:rtl/>
        </w:rPr>
        <w:t xml:space="preserve">نبدأ بتعريف الخطر ومبادئ أيزو 31 ألف. المهم نفهم أن الخطر مرتبط بعدم اليقين وتأثيره على الأهداف. خلونا نفكك الموضوع مع بعض، وأول شيء يستاهل وقفة هو تعريف الخطر. وتتضح هذه الفكرة من خلال تسلسل مترابط. ونضيف هنا نقطة تكمّل الصورة: 'تأثير عدم اليقين على تحقيق الأهداف'. وتوّنا نوصل لنقطة تستاهل التركيز: قد يكون إيجابياً (فرصة) أو سلبياً (تهديد). وما يصح نغفل عن: لا يتعلق بالأحداث فقط بل بحالة عدم اليقين. وفي موقف حقيقي، هذا معناه إن قدّر الاحتمالية والأثر الأول، وبعدين اختر الإجراء المناسب. وبعد ما توضحت البداية، تعالوا نشوف السبب اللي يوصّلنا لـ المبادئ الثمانية لأيزو31 ألف. وتتضح هذه الفكرة من خلال تسلسل مترابط. ومثل ما هو متوقع، تكمّلها: التكامل. أول شيء يستاهل وقفة: التنظيم والشمول. وأخيرًا، عشان الصورة تكتمل: مُخصَّصة حسب السياق. ومثل ما هو متوقع، تكمّلها: الجماعية (مشاركة أصحاب المصلحة). وفي نفس السياق، لاحظوا: التفاعل والديناميكية. ومن الأشياء المهمة اللي نذكرها: إتاحة أفضل المعلومات. وعلى نفس الخط: مراعاة العوامل البشرية. وما يصح نغفل عن: التحسين المستمر. وطبيعي إن السؤال اللي يجي بعدها هو إطار عمل إدارة المخاطر. وتتضح هذه الفكرة من خلال تسلسل مترابط. أول شيء يستاهل وقفة: القيادة والالتزام. ونضيف هنا نقطة تكمّل الصورة: الدمج والتكامل. وتوّنا نوصل لنقطة تستاهل التركيز: التصميم (السياق الداخلي والخارجي). وأخيرًا، عشان الصورة تكتمل: التنفيذ. وهذا يودّينا لنقطة ثانية مهمة: التقييم. وما يصح نغفل عن: التحسين المستمر. وأقرب مثال عملي لها: قدّر الاحتمالية والأثر الأول، وبعدين اختر الإجراء المناسب. وننتقل الآن لجانب ثاني، وهو الحوكمة القائمة على المخاطر. وتتضح هذه الفكرة من خلال تسلسل مترابط. وهذا يودّينا لنقطة ثانية مهمة: ربط المخاطر بالقرار لا بالتقرير فقط. ونضيف هنا نقطة تكمّل الصورة: ضمان أن قرارات الشراء والتوسع والشراكات تأخذ المخاطر بعين الاعتبار قبل اتخاذها. وفي موقف حقيقي، هذا معناه إن حدد منو صاحب القرار، ومنو اللي يراجعه، ووش دليل التوثيق اللي يثبت إنه تنفّذ صح. إدارة المخاطر الناضجة تدخل قبل القرار، وتستخدم أفضل المعلومات مع مراعاة السياق والعوامل البشرية.</w:t>
      </w:r>
    </w:p>
    <w:p>
      <w:pPr>
        <w:pStyle w:val="Heading2"/>
        <w:bidi/>
        <w:spacing w:after="150" w:before="300"/>
        <w:jc w:val="right"/>
      </w:pPr>
      <w:r>
        <w:rPr>
          <w:rFonts w:ascii="Arial" w:cs="Arial" w:eastAsia="Arial" w:hAnsi="Arial"/>
          <w:b/>
          <w:bCs/>
          <w:color w:val="2F7657"/>
          <w:sz w:val="26"/>
          <w:szCs w:val="26"/>
          <w:rtl/>
        </w:rPr>
        <w:t xml:space="preserve">الشريحة 4 — مراحل عملية إدارة المخاطر</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النص الأساسي (سرد الشريحة)  —  </w:t>
      </w:r>
      <w:r>
        <w:rPr>
          <w:rFonts w:ascii="Consolas" w:cs="Consolas" w:eastAsia="Consolas" w:hAnsi="Consolas"/>
          <w:color w:val="8A6D1B"/>
          <w:sz w:val="20"/>
          <w:szCs w:val="20"/>
          <w:rtl/>
        </w:rPr>
        <w:t xml:space="preserve">bag1-ch3-s4-risk-process.mp3</w:t>
      </w:r>
    </w:p>
    <w:p>
      <w:pPr>
        <w:bidi/>
        <w:spacing w:after="200"/>
        <w:jc w:val="right"/>
      </w:pPr>
      <w:r>
        <w:rPr>
          <w:rFonts w:ascii="Arial" w:cs="Arial" w:eastAsia="Arial" w:hAnsi="Arial"/>
          <w:sz w:val="24"/>
          <w:szCs w:val="24"/>
          <w:rtl/>
        </w:rPr>
        <w:t xml:space="preserve">الحين نمشي في مراحل عملية إدارة المخاطر من تحديد السياق إلى المراقبة والتسجيل. في البداية، ركّزوا وياي على النطاق والسياق والمعايير. والخلاصة اللي محتاجين نمسكها إن تحديد نطاق التطبيق، فهم البيئة الداخلية والخارجية، وضع معايير قبول المخاطر ومستويات التحمل (Risk Appetite). وعشان تطبّقونها في شغلكم، حوّل المتطلب لضابط تقدر تقيسه فعلًا، وتابع أي فجوة فيه أول بأول. وهذا يوصّلنا مباشرة لنقطة مهمة، وهي تحديد المخاطر. والدور الحقيقي هنا يتمثل في إن مصادر البيانات: سجلات المخاطر السابقة، تقارير التدقيق، شكاوى العملاء، وثائق الاعتماد، استطلاعات الموظفين، العصف الذهني، مخططات التدفق. فكروا فيها كذا: قدّر الاحتمالية والأثر الأول، وبعدين اختر الإجراء المناسب. وهنا نربط اللي فات بفكرة تحليل المخاطر. وتتضح هذه الفكرة من خلال تسلسل مترابط. ومثل ما هو متوقع، تكمّلها: دراسة طبيعة المخاطر وخصائصها. وفي نفس السياق، لاحظوا: يأخذ بعين الاعتبار: احتمالات الأحداث، فعالية الضوابط الموجودة، حجم التأثير، مستويات الحساسية والثقة. فكروا فيها كذا: حوّل المتطلب لضابط تقدر تقيسه فعلًا، وتابع أي فجوة فيه أول بأول. وطبيعي إن السؤال اللي يجي بعدها هو تقييم المخاطر. يعني عمليًا، المطلوب إن مقارنة مستوى الخطر بمعايير القبول (مصفوفة الأثر × الاحتمالية) لتحديد أولويات المعالجة وتوثيق النتائج مع أصحاب المصلحة. فكروا فيها كذا: قدّر الاحتمالية والأثر الأول، وبعدين اختر الإجراء المناسب. وبعد ما توضحت البداية، تعالوا نشوف السبب اللي يوصّلنا لـ معالجة المخاطر. وتتضح هذه الفكرة من خلال تسلسل مترابط. وتوّنا نوصل لنقطة تستاهل التركيز: خيارات المعالجة: تعزيز ضوابط حالية. وأخيرًا، عشان الصورة تكتمل: إضافة ضوابط وقائية جديدة. ومن الأشياء المهمة اللي نذكرها: إعادة تصميم إجراءات العمل. وعلى نفس الخط: تدريب مستهدف. أول شيء يستاهل وقفة: إعادة النظر في نماذج التشغيل. وأقرب مثال عملي لها: حوّل المتطلب لضابط تقدر تقيسه فعلًا، وتابع أي فجوة فيه أول بأول. وعشان الصورة تكتمل، لازم نضيف المراقبة والمراجعة والتسجيل. وبكل بساطة، الأثر العملي إن مراقبة مستمرة لدورة حياة الخطر، توثيق عملية التعامل مع المخاطر، تقديم التقارير والمردودات للإدارة ولأصحاب المساءلة. وفي موقف حقيقي، هذا معناه إن قدّر الاحتمالية والأثر الأول، وبعدين اختر الإجراء المناسب. كل مرحلة تعتمد على اللي قبلها؛ ما نختار المعالجة قبل ما نحلل الخطر ونقارنه بمعايير القبول.</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سؤال تفاعلي  —  </w:t>
      </w:r>
      <w:r>
        <w:rPr>
          <w:rFonts w:ascii="Consolas" w:cs="Consolas" w:eastAsia="Consolas" w:hAnsi="Consolas"/>
          <w:color w:val="8A6D1B"/>
          <w:sz w:val="20"/>
          <w:szCs w:val="20"/>
          <w:rtl/>
        </w:rPr>
        <w:t xml:space="preserve">bag1-ch3-s4-risk-process-check-ask.mp3</w:t>
      </w:r>
    </w:p>
    <w:p>
      <w:pPr>
        <w:bidi/>
        <w:spacing w:after="200"/>
        <w:jc w:val="right"/>
      </w:pPr>
      <w:r>
        <w:rPr>
          <w:rFonts w:ascii="Arial" w:cs="Arial" w:eastAsia="Arial" w:hAnsi="Arial"/>
          <w:sz w:val="24"/>
          <w:szCs w:val="24"/>
          <w:rtl/>
        </w:rPr>
        <w:t xml:space="preserve">طيب، قبل ما نكمل، وقفة سريعة عندي سؤال لك: ترتيب منطقي: هل نعالج الخطر قبل تحليله؟</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 مناقشة  —  </w:t>
      </w:r>
      <w:r>
        <w:rPr>
          <w:rFonts w:ascii="Consolas" w:cs="Consolas" w:eastAsia="Consolas" w:hAnsi="Consolas"/>
          <w:color w:val="8A6D1B"/>
          <w:sz w:val="20"/>
          <w:szCs w:val="20"/>
          <w:rtl/>
        </w:rPr>
        <w:t xml:space="preserve">bag1-ch3-s4-risk-process-check-answer.mp3</w:t>
      </w:r>
    </w:p>
    <w:p>
      <w:pPr>
        <w:bidi/>
        <w:spacing w:after="200"/>
        <w:jc w:val="right"/>
      </w:pPr>
      <w:r>
        <w:rPr>
          <w:rFonts w:ascii="Arial" w:cs="Arial" w:eastAsia="Arial" w:hAnsi="Arial"/>
          <w:sz w:val="24"/>
          <w:szCs w:val="24"/>
          <w:rtl/>
        </w:rPr>
        <w:t xml:space="preserve">لا، نحدد السياق ثم نحلل ونقيّم وبعدها نعالج. المعالجة قبل التحليل قد تبدو سريعة، لكنها قد تعالج العرض وتترك السبب الحقيقي.</w:t>
      </w:r>
    </w:p>
    <w:p>
      <w:pPr>
        <w:pStyle w:val="Heading2"/>
        <w:bidi/>
        <w:spacing w:after="150" w:before="300"/>
        <w:jc w:val="right"/>
      </w:pPr>
      <w:r>
        <w:rPr>
          <w:rFonts w:ascii="Arial" w:cs="Arial" w:eastAsia="Arial" w:hAnsi="Arial"/>
          <w:b/>
          <w:bCs/>
          <w:color w:val="2F7657"/>
          <w:sz w:val="26"/>
          <w:szCs w:val="26"/>
          <w:rtl/>
        </w:rPr>
        <w:t xml:space="preserve">الشريحة 5 — سجل المخاطر وإعداد التقارير التحليلية</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النص الأساسي (سرد الشريحة)  —  </w:t>
      </w:r>
      <w:r>
        <w:rPr>
          <w:rFonts w:ascii="Consolas" w:cs="Consolas" w:eastAsia="Consolas" w:hAnsi="Consolas"/>
          <w:color w:val="8A6D1B"/>
          <w:sz w:val="20"/>
          <w:szCs w:val="20"/>
          <w:rtl/>
        </w:rPr>
        <w:t xml:space="preserve">bag1-ch3-s5-risk-register.mp3</w:t>
      </w:r>
    </w:p>
    <w:p>
      <w:pPr>
        <w:bidi/>
        <w:spacing w:after="200"/>
        <w:jc w:val="right"/>
      </w:pPr>
      <w:r>
        <w:rPr>
          <w:rFonts w:ascii="Arial" w:cs="Arial" w:eastAsia="Arial" w:hAnsi="Arial"/>
          <w:sz w:val="24"/>
          <w:szCs w:val="24"/>
          <w:rtl/>
        </w:rPr>
        <w:t xml:space="preserve">محورنا هنا هو سجل المخاطر وإعداد التقارير التحليلية. بعد فهم العملية، نحولها إلى سجل مخاطر وتقارير تحليلية تساعد القيادة على اتخاذ القرار. خلونا نفكك الموضوع مع بعض، وأول شيء يستاهل وقفة هو سجل المخاطر Risk Register. وتتضح هذه الفكرة من خلال تسلسل مترابط. وفي نفس السياق، لاحظوا: أداة توثق المخاطر وتحولها من افتراضات ذهنية إلى مخاطر قابلة للإدارة. وعلى نفس الخط: يربط كل متطلب تنظيمي بالخطر المحتمل، الأثر، الجهات المتأثرة، مستوى الخطورة. فكروا فيها كذا: قدّر الاحتمالية والأثر الأول، وبعدين اختر الإجراء المناسب. وبطبيعة الحال، يليها الخطر الكامن (قبل الضوابط). وتتضح هذه الفكرة من خلال تسلسل مترابط. ومثل ما هو متوقع، تكمّلها: يُقاس ببُعدين: حجم الأثر (ماذا لو حدث عدم الامتثال؟) واحتمالية الحدوث. ونضيف هنا نقطة تكمّل الصورة: نظر موضوعي لأسوأ السيناريوهات الممكنة. وننتقل الآن لجانب ثاني، وهو الخطر المتبقي (بعد الضوابط). وتتضح هذه الفكرة من خلال تسلسل مترابط. وأخيرًا، عشان الصورة تكتمل: هل ما تبقى من الخطر مقبول؟ وما يصح نغفل عن: في القطاع الصحي: غير مقبول إطلاقاً للمخاطر المرتبطة بسلامة المرضى أو مرتبطة بالترخيص. وعشان الصورة تكتمل، لازم نضيف مؤشرات المخاطر KRIs. وهذا معناه، على أرض الواقع، إن نسبة الحوادث الموثقة، معدل تنفيذ خطط التصحيح في الوقت المحدد، نسبة الضوابط الجسيمة المجتازة بنجاح، معدل تكرار نفس المخالفة. وفي موقف حقيقي، هذا معناه إن حوّل المتطلب لضابط تقدر تقيسه فعلًا، وتابع أي فجوة فيه أول بأول. وبطبيعة الحال، يليها إعداد التقارير التحليلية. وإذا نزّلناها على الواقع، نلقى إن تقارير تشغيلية للإدارات، تقارير دورية للإدارة العليا، تقارير مختصرة للجان ومجلس الإدارة مع أبرز 5 مخاطر، حالة الضوابط، والقرارات المطلوبة. وعشان تطبّقونها في شغلكم، حوّل المتطلب لضابط تقدر تقيسه فعلًا، وتابع أي فجوة فيه أول بأول. وهنا نربط اللي فات بفكرة ربط السجل بالحوكمة. والنقطة الجوهرية هنا إن يُستخدم كأداة حية لمعلومات مجلس الإدارة، توجيه لجان الجودة والامتثال، تحديد أولويات المراجعة والتدقيق، وربط الامتثال بالأداء المؤسسي. وأقرب مثال عملي لها: حدد منو صاحب القرار، ومنو اللي يراجعه، ووش دليل التوثيق اللي يثبت إنه تنفّذ صح. قيمة السجل ليست في عدد الصفوف؛ قيمته في توضيح الخطر المتبقي والقرار المطلوب ومن يملك المعالجة.</w:t>
      </w:r>
    </w:p>
    <w:p>
      <w:pPr>
        <w:pStyle w:val="Heading2"/>
        <w:bidi/>
        <w:spacing w:after="150" w:before="300"/>
        <w:jc w:val="right"/>
      </w:pPr>
      <w:r>
        <w:rPr>
          <w:rFonts w:ascii="Arial" w:cs="Arial" w:eastAsia="Arial" w:hAnsi="Arial"/>
          <w:b/>
          <w:bCs/>
          <w:color w:val="2F7657"/>
          <w:sz w:val="26"/>
          <w:szCs w:val="26"/>
          <w:rtl/>
        </w:rPr>
        <w:t xml:space="preserve">الشريحة 6 — نشاط: إعداد سجل المخاطر وتقارير المخاطر</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النص الأساسي (سرد الشريحة)  —  </w:t>
      </w:r>
      <w:r>
        <w:rPr>
          <w:rFonts w:ascii="Consolas" w:cs="Consolas" w:eastAsia="Consolas" w:hAnsi="Consolas"/>
          <w:color w:val="8A6D1B"/>
          <w:sz w:val="20"/>
          <w:szCs w:val="20"/>
          <w:rtl/>
        </w:rPr>
        <w:t xml:space="preserve">bag1-ch3-s6-risk-activity.mp3</w:t>
      </w:r>
    </w:p>
    <w:p>
      <w:pPr>
        <w:bidi/>
        <w:spacing w:after="200"/>
        <w:jc w:val="right"/>
      </w:pPr>
      <w:r>
        <w:rPr>
          <w:rFonts w:ascii="Arial" w:cs="Arial" w:eastAsia="Arial" w:hAnsi="Arial"/>
          <w:sz w:val="24"/>
          <w:szCs w:val="24"/>
          <w:rtl/>
        </w:rPr>
        <w:t xml:space="preserve">في هذي المحطة نتكلم عن نشاط: إعداد سجل المخاطر وتقارير المخاطر. نطبّق الآن على خصوصية بيانات المرضى. فكّر في كل خطوة أولًا، ثم اضغط عليها حتى نناقش طريقة بنائها. مدخلنا الطبيعي لهذا الموضوع هو السيناريو. وبالتفصيل أكثر، معناها إن منشأة صحية تواجه مخاطر في مجال خصوصية بيانات المرضى (أيزو 27001 / سياسة الخصوصية). وأقرب مثال عملي لها: ابدأ بتحديد المتطلب التنظيمي ونطاق البيانات والجهات المتأثرة قبل تقييم مستوى الخطر. وبعد ما توضحت البداية، تعالوا نشوف السبب اللي يوصّلنا لـ تعبئة سجل المخاطر. وتتضح هذه الفكرة من خلال تسلسل مترابط. أول شيء يستاهل وقفة: المتطلب. وهذا يودّينا لنقطة ثانية مهمة: الخطر (تسريب البيانات). ومن الأشياء المهمة اللي نذكرها: الأثر (قانوني/سمعة). وتوّنا نوصل لنقطة تستاهل التركيز: الاحتمالية. ومثل ما هو متوقع، تكمّلها: الضابط الحالي (صلاحيات وصول). وتوّنا نوصل لنقطة تستاهل التركيز: الخطر المتبقي. ومن الأشياء المهمة اللي نذكرها: القرار. ونضيف هنا نقطة تكمّل الصورة: المعالجة. وعلى نفس الخط: المسؤول. فكروا فيها كذا: عبّئ الحقول بالترتيب حتى لا تقفز من الخطر إلى المعالجة قبل فهم الأثر والاحتمالية وفعالية الضابط الحالي. وطبيعي إن السؤال اللي يجي بعدها هو إعداد التقرير للإدارة. وتتضح تفاصيلها من خلال عناصر مترابطة. وما يصح نغفل عن: أبرز 5 مخاطر عدم الامتثال. أول شيء يستاهل وقفة: حالة الضوابط الجسيمة. وهذا يودّينا لنقطة ثانية مهمة: مؤشرات الامتثال والاتجاهات. وأخيرًا، عشان الصورة تكتمل: القضايا غير المغلقة وأسباب التأخير. وفي نفس السياق، لاحظوا: القرارات المطلوبة من القيادة. فكروا فيها كذا: قدّم للإدارة ما تحتاجه للقرار: المخاطر الأعلى، حالة الضوابط، الاتجاهات، أسباب التأخير، والقرارات المطلوبة بوضوح. ابدأ من المتطلب والخطر، ثم قيّم الأثر والاحتمالية والضابط الحالي، وبعدها فقط حدد المعالجة والقرار المطلوب.</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 مناقشة  —  </w:t>
      </w:r>
      <w:r>
        <w:rPr>
          <w:rFonts w:ascii="Consolas" w:cs="Consolas" w:eastAsia="Consolas" w:hAnsi="Consolas"/>
          <w:color w:val="8A6D1B"/>
          <w:sz w:val="20"/>
          <w:szCs w:val="20"/>
          <w:rtl/>
        </w:rPr>
        <w:t xml:space="preserve">bag1-ch3-s6-risk-activity-detail-1.mp3</w:t>
      </w:r>
    </w:p>
    <w:p>
      <w:pPr>
        <w:bidi/>
        <w:spacing w:after="200"/>
        <w:jc w:val="right"/>
      </w:pPr>
      <w:r>
        <w:rPr>
          <w:rFonts w:ascii="Arial" w:cs="Arial" w:eastAsia="Arial" w:hAnsi="Arial"/>
          <w:sz w:val="24"/>
          <w:szCs w:val="24"/>
          <w:rtl/>
        </w:rPr>
        <w:t xml:space="preserve">خلنا نناقشها معًا. ابدأ بتحديد المتطلب التنظيمي ونطاق البيانات والجهات المتأثرة قبل تقييم مستوى الخطر.</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 مناقشة  —  </w:t>
      </w:r>
      <w:r>
        <w:rPr>
          <w:rFonts w:ascii="Consolas" w:cs="Consolas" w:eastAsia="Consolas" w:hAnsi="Consolas"/>
          <w:color w:val="8A6D1B"/>
          <w:sz w:val="20"/>
          <w:szCs w:val="20"/>
          <w:rtl/>
        </w:rPr>
        <w:t xml:space="preserve">bag1-ch3-s6-risk-activity-detail-2.mp3</w:t>
      </w:r>
    </w:p>
    <w:p>
      <w:pPr>
        <w:bidi/>
        <w:spacing w:after="200"/>
        <w:jc w:val="right"/>
      </w:pPr>
      <w:r>
        <w:rPr>
          <w:rFonts w:ascii="Arial" w:cs="Arial" w:eastAsia="Arial" w:hAnsi="Arial"/>
          <w:sz w:val="24"/>
          <w:szCs w:val="24"/>
          <w:rtl/>
        </w:rPr>
        <w:t xml:space="preserve">خلنا نناقشها معًا. عبّئ الحقول بالترتيب حتى لا تقفز من الخطر إلى المعالجة قبل فهم الأثر والاحتمالية وفعالية الضابط الحالي.</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 مناقشة  —  </w:t>
      </w:r>
      <w:r>
        <w:rPr>
          <w:rFonts w:ascii="Consolas" w:cs="Consolas" w:eastAsia="Consolas" w:hAnsi="Consolas"/>
          <w:color w:val="8A6D1B"/>
          <w:sz w:val="20"/>
          <w:szCs w:val="20"/>
          <w:rtl/>
        </w:rPr>
        <w:t xml:space="preserve">bag1-ch3-s6-risk-activity-detail-3.mp3</w:t>
      </w:r>
    </w:p>
    <w:p>
      <w:pPr>
        <w:bidi/>
        <w:spacing w:after="200"/>
        <w:jc w:val="right"/>
      </w:pPr>
      <w:r>
        <w:rPr>
          <w:rFonts w:ascii="Arial" w:cs="Arial" w:eastAsia="Arial" w:hAnsi="Arial"/>
          <w:sz w:val="24"/>
          <w:szCs w:val="24"/>
          <w:rtl/>
        </w:rPr>
        <w:t xml:space="preserve">خلنا نناقشها معًا. قدّم للإدارة ما تحتاجه للقرار: المخاطر الأعلى، حالة الضوابط، الاتجاهات، أسباب التأخير، والقرارات المطلوبة بوضوح.</w:t>
      </w:r>
    </w:p>
    <w:p>
      <w:pPr>
        <w:pStyle w:val="Heading2"/>
        <w:bidi/>
        <w:spacing w:after="150" w:before="300"/>
        <w:jc w:val="right"/>
      </w:pPr>
      <w:r>
        <w:rPr>
          <w:rFonts w:ascii="Arial" w:cs="Arial" w:eastAsia="Arial" w:hAnsi="Arial"/>
          <w:b/>
          <w:bCs/>
          <w:color w:val="2F7657"/>
          <w:sz w:val="26"/>
          <w:szCs w:val="26"/>
          <w:rtl/>
        </w:rPr>
        <w:t xml:space="preserve">الشريحة 7 — الخلاصة – أبرز ما تعلمناه</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النص الأساسي (سرد الشريحة)  —  </w:t>
      </w:r>
      <w:r>
        <w:rPr>
          <w:rFonts w:ascii="Consolas" w:cs="Consolas" w:eastAsia="Consolas" w:hAnsi="Consolas"/>
          <w:color w:val="8A6D1B"/>
          <w:sz w:val="20"/>
          <w:szCs w:val="20"/>
          <w:rtl/>
        </w:rPr>
        <w:t xml:space="preserve">bag1-ch3-s7-summary.mp3</w:t>
      </w:r>
    </w:p>
    <w:p>
      <w:pPr>
        <w:bidi/>
        <w:spacing w:after="200"/>
        <w:jc w:val="right"/>
      </w:pPr>
      <w:r>
        <w:rPr>
          <w:rFonts w:ascii="Arial" w:cs="Arial" w:eastAsia="Arial" w:hAnsi="Arial"/>
          <w:sz w:val="24"/>
          <w:szCs w:val="24"/>
          <w:rtl/>
        </w:rPr>
        <w:t xml:space="preserve">موضوعنا الآن هو الخلاصة – أبرز ما تعلمناه. وصلنا للخلاصة. خلونا نجمع الرسالة الأساسية من كل فصل. أول زاوية نحتاج نفهمها زين هي الفصل الأول. وتتضح هذه الفكرة من خلال تسلسل مترابط. ومثل ما هو متوقع، تكمّلها: الحوكمة ليست وثائق. وفي نفس السياق، لاحظوا: بل إطار حي يُوزّع الأدوار ويضمن المساءلة ويحمي القرار من التأثيرات غير المهنية. وفي موقف حقيقي، هذا معناه إن حدد منو صاحب القرار، ومنو اللي يراجعه، ووش دليل التوثيق اللي يثبت إنه تنفّذ صح. وهذا يوصّلنا مباشرة لنقطة مهمة، وهي الفصل الثاني. وتتضح هذه الفكرة من خلال تسلسل مترابط. وأخيرًا، عشان الصورة تكتمل: الامتثال الحقيقي يبدأ من الثقافة لا من السياسات. وهذا يودّينا لنقطة ثانية مهمة: ومن يراقب بروح الحماية المبكرة يحمي المنشأة قبل الأزمة. وعشان تطبّقونها في شغلكم، حوّل المتطلب لضابط تقدر تقيسه فعلًا، وتابع أي فجوة فيه أول بأول. وننتقل الآن لجانب ثاني، وهو الفصل الثالث. وتتضح هذه الفكرة من خلال تسلسل مترابط. وما يصح نغفل عن: إدارة المخاطر ليست تسجيل أرقام في سجل. وتوّنا نوصل لنقطة تستاهل التركيز: بل قرار قيادي يُحدد أين تتركز الجهود وأين يكمن الخطر الحقيقي. وعشان تطبّقونها في شغلكم، قدّر الاحتمالية والأثر الأول، وبعدين اختر الإجراء المناسب. الحوكمة تضبط القرار، والامتثال يحمي التطبيق، وإدارة المخاطر توجه الأولويات. الثلاثة منظومة واحدة، وكل جزء يقوّي الثاني.</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سؤال تفاعلي  —  </w:t>
      </w:r>
      <w:r>
        <w:rPr>
          <w:rFonts w:ascii="Consolas" w:cs="Consolas" w:eastAsia="Consolas" w:hAnsi="Consolas"/>
          <w:color w:val="8A6D1B"/>
          <w:sz w:val="20"/>
          <w:szCs w:val="20"/>
          <w:rtl/>
        </w:rPr>
        <w:t xml:space="preserve">bag1-ch3-s7-summary-check-ask.mp3</w:t>
      </w:r>
    </w:p>
    <w:p>
      <w:pPr>
        <w:bidi/>
        <w:spacing w:after="200"/>
        <w:jc w:val="right"/>
      </w:pPr>
      <w:r>
        <w:rPr>
          <w:rFonts w:ascii="Arial" w:cs="Arial" w:eastAsia="Arial" w:hAnsi="Arial"/>
          <w:sz w:val="24"/>
          <w:szCs w:val="24"/>
          <w:rtl/>
        </w:rPr>
        <w:t xml:space="preserve">وهنا أحب أختبر فهمك سريعًا: الخلاصة الكبرى: ما العلاقة بين الثلاثة؟</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 مناقشة  —  </w:t>
      </w:r>
      <w:r>
        <w:rPr>
          <w:rFonts w:ascii="Consolas" w:cs="Consolas" w:eastAsia="Consolas" w:hAnsi="Consolas"/>
          <w:color w:val="8A6D1B"/>
          <w:sz w:val="20"/>
          <w:szCs w:val="20"/>
          <w:rtl/>
        </w:rPr>
        <w:t xml:space="preserve">bag1-ch3-s7-summary-check-answer.mp3</w:t>
      </w:r>
    </w:p>
    <w:p>
      <w:pPr>
        <w:bidi/>
        <w:spacing w:after="200"/>
        <w:jc w:val="right"/>
      </w:pPr>
      <w:r>
        <w:rPr>
          <w:rFonts w:ascii="Arial" w:cs="Arial" w:eastAsia="Arial" w:hAnsi="Arial"/>
          <w:sz w:val="24"/>
          <w:szCs w:val="24"/>
          <w:rtl/>
        </w:rPr>
        <w:t xml:space="preserve">الحوكمة توجه، والامتثال يثبت، والمخاطر تحمي القرار. هذه هي الفكرة التي نريد نقلها للعمل: منظومة واحدة لا ثلاث جزر منفصلة.</w:t>
      </w:r>
    </w:p>
    <w:p>
      <w:pPr>
        <w:pStyle w:val="Heading2"/>
        <w:bidi/>
        <w:spacing w:after="150" w:before="300"/>
        <w:jc w:val="right"/>
      </w:pPr>
      <w:r>
        <w:rPr>
          <w:rFonts w:ascii="Arial" w:cs="Arial" w:eastAsia="Arial" w:hAnsi="Arial"/>
          <w:b/>
          <w:bCs/>
          <w:color w:val="2F7657"/>
          <w:sz w:val="26"/>
          <w:szCs w:val="26"/>
          <w:rtl/>
        </w:rPr>
        <w:t xml:space="preserve">الشريحة 8 — الامتثال بلا حوكمة.. شكلٌ بلا روح</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النص الأساسي (سرد الشريحة)  —  </w:t>
      </w:r>
      <w:r>
        <w:rPr>
          <w:rFonts w:ascii="Consolas" w:cs="Consolas" w:eastAsia="Consolas" w:hAnsi="Consolas"/>
          <w:color w:val="8A6D1B"/>
          <w:sz w:val="20"/>
          <w:szCs w:val="20"/>
          <w:rtl/>
        </w:rPr>
        <w:t xml:space="preserve">bag1-ch3-s8-final-message.mp3</w:t>
      </w:r>
    </w:p>
    <w:p>
      <w:pPr>
        <w:bidi/>
        <w:spacing w:after="200"/>
        <w:jc w:val="right"/>
      </w:pPr>
      <w:r>
        <w:rPr>
          <w:rFonts w:ascii="Arial" w:cs="Arial" w:eastAsia="Arial" w:hAnsi="Arial"/>
          <w:sz w:val="24"/>
          <w:szCs w:val="24"/>
          <w:rtl/>
        </w:rPr>
        <w:t xml:space="preserve">قبل ما نختم، خذوا هذه الرسائل الثلاث كقاعدة مختصرة للعودة إليها وقت القرار. عشان تتضح الفكرة من أساسها، خلونا نبدأ بـ الامتثال بلا حوكمة. وببساطة، اللي يصير فعليًا إن شكلٌ بلا روح. وأقرب مثال عملي لها: حدد منو صاحب القرار، ومنو اللي يراجعه، ووش دليل التوثيق اللي يثبت إنه تنفّذ صح. وطبيعي إن السؤال اللي يجي بعدها هو الحوكمة بلا امتثال. ولو ربطناها بشغلكم اليومي، تلقون إن سلطةٌ بلا أثر. وأقرب مثال عملي لها: حدد منو صاحب القرار، ومنو اللي يراجعه، ووش دليل التوثيق اللي يثبت إنه تنفّذ صح. وعشان الصورة تكتمل، لازم نضيف إدارة المخاطر بلا قرار. والدور الحقيقي هنا يتمثل في إن تحليلٌ بلا قيمة. وأقرب مثال عملي لها: قدّر الاحتمالية والأثر الأول، وبعدين اختر الإجراء المناسب. المنظومة تكتمل لما يكون عندنا توجيه واضح، وتطبيق فعلي، ومخاطر مرتبطة بقرار.</w:t>
      </w:r>
    </w:p>
    <w:p>
      <w:pPr>
        <w:pStyle w:val="Heading2"/>
        <w:bidi/>
        <w:spacing w:after="150" w:before="300"/>
        <w:jc w:val="right"/>
      </w:pPr>
      <w:r>
        <w:rPr>
          <w:rFonts w:ascii="Arial" w:cs="Arial" w:eastAsia="Arial" w:hAnsi="Arial"/>
          <w:b/>
          <w:bCs/>
          <w:color w:val="2F7657"/>
          <w:sz w:val="26"/>
          <w:szCs w:val="26"/>
          <w:rtl/>
        </w:rPr>
        <w:t xml:space="preserve">الشريحة 9 — ما بعد التدريب – ثلاثة أسئلة قيادية</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النص الأساسي (سرد الشريحة)  —  </w:t>
      </w:r>
      <w:r>
        <w:rPr>
          <w:rFonts w:ascii="Consolas" w:cs="Consolas" w:eastAsia="Consolas" w:hAnsi="Consolas"/>
          <w:color w:val="8A6D1B"/>
          <w:sz w:val="20"/>
          <w:szCs w:val="20"/>
          <w:rtl/>
        </w:rPr>
        <w:t xml:space="preserve">bag1-ch3-s9-leadership-questions.mp3</w:t>
      </w:r>
    </w:p>
    <w:p>
      <w:pPr>
        <w:bidi/>
        <w:spacing w:after="200"/>
        <w:jc w:val="right"/>
      </w:pPr>
      <w:r>
        <w:rPr>
          <w:rFonts w:ascii="Arial" w:cs="Arial" w:eastAsia="Arial" w:hAnsi="Arial"/>
          <w:sz w:val="24"/>
          <w:szCs w:val="24"/>
          <w:rtl/>
        </w:rPr>
        <w:t xml:space="preserve">ننتقل الآن إلى ما بعد التدريب – ثلاثة أسئلة قيادية. خذ دقيقة قبل أن تغادر القاعة وأجب بصدق. ما نحتاج إجابة مثالية؛ نحتاج خطوة واضحة تبدأ بها من واقع منشأتك. في البداية، ركّزوا وياي على ما الشيء الواحد الذي ستُغيّره في منشأتك خلال الثلاثين يوماً القادمة؟. وتتضح هذه الفكرة من خلال تسلسل مترابط. أول شيء يستاهل وقفة: حوكمة. وعلى نفس الخط: امتثال. ومن الأشياء المهمة اللي نذكرها: مخاطر. ونضيف هنا نقطة تكمّل الصورة: اختر معركتك الأولى. وعشان تطبّقونها في شغلكم، حدد منو صاحب القرار، ومنو اللي يراجعه، ووش دليل التوثيق اللي يثبت إنه تنفّذ صح. وهنا نربط اللي فات بفكرة أين الفجوة الأكبر بين ما تعلمته اليوم وما يحدث فعلياً في منشأتك؟. ولو ربطناها بشغلكم اليومي، تلقون إن الفجوة المُعترَف بها هي نقطة البداية الحقيقية. وبطبيعة الحال، يليها من الشخص الذي ستشارك معه هذا المحتوى اليوم قبل نهاية الدوام؟. وإذا نزّلناها على الواقع، نلقى إن المعرفة التي لا تنتشر لا تُحدث أثراً مؤسسياً. بعد ما تحدد خطوتك الأولى، انتقل لاختبار الفصل الثالث حتى تراجع أهم مفاهيم إدارة المخاطر.</w:t>
      </w:r>
    </w:p>
    <w:p>
      <w:pPr>
        <w:pStyle w:val="Heading2"/>
        <w:bidi/>
        <w:spacing w:after="150" w:before="300"/>
        <w:jc w:val="right"/>
      </w:pPr>
      <w:r>
        <w:rPr>
          <w:rFonts w:ascii="Arial" w:cs="Arial" w:eastAsia="Arial" w:hAnsi="Arial"/>
          <w:b/>
          <w:bCs/>
          <w:color w:val="2F7657"/>
          <w:sz w:val="26"/>
          <w:szCs w:val="26"/>
          <w:rtl/>
        </w:rPr>
        <w:t xml:space="preserve">الشريحة 10 — اختبار الفصل الثالث</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النص الأساسي (سرد الشريحة)  —  </w:t>
      </w:r>
      <w:r>
        <w:rPr>
          <w:rFonts w:ascii="Consolas" w:cs="Consolas" w:eastAsia="Consolas" w:hAnsi="Consolas"/>
          <w:color w:val="8A6D1B"/>
          <w:sz w:val="20"/>
          <w:szCs w:val="20"/>
          <w:rtl/>
        </w:rPr>
        <w:t xml:space="preserve">bag1-ch3-s10-quiz.mp3</w:t>
      </w:r>
    </w:p>
    <w:p>
      <w:pPr>
        <w:bidi/>
        <w:spacing w:after="200"/>
        <w:jc w:val="right"/>
      </w:pPr>
      <w:r>
        <w:rPr>
          <w:rFonts w:ascii="Arial" w:cs="Arial" w:eastAsia="Arial" w:hAnsi="Arial"/>
          <w:sz w:val="24"/>
          <w:szCs w:val="24"/>
          <w:rtl/>
        </w:rPr>
        <w:t xml:space="preserve">وصلنا للاختبار الختامي للفصل الثالث وللحقيبة. عندك خمسة أسئلة عن تعريف الخطر، وتقييم المخاطر، والخطر المتبقي، ومؤشرات المخاطر، ودور سجل المخاطر في الحوكمة. اختر إجابتك، واقرأ التفسير، وبعد السؤال الخامس يظهر السكور النهائي. درجة الاجتياز ستين بالمئة، وتقدر تعيد المحاولة. أشكركم على حسن الاستماع والمشاركة، وأسأل الله لكم التوفيق.</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على إجابة الاختبار  —  </w:t>
      </w:r>
      <w:r>
        <w:rPr>
          <w:rFonts w:ascii="Consolas" w:cs="Consolas" w:eastAsia="Consolas" w:hAnsi="Consolas"/>
          <w:color w:val="8A6D1B"/>
          <w:sz w:val="20"/>
          <w:szCs w:val="20"/>
          <w:rtl/>
        </w:rPr>
        <w:t xml:space="preserve">bag1-ch3-s10-quiz-feedback-ch3-q1-correct.mp3</w:t>
      </w:r>
    </w:p>
    <w:p>
      <w:pPr>
        <w:bidi/>
        <w:spacing w:after="200"/>
        <w:jc w:val="right"/>
      </w:pPr>
      <w:r>
        <w:rPr>
          <w:rFonts w:ascii="Arial" w:cs="Arial" w:eastAsia="Arial" w:hAnsi="Arial"/>
          <w:sz w:val="24"/>
          <w:szCs w:val="24"/>
          <w:rtl/>
        </w:rPr>
        <w:t xml:space="preserve">ممتاز، إجابتك صحيحة. الخطر هو تأثير عدم اليقين على تحقيق الأهداف، وقد يمثل فرصة أو تهديدًا.</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على إجابة الاختبار  —  </w:t>
      </w:r>
      <w:r>
        <w:rPr>
          <w:rFonts w:ascii="Consolas" w:cs="Consolas" w:eastAsia="Consolas" w:hAnsi="Consolas"/>
          <w:color w:val="8A6D1B"/>
          <w:sz w:val="20"/>
          <w:szCs w:val="20"/>
          <w:rtl/>
        </w:rPr>
        <w:t xml:space="preserve">bag1-ch3-s10-quiz-feedback-ch3-q1-incorrect.mp3</w:t>
      </w:r>
    </w:p>
    <w:p>
      <w:pPr>
        <w:bidi/>
        <w:spacing w:after="200"/>
        <w:jc w:val="right"/>
      </w:pPr>
      <w:r>
        <w:rPr>
          <w:rFonts w:ascii="Arial" w:cs="Arial" w:eastAsia="Arial" w:hAnsi="Arial"/>
          <w:sz w:val="24"/>
          <w:szCs w:val="24"/>
          <w:rtl/>
        </w:rPr>
        <w:t xml:space="preserve">خلنا نراجعها معًا. إجابتك غير صحيحة. الإجابة الصحيحة هي: تأثير عدم اليقين على تحقيق الأهداف. الخطر هو تأثير عدم اليقين على تحقيق الأهداف، وقد يمثل فرصة أو تهديدًا.</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على إجابة الاختبار  —  </w:t>
      </w:r>
      <w:r>
        <w:rPr>
          <w:rFonts w:ascii="Consolas" w:cs="Consolas" w:eastAsia="Consolas" w:hAnsi="Consolas"/>
          <w:color w:val="8A6D1B"/>
          <w:sz w:val="20"/>
          <w:szCs w:val="20"/>
          <w:rtl/>
        </w:rPr>
        <w:t xml:space="preserve">bag1-ch3-s10-quiz-feedback-ch3-q2-correct.mp3</w:t>
      </w:r>
    </w:p>
    <w:p>
      <w:pPr>
        <w:bidi/>
        <w:spacing w:after="200"/>
        <w:jc w:val="right"/>
      </w:pPr>
      <w:r>
        <w:rPr>
          <w:rFonts w:ascii="Arial" w:cs="Arial" w:eastAsia="Arial" w:hAnsi="Arial"/>
          <w:sz w:val="24"/>
          <w:szCs w:val="24"/>
          <w:rtl/>
        </w:rPr>
        <w:t xml:space="preserve">ممتاز، إجابتك صحيحة. تُقارن المخاطر بمعايير القبول باستخدام مصفوفة الأثر والاحتمالية.</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على إجابة الاختبار  —  </w:t>
      </w:r>
      <w:r>
        <w:rPr>
          <w:rFonts w:ascii="Consolas" w:cs="Consolas" w:eastAsia="Consolas" w:hAnsi="Consolas"/>
          <w:color w:val="8A6D1B"/>
          <w:sz w:val="20"/>
          <w:szCs w:val="20"/>
          <w:rtl/>
        </w:rPr>
        <w:t xml:space="preserve">bag1-ch3-s10-quiz-feedback-ch3-q2-incorrect.mp3</w:t>
      </w:r>
    </w:p>
    <w:p>
      <w:pPr>
        <w:bidi/>
        <w:spacing w:after="200"/>
        <w:jc w:val="right"/>
      </w:pPr>
      <w:r>
        <w:rPr>
          <w:rFonts w:ascii="Arial" w:cs="Arial" w:eastAsia="Arial" w:hAnsi="Arial"/>
          <w:sz w:val="24"/>
          <w:szCs w:val="24"/>
          <w:rtl/>
        </w:rPr>
        <w:t xml:space="preserve">خلنا نراجعها معًا. إجابتك غير صحيحة. الإجابة الصحيحة هي: الأثر × الاحتمالية. تُقارن المخاطر بمعايير القبول باستخدام مصفوفة الأثر والاحتمالية.</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على إجابة الاختبار  —  </w:t>
      </w:r>
      <w:r>
        <w:rPr>
          <w:rFonts w:ascii="Consolas" w:cs="Consolas" w:eastAsia="Consolas" w:hAnsi="Consolas"/>
          <w:color w:val="8A6D1B"/>
          <w:sz w:val="20"/>
          <w:szCs w:val="20"/>
          <w:rtl/>
        </w:rPr>
        <w:t xml:space="preserve">bag1-ch3-s10-quiz-feedback-ch3-q3-correct.mp3</w:t>
      </w:r>
    </w:p>
    <w:p>
      <w:pPr>
        <w:bidi/>
        <w:spacing w:after="200"/>
        <w:jc w:val="right"/>
      </w:pPr>
      <w:r>
        <w:rPr>
          <w:rFonts w:ascii="Arial" w:cs="Arial" w:eastAsia="Arial" w:hAnsi="Arial"/>
          <w:sz w:val="24"/>
          <w:szCs w:val="24"/>
          <w:rtl/>
        </w:rPr>
        <w:t xml:space="preserve">ممتاز، إجابتك صحيحة. الخطر المتبقي هو ما يبقى بعد تطبيق الضوابط وتقييم فعاليتها.</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على إجابة الاختبار  —  </w:t>
      </w:r>
      <w:r>
        <w:rPr>
          <w:rFonts w:ascii="Consolas" w:cs="Consolas" w:eastAsia="Consolas" w:hAnsi="Consolas"/>
          <w:color w:val="8A6D1B"/>
          <w:sz w:val="20"/>
          <w:szCs w:val="20"/>
          <w:rtl/>
        </w:rPr>
        <w:t xml:space="preserve">bag1-ch3-s10-quiz-feedback-ch3-q3-incorrect.mp3</w:t>
      </w:r>
    </w:p>
    <w:p>
      <w:pPr>
        <w:bidi/>
        <w:spacing w:after="200"/>
        <w:jc w:val="right"/>
      </w:pPr>
      <w:r>
        <w:rPr>
          <w:rFonts w:ascii="Arial" w:cs="Arial" w:eastAsia="Arial" w:hAnsi="Arial"/>
          <w:sz w:val="24"/>
          <w:szCs w:val="24"/>
          <w:rtl/>
        </w:rPr>
        <w:t xml:space="preserve">خلنا نراجعها معًا. إجابتك غير صحيحة. الإجابة الصحيحة هي: بعد تطبيق الضوابط. الخطر المتبقي هو ما يبقى بعد تطبيق الضوابط وتقييم فعاليتها.</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على إجابة الاختبار  —  </w:t>
      </w:r>
      <w:r>
        <w:rPr>
          <w:rFonts w:ascii="Consolas" w:cs="Consolas" w:eastAsia="Consolas" w:hAnsi="Consolas"/>
          <w:color w:val="8A6D1B"/>
          <w:sz w:val="20"/>
          <w:szCs w:val="20"/>
          <w:rtl/>
        </w:rPr>
        <w:t xml:space="preserve">bag1-ch3-s10-quiz-feedback-ch3-q4-correct.mp3</w:t>
      </w:r>
    </w:p>
    <w:p>
      <w:pPr>
        <w:bidi/>
        <w:spacing w:after="200"/>
        <w:jc w:val="right"/>
      </w:pPr>
      <w:r>
        <w:rPr>
          <w:rFonts w:ascii="Arial" w:cs="Arial" w:eastAsia="Arial" w:hAnsi="Arial"/>
          <w:sz w:val="24"/>
          <w:szCs w:val="24"/>
          <w:rtl/>
        </w:rPr>
        <w:t xml:space="preserve">ممتاز، إجابتك صحيحة. معدل تكرار المخالفة يكشف اتجاه الخطر وفعالية المعالجة.</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على إجابة الاختبار  —  </w:t>
      </w:r>
      <w:r>
        <w:rPr>
          <w:rFonts w:ascii="Consolas" w:cs="Consolas" w:eastAsia="Consolas" w:hAnsi="Consolas"/>
          <w:color w:val="8A6D1B"/>
          <w:sz w:val="20"/>
          <w:szCs w:val="20"/>
          <w:rtl/>
        </w:rPr>
        <w:t xml:space="preserve">bag1-ch3-s10-quiz-feedback-ch3-q4-incorrect.mp3</w:t>
      </w:r>
    </w:p>
    <w:p>
      <w:pPr>
        <w:bidi/>
        <w:spacing w:after="200"/>
        <w:jc w:val="right"/>
      </w:pPr>
      <w:r>
        <w:rPr>
          <w:rFonts w:ascii="Arial" w:cs="Arial" w:eastAsia="Arial" w:hAnsi="Arial"/>
          <w:sz w:val="24"/>
          <w:szCs w:val="24"/>
          <w:rtl/>
        </w:rPr>
        <w:t xml:space="preserve">خلنا نراجعها معًا. إجابتك غير صحيحة. الإجابة الصحيحة هي: معدل تكرار نفس المخالفة. معدل تكرار المخالفة يكشف اتجاه الخطر وفعالية المعالجة.</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على إجابة الاختبار  —  </w:t>
      </w:r>
      <w:r>
        <w:rPr>
          <w:rFonts w:ascii="Consolas" w:cs="Consolas" w:eastAsia="Consolas" w:hAnsi="Consolas"/>
          <w:color w:val="8A6D1B"/>
          <w:sz w:val="20"/>
          <w:szCs w:val="20"/>
          <w:rtl/>
        </w:rPr>
        <w:t xml:space="preserve">bag1-ch3-s10-quiz-feedback-ch3-q5-correct.mp3</w:t>
      </w:r>
    </w:p>
    <w:p>
      <w:pPr>
        <w:bidi/>
        <w:spacing w:after="200"/>
        <w:jc w:val="right"/>
      </w:pPr>
      <w:r>
        <w:rPr>
          <w:rFonts w:ascii="Arial" w:cs="Arial" w:eastAsia="Arial" w:hAnsi="Arial"/>
          <w:sz w:val="24"/>
          <w:szCs w:val="24"/>
          <w:rtl/>
        </w:rPr>
        <w:t xml:space="preserve">ممتاز، إجابتك صحيحة. السجل أداة حية تدعم المجلس واللجان وتربط المخاطر بالأولويات والقرار المؤسسي.</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رد فعل على إجابة الاختبار  —  </w:t>
      </w:r>
      <w:r>
        <w:rPr>
          <w:rFonts w:ascii="Consolas" w:cs="Consolas" w:eastAsia="Consolas" w:hAnsi="Consolas"/>
          <w:color w:val="8A6D1B"/>
          <w:sz w:val="20"/>
          <w:szCs w:val="20"/>
          <w:rtl/>
        </w:rPr>
        <w:t xml:space="preserve">bag1-ch3-s10-quiz-feedback-ch3-q5-incorrect.mp3</w:t>
      </w:r>
    </w:p>
    <w:p>
      <w:pPr>
        <w:bidi/>
        <w:spacing w:after="200"/>
        <w:jc w:val="right"/>
      </w:pPr>
      <w:r>
        <w:rPr>
          <w:rFonts w:ascii="Arial" w:cs="Arial" w:eastAsia="Arial" w:hAnsi="Arial"/>
          <w:sz w:val="24"/>
          <w:szCs w:val="24"/>
          <w:rtl/>
        </w:rPr>
        <w:t xml:space="preserve">خلنا نراجعها معًا. إجابتك غير صحيحة. الإجابة الصحيحة هي: توجيه اللجان وتحديد أولويات المراجعة وربط المخاطر بالقرار. السجل أداة حية تدعم المجلس واللجان وتربط المخاطر بالأولويات والقرار المؤسسي.</w:t>
      </w:r>
    </w:p>
    <w:p>
      <w:pPr>
        <w:pStyle w:val="Heading2"/>
        <w:bidi/>
        <w:spacing w:after="150" w:before="300"/>
        <w:jc w:val="right"/>
      </w:pPr>
      <w:r>
        <w:rPr>
          <w:rFonts w:ascii="Arial" w:cs="Arial" w:eastAsia="Arial" w:hAnsi="Arial"/>
          <w:b/>
          <w:bCs/>
          <w:color w:val="2F7657"/>
          <w:sz w:val="26"/>
          <w:szCs w:val="26"/>
          <w:rtl/>
        </w:rPr>
        <w:t xml:space="preserve">الشريحة 11 — ختام الفصل الثالث والحقيبة</w:t>
      </w:r>
    </w:p>
    <w:p>
      <w:pPr>
        <w:pBdr>
          <w:top w:val="single" w:color="BFDACB" w:sz="2" w:space="4"/>
          <w:bottom w:val="single" w:color="BFDACB" w:sz="2" w:space="4"/>
          <w:left w:val="single" w:color="BFDACB" w:sz="2" w:space="4"/>
          <w:right w:val="single" w:color="BFDACB" w:sz="2" w:space="4"/>
        </w:pBdr>
        <w:shd w:fill="EDF4EF" w:val="clear"/>
        <w:bidi/>
        <w:spacing w:after="80" w:before="200"/>
        <w:jc w:val="right"/>
      </w:pPr>
      <w:r>
        <w:rPr>
          <w:rFonts w:ascii="Arial" w:cs="Arial" w:eastAsia="Arial" w:hAnsi="Arial"/>
          <w:b/>
          <w:bCs/>
          <w:color w:val="1F5C3A"/>
          <w:sz w:val="20"/>
          <w:szCs w:val="20"/>
          <w:rtl/>
        </w:rPr>
        <w:t xml:space="preserve">النص الأساسي (سرد الشريحة)  —  </w:t>
      </w:r>
      <w:r>
        <w:rPr>
          <w:rFonts w:ascii="Consolas" w:cs="Consolas" w:eastAsia="Consolas" w:hAnsi="Consolas"/>
          <w:color w:val="8A6D1B"/>
          <w:sz w:val="20"/>
          <w:szCs w:val="20"/>
          <w:rtl/>
        </w:rPr>
        <w:t xml:space="preserve">bag1-ch3-s11-closing.mp3</w:t>
      </w:r>
    </w:p>
    <w:p>
      <w:pPr>
        <w:bidi/>
        <w:spacing w:after="200"/>
        <w:jc w:val="right"/>
      </w:pPr>
      <w:r>
        <w:rPr>
          <w:rFonts w:ascii="Arial" w:cs="Arial" w:eastAsia="Arial" w:hAnsi="Arial"/>
          <w:sz w:val="24"/>
          <w:szCs w:val="24"/>
          <w:rtl/>
        </w:rPr>
        <w:t xml:space="preserve">الحمد لله، وصلنا إلى ختام الفصل الثالث وختام حقيبة الحوكمة والمخاطر والامتثال. تعرّفنا على إطار إدارة المخاطر المؤسسية وفق آيزو 31 ألف، وربطنا تحديد المخاطر وتقييمها بتصميم الضوابط وقياس فعاليتها. كما ميّزنا بين الخطر الكامن والخطر المتبقي، وفهمنا دور سجل المخاطر ومؤشرات المخاطر في دعم القرار والتقارير القيادية. نتيجتك النهائية ظاهرة أمامك الآن. خذها كمؤشر للتطوير، وارجع إلى النقاط التي تحتاج تثبيتًا قبل نقلها إلى واقع العمل. الرسالة الأهم: الحوكمة توجه، والامتثال يثبت التطبيق، وإدارة المخاطر تحمي القرار. شكرًا لحسن استماعكم ومشاركتكم، وأسأل الله لكم التوفيق والسداد.</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pPr>
        <w:bidi/>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2026-07-13T21:08:13.851Z</dcterms:created>
  <dcterms:modified xsi:type="dcterms:W3CDTF">2026-07-13T21:08:13.851Z</dcterms:modified>
</cp:coreProperties>
</file>

<file path=docProps/custom.xml><?xml version="1.0" encoding="utf-8"?>
<Properties xmlns="http://schemas.openxmlformats.org/officeDocument/2006/custom-properties" xmlns:vt="http://schemas.openxmlformats.org/officeDocument/2006/docPropsVTypes"/>
</file>