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8cf7134c83e16332ce143f4cdf00c21a24efafd"/>
    <w:p>
      <w:pPr>
        <w:pStyle w:val="Heading1"/>
      </w:pPr>
      <w:r>
        <w:t xml:space="preserve">MASTER PROMPT — MODULE 05: Operations Logbook &amp; Events (Shift, Incidents, Alarms)</w:t>
      </w:r>
    </w:p>
    <w:p>
      <w:pPr>
        <w:pStyle w:val="BlockText"/>
      </w:pPr>
      <w:r>
        <w:t xml:space="preserve">Generate a</w:t>
      </w:r>
      <w:r>
        <w:t xml:space="preserve"> </w:t>
      </w:r>
      <w:r>
        <w:rPr>
          <w:b/>
          <w:bCs/>
        </w:rPr>
        <w:t xml:space="preserve">runnable, production‑grade Operations Logbook &amp; Events module</w:t>
      </w:r>
      <w:r>
        <w:t xml:space="preserve"> </w:t>
      </w:r>
      <w:r>
        <w:t xml:space="preserve">integrated with Modules 01–04 in the same mono‑repo: Backend (Laravel 11, PHP 8.3+), DB (PostgreSQL 16 + PostGIS 3.4), Frontend (React 18 + TS + Vite + Tailwind + shadcn/ui + TanStack Query/Table + RHF + Zod), Mobile (Flutter 3 offline), Messaging (Redis queues), Files (S3/MinIO), Auth (Sanctum/JWT + TOTP 2FA), Observability (OpenTelemetry). Timezone: EAT (UTC+03:00), SRID 4326.</w:t>
      </w:r>
    </w:p>
    <w:p>
      <w:r>
        <w:pict>
          <v:rect style="width:0;height:1.5pt" o:hralign="center" o:hrstd="t" o:hr="t"/>
        </w:pict>
      </w:r>
    </w:p>
    <w:bookmarkStart w:id="20" w:name="outcomes-acceptance"/>
    <w:p>
      <w:pPr>
        <w:pStyle w:val="Heading2"/>
      </w:pPr>
      <w:r>
        <w:t xml:space="preserve">0) Outcomes (Acceptance)</w:t>
      </w:r>
    </w:p>
    <w:p>
      <w:pPr>
        <w:pStyle w:val="Compact"/>
        <w:numPr>
          <w:ilvl w:val="0"/>
          <w:numId w:val="1001"/>
        </w:numPr>
      </w:pPr>
      <w:r>
        <w:t xml:space="preserve">24/7</w:t>
      </w:r>
      <w:r>
        <w:t xml:space="preserve"> </w:t>
      </w:r>
      <w:r>
        <w:rPr>
          <w:b/>
          <w:bCs/>
        </w:rPr>
        <w:t xml:space="preserve">Shift Logbook</w:t>
      </w:r>
      <w:r>
        <w:t xml:space="preserve"> </w:t>
      </w:r>
      <w:r>
        <w:t xml:space="preserve">with structured entries, handover notes, and checklists per facility/scheme/DMA.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Events &amp; Alarms</w:t>
      </w:r>
      <w:r>
        <w:t xml:space="preserve"> </w:t>
      </w:r>
      <w:r>
        <w:t xml:space="preserve">ingestion (SCADA/AMI/webhooks/manual), de‑duplication, correlation, and lifecycle (new→ack→in progress→resolved→closed).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Runbooks/Playbooks</w:t>
      </w:r>
      <w:r>
        <w:t xml:space="preserve"> </w:t>
      </w:r>
      <w:r>
        <w:t xml:space="preserve">linked to event categories; one‑click templates; SLA timers; escalations.</w:t>
      </w:r>
    </w:p>
    <w:p>
      <w:pPr>
        <w:pStyle w:val="Compact"/>
        <w:numPr>
          <w:ilvl w:val="0"/>
          <w:numId w:val="1001"/>
        </w:numPr>
      </w:pPr>
      <w:r>
        <w:t xml:space="preserve">GIS overlays for active events; map‑first triage; create Work Orders (CMMS) or Issues; link to NRW anomalies.</w:t>
      </w:r>
    </w:p>
    <w:p>
      <w:pPr>
        <w:pStyle w:val="Compact"/>
        <w:numPr>
          <w:ilvl w:val="0"/>
          <w:numId w:val="1001"/>
        </w:numPr>
      </w:pPr>
      <w:r>
        <w:t xml:space="preserve">Mobile offline: create log entries, run checklists, add photos, capture GPS, work offline then sync.</w:t>
      </w:r>
    </w:p>
    <w:p>
      <w:pPr>
        <w:pStyle w:val="Compact"/>
        <w:numPr>
          <w:ilvl w:val="0"/>
          <w:numId w:val="1001"/>
        </w:numPr>
      </w:pPr>
      <w:r>
        <w:t xml:space="preserve">Tests + e2e; CI pipelines; OTEL spans on ingestion, correlation, and SLA ticks.</w:t>
      </w:r>
    </w:p>
    <w:p>
      <w:pPr>
        <w:pStyle w:val="BlockText"/>
      </w:pPr>
      <w:r>
        <w:t xml:space="preserve">Done when: seeded data shows shifts, events/alarms streaming into the console; operators acknowledge/escalate; playbooks execute; WOs created; dashboards update.</w:t>
      </w:r>
    </w:p>
    <w:p>
      <w:r>
        <w:pict>
          <v:rect style="width:0;height:1.5pt" o:hralign="center" o:hrstd="t" o:hr="t"/>
        </w:pict>
      </w:r>
    </w:p>
    <w:bookmarkEnd w:id="20"/>
    <w:bookmarkStart w:id="25" w:name="data-model-erd"/>
    <w:p>
      <w:pPr>
        <w:pStyle w:val="Heading2"/>
      </w:pPr>
      <w:r>
        <w:t xml:space="preserve">1) Data Model (ERD)</w:t>
      </w:r>
    </w:p>
    <w:bookmarkStart w:id="21" w:name="shifts-logs"/>
    <w:p>
      <w:pPr>
        <w:pStyle w:val="Heading3"/>
      </w:pPr>
      <w:r>
        <w:t xml:space="preserve">Shifts &amp; Logs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shifts(id, tenant_id, facility_id null, scheme_id null, dma_id null, name, starts_at timestamptz, ends_at timestamptz, supervisor_id, status enum['planned','active','closed'])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shift_entries(id, shift_id, kind enum['note','reading','checklist','handover'], title, body text, tags text[], created_by, created_at, geom geometry(Point,4326) null, attachments jsonb)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checklists(id, tenant_id, title, schema jsonb, frequency enum['hourly','daily','weekly','custom'])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checklist_runs(id, checklist_id, shift_id null, facility_id null, performed_by, started_at, completed_at, data jsonb, score numeric)</w:t>
      </w:r>
    </w:p>
    <w:bookmarkEnd w:id="21"/>
    <w:bookmarkStart w:id="22" w:name="events-alarms"/>
    <w:p>
      <w:pPr>
        <w:pStyle w:val="Heading3"/>
      </w:pPr>
      <w:r>
        <w:t xml:space="preserve">Events &amp; Alarms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events(id, tenant_id, source enum['scada','ami','nrw','energy','manual','webhook'], external_id text, facility_id null, scheme_id null, dma_id null, category text, subcategory text, severity enum['low','medium','high','critical'], detected_at timestamptz, acknowledged_at timestamptz null, resolved_at timestamptz null, status enum['new','ack','in_progress','resolved','closed'], description text, attributes jsonb, location geometry(Point,4326) null, correlation_key text, sla_due_at timestamptz null)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event_links(id, event_id, entity_type, entity_id)</w:t>
      </w:r>
      <w:r>
        <w:t xml:space="preserve"> </w:t>
      </w:r>
      <w:r>
        <w:t xml:space="preserve"># link to Work Orders, anomalies, incidents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playbooks(id, tenant_id, name, for_category text, for_severity text, steps jsonb)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event_actions(id, event_id, action text, actor_id, payload jsonb, occurred_at timestamptz)</w:t>
      </w:r>
    </w:p>
    <w:bookmarkEnd w:id="22"/>
    <w:bookmarkStart w:id="23" w:name="alerts-escalation"/>
    <w:p>
      <w:pPr>
        <w:pStyle w:val="Heading3"/>
      </w:pPr>
      <w:r>
        <w:t xml:space="preserve">Alerts &amp; Escalation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escalation_policies(id, tenant_id, name, rules jsonb)</w:t>
      </w:r>
      <w:r>
        <w:t xml:space="preserve"> </w:t>
      </w:r>
      <w:r>
        <w:t xml:space="preserve"># time‑based steps, on‑call targets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notifications(id, channel enum['email','sms','webhook','push'], to text, subject text, body text, sent_at timestamptz, status enum['queued','sent','failed'], meta jsonb)</w:t>
      </w:r>
    </w:p>
    <w:bookmarkEnd w:id="23"/>
    <w:bookmarkStart w:id="24" w:name="indexes-constraints"/>
    <w:p>
      <w:pPr>
        <w:pStyle w:val="Heading3"/>
      </w:pPr>
      <w:r>
        <w:t xml:space="preserve">Indexes &amp; Constraints</w:t>
      </w:r>
    </w:p>
    <w:p>
      <w:pPr>
        <w:pStyle w:val="Compact"/>
        <w:numPr>
          <w:ilvl w:val="0"/>
          <w:numId w:val="1005"/>
        </w:numPr>
      </w:pPr>
      <w:r>
        <w:t xml:space="preserve">GIST on geometry; BTREE on</w:t>
      </w:r>
      <w:r>
        <w:t xml:space="preserve"> </w:t>
      </w:r>
      <w:r>
        <w:rPr>
          <w:rStyle w:val="VerbatimChar"/>
        </w:rPr>
        <w:t xml:space="preserve">(status, severity, detected_at DESC)</w:t>
      </w:r>
      <w:r>
        <w:t xml:space="preserve">; unique</w:t>
      </w:r>
      <w:r>
        <w:t xml:space="preserve"> </w:t>
      </w:r>
      <w:r>
        <w:rPr>
          <w:rStyle w:val="VerbatimChar"/>
        </w:rPr>
        <w:t xml:space="preserve">(source, external_id)</w:t>
      </w:r>
      <w:r>
        <w:t xml:space="preserve">; partial index for open events.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ingestion-correlation"/>
    <w:p>
      <w:pPr>
        <w:pStyle w:val="Heading2"/>
      </w:pPr>
      <w:r>
        <w:t xml:space="preserve">2) Ingestion &amp; Correlation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Receivers</w:t>
      </w:r>
    </w:p>
    <w:p>
      <w:pPr>
        <w:pStyle w:val="SourceCode"/>
      </w:pPr>
      <w:r>
        <w:rPr>
          <w:rStyle w:val="VerbatimChar"/>
        </w:rPr>
        <w:t xml:space="preserve">POST /api/events/ingest/scada   # JSON payload with point/tag, severity, timestamps</w:t>
      </w:r>
      <w:r>
        <w:br/>
      </w:r>
      <w:r>
        <w:rPr>
          <w:rStyle w:val="VerbatimChar"/>
        </w:rPr>
        <w:t xml:space="preserve">POST /api/events/ingest/ami     # meter alarms</w:t>
      </w:r>
      <w:r>
        <w:br/>
      </w:r>
      <w:r>
        <w:rPr>
          <w:rStyle w:val="VerbatimChar"/>
        </w:rPr>
        <w:t xml:space="preserve">POST /api/events/ingest/webhook # generic adapter</w:t>
      </w:r>
      <w:r>
        <w:br/>
      </w:r>
      <w:r>
        <w:rPr>
          <w:rStyle w:val="VerbatimChar"/>
        </w:rPr>
        <w:t xml:space="preserve">POST /api/events                 # manual create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Correlation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correlation_key</w:t>
      </w:r>
      <w:r>
        <w:t xml:space="preserve"> </w:t>
      </w:r>
      <w:r>
        <w:t xml:space="preserve">(facility+category+window); merge duplicates; extend SLA window; maintain</w:t>
      </w:r>
      <w:r>
        <w:t xml:space="preserve"> </w:t>
      </w:r>
      <w:r>
        <w:rPr>
          <w:rStyle w:val="VerbatimChar"/>
        </w:rPr>
        <w:t xml:space="preserve">event_actions</w:t>
      </w:r>
      <w:r>
        <w:t xml:space="preserve"> </w:t>
      </w:r>
      <w:r>
        <w:t xml:space="preserve">trail.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Runbooks</w:t>
      </w:r>
      <w:r>
        <w:t xml:space="preserve">: on create/ack, enqueue</w:t>
      </w:r>
      <w:r>
        <w:t xml:space="preserve"> </w:t>
      </w:r>
      <w:r>
        <w:rPr>
          <w:rStyle w:val="VerbatimChar"/>
        </w:rPr>
        <w:t xml:space="preserve">ApplyPlaybookJob</w:t>
      </w:r>
      <w:r>
        <w:t xml:space="preserve"> </w:t>
      </w:r>
      <w:r>
        <w:t xml:space="preserve">to suggest/auto actions (notify, open WO, request field verify, attach checklists).</w:t>
      </w:r>
    </w:p>
    <w:p>
      <w:r>
        <w:pict>
          <v:rect style="width:0;height:1.5pt" o:hralign="center" o:hrstd="t" o:hr="t"/>
        </w:pict>
      </w:r>
    </w:p>
    <w:bookmarkEnd w:id="26"/>
    <w:bookmarkStart w:id="29" w:name="backend-laravel-11"/>
    <w:p>
      <w:pPr>
        <w:pStyle w:val="Heading2"/>
      </w:pPr>
      <w:r>
        <w:t xml:space="preserve">3) Backend (Laravel 11)</w:t>
      </w:r>
    </w:p>
    <w:bookmarkStart w:id="27" w:name="apis"/>
    <w:p>
      <w:pPr>
        <w:pStyle w:val="Heading3"/>
      </w:pPr>
      <w:r>
        <w:t xml:space="preserve">APIs</w:t>
      </w:r>
    </w:p>
    <w:p>
      <w:pPr>
        <w:pStyle w:val="SourceCode"/>
      </w:pPr>
      <w:r>
        <w:rPr>
          <w:rStyle w:val="VerbatimChar"/>
        </w:rPr>
        <w:t xml:space="preserve">GET  /api/shifts?facility_id=...&amp;status=...</w:t>
      </w:r>
      <w:r>
        <w:br/>
      </w:r>
      <w:r>
        <w:rPr>
          <w:rStyle w:val="VerbatimChar"/>
        </w:rPr>
        <w:t xml:space="preserve">POST /api/shifts</w:t>
      </w:r>
      <w:r>
        <w:br/>
      </w:r>
      <w:r>
        <w:rPr>
          <w:rStyle w:val="VerbatimChar"/>
        </w:rPr>
        <w:t xml:space="preserve">PATCH /api/shifts/{id}/close</w:t>
      </w:r>
      <w:r>
        <w:br/>
      </w:r>
      <w:r>
        <w:br/>
      </w:r>
      <w:r>
        <w:rPr>
          <w:rStyle w:val="VerbatimChar"/>
        </w:rPr>
        <w:t xml:space="preserve">GET  /api/shifts/{id}/entries</w:t>
      </w:r>
      <w:r>
        <w:br/>
      </w:r>
      <w:r>
        <w:rPr>
          <w:rStyle w:val="VerbatimChar"/>
        </w:rPr>
        <w:t xml:space="preserve">POST /api/shifts/{id}/entries</w:t>
      </w:r>
      <w:r>
        <w:br/>
      </w:r>
      <w:r>
        <w:br/>
      </w:r>
      <w:r>
        <w:rPr>
          <w:rStyle w:val="VerbatimChar"/>
        </w:rPr>
        <w:t xml:space="preserve">GET  /api/events?status=open&amp;severity=high&amp;bbox=...</w:t>
      </w:r>
      <w:r>
        <w:br/>
      </w:r>
      <w:r>
        <w:rPr>
          <w:rStyle w:val="VerbatimChar"/>
        </w:rPr>
        <w:t xml:space="preserve">POST /api/events/{id}/ack</w:t>
      </w:r>
      <w:r>
        <w:br/>
      </w:r>
      <w:r>
        <w:rPr>
          <w:rStyle w:val="VerbatimChar"/>
        </w:rPr>
        <w:t xml:space="preserve">POST /api/events/{id}/resolve</w:t>
      </w:r>
      <w:r>
        <w:br/>
      </w:r>
      <w:r>
        <w:rPr>
          <w:rStyle w:val="VerbatimChar"/>
        </w:rPr>
        <w:t xml:space="preserve">POST /api/events/{id}/link    # link to WO/anomaly</w:t>
      </w:r>
      <w:r>
        <w:br/>
      </w:r>
      <w:r>
        <w:br/>
      </w:r>
      <w:r>
        <w:rPr>
          <w:rStyle w:val="VerbatimChar"/>
        </w:rPr>
        <w:t xml:space="preserve">GET  /api/playbooks</w:t>
      </w:r>
      <w:r>
        <w:br/>
      </w:r>
      <w:r>
        <w:rPr>
          <w:rStyle w:val="VerbatimChar"/>
        </w:rPr>
        <w:t xml:space="preserve">POST /api/playbooks</w:t>
      </w:r>
      <w:r>
        <w:br/>
      </w:r>
      <w:r>
        <w:br/>
      </w:r>
      <w:r>
        <w:rPr>
          <w:rStyle w:val="VerbatimChar"/>
        </w:rPr>
        <w:t xml:space="preserve">GET  /api/checklists</w:t>
      </w:r>
      <w:r>
        <w:br/>
      </w:r>
      <w:r>
        <w:rPr>
          <w:rStyle w:val="VerbatimChar"/>
        </w:rPr>
        <w:t xml:space="preserve">POST /api/checklists</w:t>
      </w:r>
      <w:r>
        <w:br/>
      </w:r>
      <w:r>
        <w:rPr>
          <w:rStyle w:val="VerbatimChar"/>
        </w:rPr>
        <w:t xml:space="preserve">POST /api/checklists/{id}/run</w:t>
      </w:r>
    </w:p>
    <w:bookmarkEnd w:id="27"/>
    <w:bookmarkStart w:id="28" w:name="services-jobs"/>
    <w:p>
      <w:pPr>
        <w:pStyle w:val="Heading3"/>
      </w:pPr>
      <w:r>
        <w:t xml:space="preserve">Services &amp; Jobs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EventService</w:t>
      </w:r>
      <w:r>
        <w:t xml:space="preserve"> </w:t>
      </w:r>
      <w:r>
        <w:t xml:space="preserve">(dedupe/correlate/SLA);</w:t>
      </w:r>
      <w:r>
        <w:t xml:space="preserve"> </w:t>
      </w:r>
      <w:r>
        <w:rPr>
          <w:rStyle w:val="VerbatimChar"/>
        </w:rPr>
        <w:t xml:space="preserve">PlaybookService</w:t>
      </w:r>
      <w:r>
        <w:t xml:space="preserve"> </w:t>
      </w:r>
      <w:r>
        <w:t xml:space="preserve">(execute steps);</w:t>
      </w:r>
      <w:r>
        <w:t xml:space="preserve"> </w:t>
      </w:r>
      <w:r>
        <w:rPr>
          <w:rStyle w:val="VerbatimChar"/>
        </w:rPr>
        <w:t xml:space="preserve">ShiftService</w:t>
      </w:r>
      <w:r>
        <w:t xml:space="preserve"> </w:t>
      </w:r>
      <w:r>
        <w:t xml:space="preserve">(handover checks);</w:t>
      </w:r>
      <w:r>
        <w:t xml:space="preserve"> </w:t>
      </w:r>
      <w:r>
        <w:rPr>
          <w:rStyle w:val="VerbatimChar"/>
        </w:rPr>
        <w:t xml:space="preserve">ChecklistService</w:t>
      </w:r>
      <w:r>
        <w:t xml:space="preserve"> </w:t>
      </w:r>
      <w:r>
        <w:t xml:space="preserve">(scoring);</w:t>
      </w:r>
      <w:r>
        <w:t xml:space="preserve"> </w:t>
      </w:r>
      <w:r>
        <w:rPr>
          <w:rStyle w:val="VerbatimChar"/>
        </w:rPr>
        <w:t xml:space="preserve">NotifyService</w:t>
      </w:r>
      <w:r>
        <w:t xml:space="preserve"> </w:t>
      </w:r>
      <w:r>
        <w:t xml:space="preserve">(channels); Jobs:</w:t>
      </w:r>
      <w:r>
        <w:t xml:space="preserve"> </w:t>
      </w:r>
      <w:r>
        <w:rPr>
          <w:rStyle w:val="VerbatimChar"/>
        </w:rPr>
        <w:t xml:space="preserve">IngestEventJob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EscalateEventJob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ApplyPlaybookJob</w:t>
      </w:r>
      <w:r>
        <w:t xml:space="preserve">.</w:t>
      </w:r>
      <w:r>
        <w:t xml:space="preserve"> </w:t>
      </w:r>
      <w:r>
        <w:t xml:space="preserve">### RBAC</w:t>
      </w:r>
    </w:p>
    <w:p>
      <w:pPr>
        <w:pStyle w:val="Compact"/>
        <w:numPr>
          <w:ilvl w:val="0"/>
          <w:numId w:val="1008"/>
        </w:numPr>
      </w:pPr>
      <w:r>
        <w:t xml:space="preserve">Roles: Operator, Supervisor, OnCall, Viewer; per‑tenant scoping.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frontend-react"/>
    <w:p>
      <w:pPr>
        <w:pStyle w:val="Heading2"/>
      </w:pPr>
      <w:r>
        <w:t xml:space="preserve">4) Frontend (React)</w:t>
      </w:r>
    </w:p>
    <w:bookmarkStart w:id="30" w:name="pages"/>
    <w:p>
      <w:pPr>
        <w:pStyle w:val="Heading3"/>
      </w:pPr>
      <w:r>
        <w:t xml:space="preserve">Pages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/ops/console</w:t>
      </w:r>
      <w:r>
        <w:t xml:space="preserve"> </w:t>
      </w:r>
      <w:r>
        <w:t xml:space="preserve">— split view: map, event list, details panel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/ops/shifts</w:t>
      </w:r>
      <w:r>
        <w:t xml:space="preserve"> </w:t>
      </w:r>
      <w:r>
        <w:t xml:space="preserve">— active &amp; history, create/close, handover report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/ops/checklists</w:t>
      </w:r>
      <w:r>
        <w:t xml:space="preserve"> </w:t>
      </w:r>
      <w:r>
        <w:t xml:space="preserve">— builder + runs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/ops/playbooks</w:t>
      </w:r>
      <w:r>
        <w:t xml:space="preserve"> </w:t>
      </w:r>
      <w:r>
        <w:t xml:space="preserve">— editor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/ops/events</w:t>
      </w:r>
      <w:r>
        <w:t xml:space="preserve"> </w:t>
      </w:r>
      <w:r>
        <w:t xml:space="preserve">— list/table + filters (status, severity, source, time, bbox)</w:t>
      </w:r>
    </w:p>
    <w:bookmarkEnd w:id="30"/>
    <w:bookmarkStart w:id="31" w:name="ux-details"/>
    <w:p>
      <w:pPr>
        <w:pStyle w:val="Heading3"/>
      </w:pPr>
      <w:r>
        <w:t xml:space="preserve">UX Details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Event Console</w:t>
      </w:r>
      <w:r>
        <w:t xml:space="preserve">: map layer for events (severity symbology), time slider, filters chips; details drawer with timeline; actions (ack, assign, escalate, resolve, create WO).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Shift Log</w:t>
      </w:r>
      <w:r>
        <w:t xml:space="preserve">: rich text with mentions, file uploads, tag chips; handover PDF export; quick templates.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Checklists</w:t>
      </w:r>
      <w:r>
        <w:t xml:space="preserve">: JSON Schema builder; run UI with pass/fail/NA, scoring; photo evidence; geotag.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Playbooks</w:t>
      </w:r>
      <w:r>
        <w:t xml:space="preserve">: step editor (notify, create WO, add checklist, call webhook, wait, branch by severity).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mobile-flutter-offlinefirst"/>
    <w:p>
      <w:pPr>
        <w:pStyle w:val="Heading2"/>
      </w:pPr>
      <w:r>
        <w:t xml:space="preserve">5) Mobile (Flutter, Offline‑First)</w:t>
      </w:r>
    </w:p>
    <w:p>
      <w:pPr>
        <w:pStyle w:val="Compact"/>
        <w:numPr>
          <w:ilvl w:val="0"/>
          <w:numId w:val="1011"/>
        </w:numPr>
      </w:pPr>
      <w:r>
        <w:t xml:space="preserve">My Shifts &amp; My Tasks; create log entry; run checklist; view/open events near me; attach photos; scan QR to open asset/facility; offline sync &amp; conflict resolution.</w:t>
      </w:r>
    </w:p>
    <w:p>
      <w:r>
        <w:pict>
          <v:rect style="width:0;height:1.5pt" o:hralign="center" o:hrstd="t" o:hr="t"/>
        </w:pict>
      </w:r>
    </w:p>
    <w:bookmarkEnd w:id="33"/>
    <w:bookmarkStart w:id="34" w:name="seeds-demo"/>
    <w:p>
      <w:pPr>
        <w:pStyle w:val="Heading2"/>
      </w:pPr>
      <w:r>
        <w:t xml:space="preserve">6) Seeds &amp; Demo</w:t>
      </w:r>
    </w:p>
    <w:p>
      <w:pPr>
        <w:pStyle w:val="Compact"/>
        <w:numPr>
          <w:ilvl w:val="0"/>
          <w:numId w:val="1012"/>
        </w:numPr>
      </w:pPr>
      <w:r>
        <w:t xml:space="preserve">Seed 6 facilities with shifts; hourly checklist for pump station; 200 events over 30 days (SCADA alerts, AMI, manual); 5 playbooks; escalation policies with on‑call rotation; sample notifications (Mailpit).</w:t>
      </w:r>
    </w:p>
    <w:p>
      <w:r>
        <w:pict>
          <v:rect style="width:0;height:1.5pt" o:hralign="center" o:hrstd="t" o:hr="t"/>
        </w:pict>
      </w:r>
    </w:p>
    <w:bookmarkEnd w:id="34"/>
    <w:bookmarkStart w:id="35" w:name="reports-kpis"/>
    <w:p>
      <w:pPr>
        <w:pStyle w:val="Heading2"/>
      </w:pPr>
      <w:r>
        <w:t xml:space="preserve">7) Reports &amp; KPIs</w:t>
      </w:r>
    </w:p>
    <w:p>
      <w:pPr>
        <w:pStyle w:val="Compact"/>
        <w:numPr>
          <w:ilvl w:val="0"/>
          <w:numId w:val="1013"/>
        </w:numPr>
      </w:pPr>
      <w:r>
        <w:t xml:space="preserve">Event MTTA/MTTR, acknowledgment compliance, open by severity, checklist compliance, shift coverage, top categories; export CSV/PDF; map print.</w:t>
      </w:r>
    </w:p>
    <w:p>
      <w:r>
        <w:pict>
          <v:rect style="width:0;height:1.5pt" o:hralign="center" o:hrstd="t" o:hr="t"/>
        </w:pict>
      </w:r>
    </w:p>
    <w:bookmarkEnd w:id="35"/>
    <w:bookmarkStart w:id="36" w:name="tests-ci"/>
    <w:p>
      <w:pPr>
        <w:pStyle w:val="Heading2"/>
      </w:pPr>
      <w:r>
        <w:t xml:space="preserve">8) Tests &amp; CI</w:t>
      </w:r>
    </w:p>
    <w:p>
      <w:pPr>
        <w:pStyle w:val="Compact"/>
        <w:numPr>
          <w:ilvl w:val="0"/>
          <w:numId w:val="1014"/>
        </w:numPr>
      </w:pPr>
      <w:r>
        <w:t xml:space="preserve">Feature tests: event ingest/correlation/SLA, shift close &amp; handover, checklist scoring, playbook execution; Playwright e2e for ops console; CI pipelines; OTEL spans.</w:t>
      </w:r>
    </w:p>
    <w:p>
      <w:r>
        <w:pict>
          <v:rect style="width:0;height:1.5pt" o:hralign="center" o:hrstd="t" o:hr="t"/>
        </w:pict>
      </w:r>
    </w:p>
    <w:bookmarkEnd w:id="36"/>
    <w:bookmarkStart w:id="37" w:name="openapi-postman"/>
    <w:p>
      <w:pPr>
        <w:pStyle w:val="Heading2"/>
      </w:pPr>
      <w:r>
        <w:t xml:space="preserve">9) OpenAPI &amp; Postman</w:t>
      </w:r>
    </w:p>
    <w:p>
      <w:pPr>
        <w:pStyle w:val="Compact"/>
        <w:numPr>
          <w:ilvl w:val="0"/>
          <w:numId w:val="1015"/>
        </w:numPr>
      </w:pPr>
      <w:r>
        <w:t xml:space="preserve">Components: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,</w:t>
      </w:r>
      <w:r>
        <w:t xml:space="preserve"> </w:t>
      </w:r>
      <w:r>
        <w:rPr>
          <w:rStyle w:val="VerbatimChar"/>
        </w:rPr>
        <w:t xml:space="preserve">ShiftEntry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9" w:name="qa-checklist"/>
    <w:p>
      <w:pPr>
        <w:pStyle w:val="Heading2"/>
      </w:pPr>
      <w:r>
        <w:t xml:space="preserve">10) QA Checklist</w:t>
      </w:r>
    </w:p>
    <w:p>
      <w:pPr>
        <w:pStyle w:val="Compact"/>
        <w:numPr>
          <w:ilvl w:val="0"/>
          <w:numId w:val="1016"/>
        </w:numPr>
      </w:pPr>
      <w:r>
        <w:t xml:space="preserve">Event de‑dupe works; SLA timers and escalations fire; handover PDF renders; mobile offline cycle works; all tests pass.</w:t>
      </w:r>
    </w:p>
    <w:p>
      <w:r>
        <w:pict>
          <v:rect style="width:0;height:1.5pt" o:hralign="center" o:hrstd="t" o:hr="t"/>
        </w:pict>
      </w:r>
    </w:p>
    <w:bookmarkStart w:id="38" w:name="deliverables-to-output-now"/>
    <w:p>
      <w:pPr>
        <w:pStyle w:val="Heading3"/>
      </w:pPr>
      <w:r>
        <w:t xml:space="preserve">Deliverables to Output Now</w:t>
      </w:r>
    </w:p>
    <w:p>
      <w:pPr>
        <w:pStyle w:val="Compact"/>
        <w:numPr>
          <w:ilvl w:val="0"/>
          <w:numId w:val="1017"/>
        </w:numPr>
      </w:pPr>
      <w:r>
        <w:t xml:space="preserve">Migrations + seeders for shifts, entries, events, playbooks, checklists, notifications.</w:t>
      </w:r>
    </w:p>
    <w:p>
      <w:pPr>
        <w:pStyle w:val="Compact"/>
        <w:numPr>
          <w:ilvl w:val="0"/>
          <w:numId w:val="1017"/>
        </w:numPr>
      </w:pPr>
      <w:r>
        <w:t xml:space="preserve">Laravel services/controllers/jobs/routes for ingest, correlation, playbooks, SLA.</w:t>
      </w:r>
    </w:p>
    <w:p>
      <w:pPr>
        <w:pStyle w:val="Compact"/>
        <w:numPr>
          <w:ilvl w:val="0"/>
          <w:numId w:val="1017"/>
        </w:numPr>
      </w:pPr>
      <w:r>
        <w:t xml:space="preserve">React ops console, shifts UI, checklists builder/run, playbooks editor.</w:t>
      </w:r>
    </w:p>
    <w:p>
      <w:pPr>
        <w:pStyle w:val="Compact"/>
        <w:numPr>
          <w:ilvl w:val="0"/>
          <w:numId w:val="1017"/>
        </w:numPr>
      </w:pPr>
      <w:r>
        <w:t xml:space="preserve">Flutter mobile screens &amp; storage/sync.</w:t>
      </w:r>
    </w:p>
    <w:p>
      <w:pPr>
        <w:pStyle w:val="Compact"/>
        <w:numPr>
          <w:ilvl w:val="0"/>
          <w:numId w:val="1017"/>
        </w:numPr>
      </w:pPr>
      <w:r>
        <w:t xml:space="preserve">CI, OTEL, OpenAPI, Postman/Bruno collection.</w:t>
      </w:r>
    </w:p>
    <w:p>
      <w:pPr>
        <w:pStyle w:val="BlockText"/>
      </w:pPr>
      <w:r>
        <w:t xml:space="preserve">Output must be</w:t>
      </w:r>
      <w:r>
        <w:t xml:space="preserve"> </w:t>
      </w:r>
      <w:r>
        <w:rPr>
          <w:b/>
          <w:bCs/>
        </w:rPr>
        <w:t xml:space="preserve">self‑contained and runnable</w:t>
      </w:r>
      <w:r>
        <w:t xml:space="preserve"> </w:t>
      </w:r>
      <w:r>
        <w:t xml:space="preserve">with demo data and</w:t>
      </w:r>
      <w:r>
        <w:t xml:space="preserve"> </w:t>
      </w:r>
      <w:r>
        <w:rPr>
          <w:rStyle w:val="VerbatimChar"/>
        </w:rPr>
        <w:t xml:space="preserve">make seed-ops</w:t>
      </w:r>
      <w:r>
        <w:t xml:space="preserve">,</w:t>
      </w:r>
      <w:r>
        <w:t xml:space="preserve"> </w:t>
      </w:r>
      <w:r>
        <w:rPr>
          <w:rStyle w:val="VerbatimChar"/>
        </w:rPr>
        <w:t xml:space="preserve">php artisan ops:ingest-demo</w:t>
      </w:r>
      <w:r>
        <w:t xml:space="preserve"> </w:t>
      </w:r>
      <w:r>
        <w:t xml:space="preserve">commands.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2025-10-21T06:26:32Z</dcterms:created>
  <dcterms:modified xsi:type="dcterms:W3CDTF">2025-10-21T06:26:32Z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