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C98FA" w14:textId="0D89D90F" w:rsidR="00200D72" w:rsidRDefault="00A07D0A" w:rsidP="00DB5BA9">
      <w:pPr>
        <w:pStyle w:val="Heading1"/>
        <w:spacing w:before="0" w:line="240" w:lineRule="auto"/>
        <w:rPr>
          <w:rFonts w:ascii="Times New Roman" w:hAnsi="Times New Roman" w:cs="Times New Roman"/>
        </w:rPr>
      </w:pPr>
      <w:r w:rsidRPr="003E0F68">
        <w:rPr>
          <w:rFonts w:ascii="Times New Roman" w:hAnsi="Times New Roman" w:cs="Times New Roman"/>
        </w:rPr>
        <w:t>FMW</w:t>
      </w:r>
      <w:r w:rsidR="00553735" w:rsidRPr="003E0F68">
        <w:rPr>
          <w:rFonts w:ascii="Times New Roman" w:hAnsi="Times New Roman" w:cs="Times New Roman"/>
        </w:rPr>
        <w:t xml:space="preserve"> System</w:t>
      </w:r>
      <w:r w:rsidR="007D5822" w:rsidRPr="003E0F68">
        <w:rPr>
          <w:rFonts w:ascii="Times New Roman" w:hAnsi="Times New Roman" w:cs="Times New Roman"/>
        </w:rPr>
        <w:t xml:space="preserve"> Requirements</w:t>
      </w:r>
    </w:p>
    <w:p w14:paraId="678C5A72" w14:textId="77777777" w:rsidR="003E0F68" w:rsidRDefault="003E0F68" w:rsidP="00DB5BA9">
      <w:pPr>
        <w:spacing w:after="0" w:line="240" w:lineRule="auto"/>
        <w:rPr>
          <w:rFonts w:ascii="Times New Roman" w:hAnsi="Times New Roman" w:cs="Times New Roman"/>
        </w:rPr>
      </w:pPr>
    </w:p>
    <w:p w14:paraId="1645800C" w14:textId="693D9289" w:rsidR="007D5822" w:rsidRDefault="007D5822" w:rsidP="00DB5BA9">
      <w:pPr>
        <w:spacing w:after="0" w:line="240" w:lineRule="auto"/>
        <w:rPr>
          <w:rFonts w:ascii="Times New Roman" w:hAnsi="Times New Roman" w:cs="Times New Roman"/>
        </w:rPr>
      </w:pPr>
      <w:r w:rsidRPr="003E0F68">
        <w:rPr>
          <w:rFonts w:ascii="Times New Roman" w:hAnsi="Times New Roman" w:cs="Times New Roman"/>
        </w:rPr>
        <w:t xml:space="preserve">How to </w:t>
      </w:r>
      <w:r w:rsidR="00553735" w:rsidRPr="003E0F68">
        <w:rPr>
          <w:rFonts w:ascii="Times New Roman" w:hAnsi="Times New Roman" w:cs="Times New Roman"/>
        </w:rPr>
        <w:t xml:space="preserve">create automation scripts </w:t>
      </w:r>
      <w:proofErr w:type="gramStart"/>
      <w:r w:rsidR="00553735" w:rsidRPr="003E0F68">
        <w:rPr>
          <w:rFonts w:ascii="Times New Roman" w:hAnsi="Times New Roman" w:cs="Times New Roman"/>
        </w:rPr>
        <w:t>in order to</w:t>
      </w:r>
      <w:proofErr w:type="gramEnd"/>
      <w:r w:rsidR="00553735" w:rsidRPr="003E0F68">
        <w:rPr>
          <w:rFonts w:ascii="Times New Roman" w:hAnsi="Times New Roman" w:cs="Times New Roman"/>
        </w:rPr>
        <w:t xml:space="preserve"> test</w:t>
      </w:r>
      <w:r w:rsidR="00A07D0A" w:rsidRPr="003E0F68">
        <w:rPr>
          <w:rFonts w:ascii="Times New Roman" w:hAnsi="Times New Roman" w:cs="Times New Roman"/>
        </w:rPr>
        <w:t xml:space="preserve"> </w:t>
      </w:r>
      <w:r w:rsidR="00553735" w:rsidRPr="003E0F68">
        <w:rPr>
          <w:rFonts w:ascii="Times New Roman" w:hAnsi="Times New Roman" w:cs="Times New Roman"/>
        </w:rPr>
        <w:t xml:space="preserve">limits of a system to decide </w:t>
      </w:r>
      <w:r w:rsidR="00A07D0A" w:rsidRPr="003E0F68">
        <w:rPr>
          <w:rFonts w:ascii="Times New Roman" w:hAnsi="Times New Roman" w:cs="Times New Roman"/>
        </w:rPr>
        <w:t xml:space="preserve">system readiness for </w:t>
      </w:r>
      <w:r w:rsidR="00553735" w:rsidRPr="003E0F68">
        <w:rPr>
          <w:rFonts w:ascii="Times New Roman" w:hAnsi="Times New Roman" w:cs="Times New Roman"/>
        </w:rPr>
        <w:t>installation of fusion middleware products on a fusion middleware environment.</w:t>
      </w:r>
    </w:p>
    <w:p w14:paraId="7A2B8BF9" w14:textId="77777777" w:rsidR="003E0F68" w:rsidRPr="003E0F68" w:rsidRDefault="003E0F68" w:rsidP="00DB5BA9">
      <w:pPr>
        <w:spacing w:after="0" w:line="240" w:lineRule="auto"/>
        <w:rPr>
          <w:rFonts w:ascii="Times New Roman" w:hAnsi="Times New Roman" w:cs="Times New Roman"/>
        </w:rPr>
      </w:pPr>
    </w:p>
    <w:p w14:paraId="034DFBF1" w14:textId="77777777" w:rsidR="007D5822" w:rsidRPr="003E0F68" w:rsidRDefault="007D5822" w:rsidP="00DB5BA9">
      <w:pPr>
        <w:pStyle w:val="Heading2"/>
        <w:spacing w:before="0" w:line="240" w:lineRule="auto"/>
        <w:rPr>
          <w:rFonts w:ascii="Times New Roman" w:hAnsi="Times New Roman" w:cs="Times New Roman"/>
        </w:rPr>
      </w:pPr>
      <w:r w:rsidRPr="003E0F68">
        <w:rPr>
          <w:rFonts w:ascii="Times New Roman" w:hAnsi="Times New Roman" w:cs="Times New Roman"/>
        </w:rPr>
        <w:t>Preparation</w:t>
      </w:r>
    </w:p>
    <w:p w14:paraId="61C70D23" w14:textId="77777777" w:rsidR="007D5822" w:rsidRPr="003E0F68" w:rsidRDefault="007D5822" w:rsidP="00DB5BA9">
      <w:pPr>
        <w:spacing w:after="0" w:line="240" w:lineRule="auto"/>
        <w:rPr>
          <w:rFonts w:ascii="Times New Roman" w:hAnsi="Times New Roman" w:cs="Times New Roman"/>
        </w:rPr>
      </w:pPr>
      <w:r w:rsidRPr="003E0F68">
        <w:rPr>
          <w:rFonts w:ascii="Times New Roman" w:hAnsi="Times New Roman" w:cs="Times New Roman"/>
        </w:rPr>
        <w:t>In the example, we will be using the following software:</w:t>
      </w:r>
    </w:p>
    <w:p w14:paraId="2C4FE796" w14:textId="73A5D979" w:rsidR="00553735" w:rsidRPr="003E0F68" w:rsidRDefault="00DD18E5" w:rsidP="00DB5BA9">
      <w:pPr>
        <w:pStyle w:val="ListParagraph"/>
        <w:numPr>
          <w:ilvl w:val="0"/>
          <w:numId w:val="1"/>
        </w:numPr>
        <w:spacing w:after="0" w:line="240" w:lineRule="auto"/>
        <w:ind w:left="360"/>
        <w:rPr>
          <w:rStyle w:val="Hyperlink"/>
          <w:rFonts w:ascii="Times New Roman" w:hAnsi="Times New Roman" w:cs="Times New Roman"/>
          <w:color w:val="auto"/>
          <w:u w:val="none"/>
        </w:rPr>
      </w:pPr>
      <w:hyperlink r:id="rId8" w:history="1">
        <w:r w:rsidR="007D5822" w:rsidRPr="003E0F68">
          <w:rPr>
            <w:rStyle w:val="Hyperlink"/>
            <w:rFonts w:ascii="Times New Roman" w:hAnsi="Times New Roman" w:cs="Times New Roman"/>
            <w:color w:val="auto"/>
          </w:rPr>
          <w:t>Python 2.7.16</w:t>
        </w:r>
      </w:hyperlink>
      <w:r w:rsidR="00553735" w:rsidRPr="003E0F68">
        <w:rPr>
          <w:rStyle w:val="FootnoteReference"/>
          <w:rFonts w:ascii="Times New Roman" w:hAnsi="Times New Roman" w:cs="Times New Roman"/>
          <w:u w:val="single"/>
        </w:rPr>
        <w:footnoteReference w:id="1"/>
      </w:r>
    </w:p>
    <w:p w14:paraId="3C94E746" w14:textId="77777777" w:rsidR="003E0F68" w:rsidRPr="003E0F68" w:rsidRDefault="003E0F68" w:rsidP="00DB5BA9">
      <w:pPr>
        <w:spacing w:after="0" w:line="240" w:lineRule="auto"/>
        <w:rPr>
          <w:rFonts w:ascii="Times New Roman" w:hAnsi="Times New Roman" w:cs="Times New Roman"/>
        </w:rPr>
      </w:pPr>
    </w:p>
    <w:p w14:paraId="1074373E" w14:textId="0EB49D6A" w:rsidR="00C121BB" w:rsidRDefault="00553735" w:rsidP="00DB5BA9">
      <w:pPr>
        <w:pStyle w:val="Heading3"/>
        <w:spacing w:before="0" w:line="240" w:lineRule="auto"/>
        <w:rPr>
          <w:rFonts w:ascii="Times New Roman" w:hAnsi="Times New Roman" w:cs="Times New Roman"/>
        </w:rPr>
      </w:pPr>
      <w:r w:rsidRPr="003E0F68">
        <w:rPr>
          <w:rFonts w:ascii="Times New Roman" w:hAnsi="Times New Roman" w:cs="Times New Roman"/>
        </w:rPr>
        <w:t xml:space="preserve">System </w:t>
      </w:r>
      <w:r w:rsidR="0043249D" w:rsidRPr="003E0F68">
        <w:rPr>
          <w:rFonts w:ascii="Times New Roman" w:hAnsi="Times New Roman" w:cs="Times New Roman"/>
        </w:rPr>
        <w:t>Requirements</w:t>
      </w:r>
    </w:p>
    <w:p w14:paraId="4207A73A" w14:textId="77777777" w:rsidR="003E0F68" w:rsidRPr="003E0F68" w:rsidRDefault="003E0F68" w:rsidP="00DB5BA9">
      <w:pPr>
        <w:spacing w:after="0" w:line="240" w:lineRule="auto"/>
      </w:pPr>
    </w:p>
    <w:p w14:paraId="5577FF84"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OS Type/Version:</w:t>
      </w:r>
    </w:p>
    <w:p w14:paraId="77925B6B"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RED HAT version 6 or 7 with latest patch level</w:t>
      </w:r>
    </w:p>
    <w:p w14:paraId="44CA0A5D"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1"/>
          <w:szCs w:val="21"/>
        </w:rPr>
      </w:pPr>
    </w:p>
    <w:p w14:paraId="15FC5A3E"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Required packages minimum version:</w:t>
      </w:r>
    </w:p>
    <w:tbl>
      <w:tblPr>
        <w:tblW w:w="9870" w:type="dxa"/>
        <w:tblCellSpacing w:w="0" w:type="dxa"/>
        <w:tblCellMar>
          <w:left w:w="0" w:type="dxa"/>
          <w:right w:w="0" w:type="dxa"/>
        </w:tblCellMar>
        <w:tblLook w:val="04A0" w:firstRow="1" w:lastRow="0" w:firstColumn="1" w:lastColumn="0" w:noHBand="0" w:noVBand="1"/>
      </w:tblPr>
      <w:tblGrid>
        <w:gridCol w:w="9870"/>
      </w:tblGrid>
      <w:tr w:rsidR="0043249D" w:rsidRPr="003E0F68" w14:paraId="7CF6D9A1" w14:textId="77777777" w:rsidTr="006C7427">
        <w:trPr>
          <w:tblCellSpacing w:w="0" w:type="dxa"/>
        </w:trPr>
        <w:tc>
          <w:tcPr>
            <w:tcW w:w="9870" w:type="dxa"/>
            <w:vAlign w:val="center"/>
            <w:hideMark/>
          </w:tcPr>
          <w:p w14:paraId="0D1EC8CE"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binutils-2.20.51.0.2-5.28.el6</w:t>
            </w:r>
            <w:r w:rsidRPr="003E0F68">
              <w:rPr>
                <w:rFonts w:ascii="Times New Roman" w:eastAsia="Times New Roman" w:hAnsi="Times New Roman" w:cs="Times New Roman"/>
                <w:sz w:val="20"/>
                <w:szCs w:val="20"/>
              </w:rPr>
              <w:br/>
              <w:t>compat-libcap1-1.10-1</w:t>
            </w:r>
            <w:r w:rsidRPr="003E0F68">
              <w:rPr>
                <w:rFonts w:ascii="Times New Roman" w:eastAsia="Times New Roman" w:hAnsi="Times New Roman" w:cs="Times New Roman"/>
                <w:sz w:val="20"/>
                <w:szCs w:val="20"/>
              </w:rPr>
              <w:br/>
              <w:t>compat-libstdc++-33-3.2.3-69.el6 for x86_64</w:t>
            </w:r>
            <w:r w:rsidRPr="003E0F68">
              <w:rPr>
                <w:rFonts w:ascii="Times New Roman" w:eastAsia="Times New Roman" w:hAnsi="Times New Roman" w:cs="Times New Roman"/>
                <w:sz w:val="20"/>
                <w:szCs w:val="20"/>
              </w:rPr>
              <w:br/>
              <w:t>compat-libstdc++-33-3.2.3-69.el6 for i686</w:t>
            </w:r>
            <w:r w:rsidRPr="003E0F68">
              <w:rPr>
                <w:rFonts w:ascii="Times New Roman" w:eastAsia="Times New Roman" w:hAnsi="Times New Roman" w:cs="Times New Roman"/>
                <w:sz w:val="20"/>
                <w:szCs w:val="20"/>
              </w:rPr>
              <w:br/>
              <w:t>gcc-4.4.4-13.el6</w:t>
            </w:r>
            <w:r w:rsidRPr="003E0F68">
              <w:rPr>
                <w:rFonts w:ascii="Times New Roman" w:eastAsia="Times New Roman" w:hAnsi="Times New Roman" w:cs="Times New Roman"/>
                <w:sz w:val="20"/>
                <w:szCs w:val="20"/>
              </w:rPr>
              <w:br/>
              <w:t>gcc-c++-4.4.4-13.el6</w:t>
            </w:r>
            <w:r w:rsidRPr="003E0F68">
              <w:rPr>
                <w:rFonts w:ascii="Times New Roman" w:eastAsia="Times New Roman" w:hAnsi="Times New Roman" w:cs="Times New Roman"/>
                <w:sz w:val="20"/>
                <w:szCs w:val="20"/>
              </w:rPr>
              <w:br/>
              <w:t>glibc-2.12-1.7.el6 for x86_64</w:t>
            </w:r>
            <w:r w:rsidRPr="003E0F68">
              <w:rPr>
                <w:rFonts w:ascii="Times New Roman" w:eastAsia="Times New Roman" w:hAnsi="Times New Roman" w:cs="Times New Roman"/>
                <w:sz w:val="20"/>
                <w:szCs w:val="20"/>
              </w:rPr>
              <w:br/>
              <w:t>glibc-2.12-1.7.el6 for i686</w:t>
            </w:r>
            <w:r w:rsidRPr="003E0F68">
              <w:rPr>
                <w:rFonts w:ascii="Times New Roman" w:eastAsia="Times New Roman" w:hAnsi="Times New Roman" w:cs="Times New Roman"/>
                <w:sz w:val="20"/>
                <w:szCs w:val="20"/>
              </w:rPr>
              <w:br/>
              <w:t>glibc-devel-2.12-1.7.el6 for i686</w:t>
            </w:r>
            <w:r w:rsidRPr="003E0F68">
              <w:rPr>
                <w:rFonts w:ascii="Times New Roman" w:eastAsia="Times New Roman" w:hAnsi="Times New Roman" w:cs="Times New Roman"/>
                <w:sz w:val="20"/>
                <w:szCs w:val="20"/>
              </w:rPr>
              <w:br/>
              <w:t>libaio-0.3.107-10.el6</w:t>
            </w:r>
            <w:r w:rsidRPr="003E0F68">
              <w:rPr>
                <w:rFonts w:ascii="Times New Roman" w:eastAsia="Times New Roman" w:hAnsi="Times New Roman" w:cs="Times New Roman"/>
                <w:sz w:val="20"/>
                <w:szCs w:val="20"/>
              </w:rPr>
              <w:br/>
              <w:t>libaio-devel-0.3.107-10.el6</w:t>
            </w:r>
            <w:r w:rsidRPr="003E0F68">
              <w:rPr>
                <w:rFonts w:ascii="Times New Roman" w:eastAsia="Times New Roman" w:hAnsi="Times New Roman" w:cs="Times New Roman"/>
                <w:sz w:val="20"/>
                <w:szCs w:val="20"/>
              </w:rPr>
              <w:br/>
              <w:t>libgcc-4.4.4-13.el6 for x86_64</w:t>
            </w:r>
          </w:p>
          <w:p w14:paraId="710A36DD"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libgcc-4.4.4-13.el6 for i686</w:t>
            </w:r>
            <w:r w:rsidRPr="003E0F68">
              <w:rPr>
                <w:rFonts w:ascii="Times New Roman" w:eastAsia="Times New Roman" w:hAnsi="Times New Roman" w:cs="Times New Roman"/>
                <w:sz w:val="20"/>
                <w:szCs w:val="20"/>
              </w:rPr>
              <w:br/>
              <w:t>libstdc++-4.4.4-13.el6 for x86_64</w:t>
            </w:r>
            <w:r w:rsidRPr="003E0F68">
              <w:rPr>
                <w:rFonts w:ascii="Times New Roman" w:eastAsia="Times New Roman" w:hAnsi="Times New Roman" w:cs="Times New Roman"/>
                <w:sz w:val="20"/>
                <w:szCs w:val="20"/>
              </w:rPr>
              <w:br/>
              <w:t>libstdc++-4.4.4-13.el6 for i686</w:t>
            </w:r>
            <w:r w:rsidRPr="003E0F68">
              <w:rPr>
                <w:rFonts w:ascii="Times New Roman" w:eastAsia="Times New Roman" w:hAnsi="Times New Roman" w:cs="Times New Roman"/>
                <w:sz w:val="20"/>
                <w:szCs w:val="20"/>
              </w:rPr>
              <w:br/>
              <w:t>libstdc++-devel-4.4.4-13.el6</w:t>
            </w:r>
            <w:r w:rsidRPr="003E0F68">
              <w:rPr>
                <w:rFonts w:ascii="Times New Roman" w:eastAsia="Times New Roman" w:hAnsi="Times New Roman" w:cs="Times New Roman"/>
                <w:sz w:val="20"/>
                <w:szCs w:val="20"/>
              </w:rPr>
              <w:br/>
              <w:t>libXext for x86_64</w:t>
            </w:r>
            <w:r w:rsidRPr="003E0F68">
              <w:rPr>
                <w:rFonts w:ascii="Times New Roman" w:eastAsia="Times New Roman" w:hAnsi="Times New Roman" w:cs="Times New Roman"/>
                <w:sz w:val="20"/>
                <w:szCs w:val="20"/>
              </w:rPr>
              <w:br/>
              <w:t>libXext for i686</w:t>
            </w:r>
            <w:r w:rsidRPr="003E0F68">
              <w:rPr>
                <w:rFonts w:ascii="Times New Roman" w:eastAsia="Times New Roman" w:hAnsi="Times New Roman" w:cs="Times New Roman"/>
                <w:sz w:val="20"/>
                <w:szCs w:val="20"/>
              </w:rPr>
              <w:br/>
              <w:t>libXtst for x86_64</w:t>
            </w:r>
            <w:r w:rsidRPr="003E0F68">
              <w:rPr>
                <w:rFonts w:ascii="Times New Roman" w:eastAsia="Times New Roman" w:hAnsi="Times New Roman" w:cs="Times New Roman"/>
                <w:sz w:val="20"/>
                <w:szCs w:val="20"/>
              </w:rPr>
              <w:br/>
              <w:t>libXtst for i686</w:t>
            </w:r>
            <w:r w:rsidRPr="003E0F68">
              <w:rPr>
                <w:rFonts w:ascii="Times New Roman" w:eastAsia="Times New Roman" w:hAnsi="Times New Roman" w:cs="Times New Roman"/>
                <w:sz w:val="20"/>
                <w:szCs w:val="20"/>
              </w:rPr>
              <w:br/>
              <w:t>openmotif-2.2.3 for x86_64</w:t>
            </w:r>
            <w:r w:rsidRPr="003E0F68">
              <w:rPr>
                <w:rFonts w:ascii="Times New Roman" w:eastAsia="Times New Roman" w:hAnsi="Times New Roman" w:cs="Times New Roman"/>
                <w:sz w:val="20"/>
                <w:szCs w:val="20"/>
              </w:rPr>
              <w:br/>
              <w:t>openmotif22-2.2.3 for x86_64</w:t>
            </w:r>
            <w:r w:rsidRPr="003E0F68">
              <w:rPr>
                <w:rFonts w:ascii="Times New Roman" w:eastAsia="Times New Roman" w:hAnsi="Times New Roman" w:cs="Times New Roman"/>
                <w:sz w:val="20"/>
                <w:szCs w:val="20"/>
              </w:rPr>
              <w:br/>
              <w:t>sysstat-9.0.4-11.el6</w:t>
            </w:r>
          </w:p>
          <w:p w14:paraId="2FE7A6AF"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zlib-1.2.3-29.el6.x86_64</w:t>
            </w:r>
          </w:p>
          <w:p w14:paraId="64F25EB7"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zlib-1.2.3-29.el6.i686</w:t>
            </w:r>
          </w:p>
          <w:p w14:paraId="412875D6"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ksh</w:t>
            </w:r>
          </w:p>
          <w:p w14:paraId="483D6709"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make-3.82</w:t>
            </w:r>
          </w:p>
          <w:p w14:paraId="76A6AB5E"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numactl-2.0.9 for x86_64</w:t>
            </w:r>
          </w:p>
          <w:p w14:paraId="730932F3"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numactl-devel-2.0.9 for x86_64</w:t>
            </w:r>
          </w:p>
          <w:p w14:paraId="42F49395"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motif-2.3.4-7 for x86_64</w:t>
            </w:r>
          </w:p>
          <w:p w14:paraId="3BCE85FC" w14:textId="77777777" w:rsidR="0043249D" w:rsidRPr="003E0F68" w:rsidRDefault="0043249D" w:rsidP="00DB5BA9">
            <w:pPr>
              <w:pStyle w:val="HTMLPreformatted"/>
              <w:shd w:val="clear" w:color="auto" w:fill="FFFFFF"/>
              <w:rPr>
                <w:rFonts w:ascii="Times New Roman" w:hAnsi="Times New Roman" w:cs="Times New Roman"/>
                <w:sz w:val="17"/>
                <w:szCs w:val="17"/>
              </w:rPr>
            </w:pPr>
            <w:r w:rsidRPr="003E0F68">
              <w:rPr>
                <w:rFonts w:ascii="Times New Roman" w:hAnsi="Times New Roman" w:cs="Times New Roman"/>
              </w:rPr>
              <w:t>motif-devel-2.3.4-7 for x86_64</w:t>
            </w:r>
          </w:p>
        </w:tc>
      </w:tr>
    </w:tbl>
    <w:p w14:paraId="2507E176"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1"/>
          <w:szCs w:val="21"/>
        </w:rPr>
      </w:pPr>
    </w:p>
    <w:p w14:paraId="3A613BF7"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Open file limits requirement:</w:t>
      </w:r>
    </w:p>
    <w:tbl>
      <w:tblPr>
        <w:tblW w:w="9990" w:type="dxa"/>
        <w:tblCellSpacing w:w="0" w:type="dxa"/>
        <w:tblCellMar>
          <w:left w:w="0" w:type="dxa"/>
          <w:right w:w="0" w:type="dxa"/>
        </w:tblCellMar>
        <w:tblLook w:val="04A0" w:firstRow="1" w:lastRow="0" w:firstColumn="1" w:lastColumn="0" w:noHBand="0" w:noVBand="1"/>
      </w:tblPr>
      <w:tblGrid>
        <w:gridCol w:w="9990"/>
      </w:tblGrid>
      <w:tr w:rsidR="0043249D" w:rsidRPr="003E0F68" w14:paraId="61F7F040" w14:textId="77777777" w:rsidTr="006C7427">
        <w:trPr>
          <w:tblCellSpacing w:w="0" w:type="dxa"/>
        </w:trPr>
        <w:tc>
          <w:tcPr>
            <w:tcW w:w="9990" w:type="dxa"/>
            <w:vAlign w:val="center"/>
            <w:hideMark/>
          </w:tcPr>
          <w:p w14:paraId="3F46533D"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sed -i '/.*End of file/d' /etc/security/limits.conf</w:t>
            </w:r>
          </w:p>
          <w:p w14:paraId="07F42334"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echo "* soft nofile 65536" &gt;&gt; /etc/security/limits.conf</w:t>
            </w:r>
          </w:p>
          <w:p w14:paraId="3BF745C7"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lastRenderedPageBreak/>
              <w:t>echo "* hard nofile 65536" &gt;&gt; /etc/security/limits.conf</w:t>
            </w:r>
          </w:p>
          <w:p w14:paraId="183CAC80"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echo "* soft nproc 32768" &gt;&gt; /etc/security/limits.conf</w:t>
            </w:r>
          </w:p>
          <w:p w14:paraId="6AB26FBB"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echo "* hard nproc 32768" &gt;&gt; /etc/security/limits.conf</w:t>
            </w:r>
          </w:p>
          <w:p w14:paraId="5A7552D7"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echo "# End of file"  &gt;&gt; /etc/security/limits.conf</w:t>
            </w:r>
          </w:p>
        </w:tc>
      </w:tr>
    </w:tbl>
    <w:p w14:paraId="7FC8A189"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1"/>
          <w:szCs w:val="21"/>
        </w:rPr>
      </w:pPr>
    </w:p>
    <w:p w14:paraId="4EEA0040"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Kernel parameters:</w:t>
      </w:r>
    </w:p>
    <w:tbl>
      <w:tblPr>
        <w:tblW w:w="9990" w:type="dxa"/>
        <w:tblCellSpacing w:w="0" w:type="dxa"/>
        <w:tblCellMar>
          <w:left w:w="0" w:type="dxa"/>
          <w:right w:w="0" w:type="dxa"/>
        </w:tblCellMar>
        <w:tblLook w:val="04A0" w:firstRow="1" w:lastRow="0" w:firstColumn="1" w:lastColumn="0" w:noHBand="0" w:noVBand="1"/>
      </w:tblPr>
      <w:tblGrid>
        <w:gridCol w:w="9990"/>
      </w:tblGrid>
      <w:tr w:rsidR="0043249D" w:rsidRPr="003E0F68" w14:paraId="35B64288" w14:textId="77777777" w:rsidTr="006C7427">
        <w:trPr>
          <w:trHeight w:val="1242"/>
          <w:tblCellSpacing w:w="0" w:type="dxa"/>
        </w:trPr>
        <w:tc>
          <w:tcPr>
            <w:tcW w:w="9990" w:type="dxa"/>
            <w:vAlign w:val="center"/>
            <w:hideMark/>
          </w:tcPr>
          <w:p w14:paraId="02187E48" w14:textId="77777777" w:rsidR="0043249D" w:rsidRPr="003E0F68" w:rsidRDefault="0043249D" w:rsidP="00DB5BA9">
            <w:pPr>
              <w:spacing w:after="0" w:line="240" w:lineRule="auto"/>
              <w:rPr>
                <w:rFonts w:ascii="Times New Roman" w:eastAsia="Times New Roman" w:hAnsi="Times New Roman" w:cs="Times New Roman"/>
                <w:sz w:val="20"/>
                <w:szCs w:val="20"/>
                <w:lang w:val="pt-BR"/>
              </w:rPr>
            </w:pPr>
            <w:r w:rsidRPr="003E0F68">
              <w:rPr>
                <w:rFonts w:ascii="Times New Roman" w:eastAsia="Times New Roman" w:hAnsi="Times New Roman" w:cs="Times New Roman"/>
                <w:sz w:val="20"/>
                <w:szCs w:val="20"/>
                <w:lang w:val="pt-BR"/>
              </w:rPr>
              <w:t>echo "net.core.rmem_max=4192608" &gt;&gt; /etc/sysctl.conf</w:t>
            </w:r>
          </w:p>
          <w:p w14:paraId="00B13A45" w14:textId="77777777" w:rsidR="0043249D" w:rsidRPr="003E0F68" w:rsidRDefault="0043249D" w:rsidP="00DB5BA9">
            <w:pPr>
              <w:spacing w:after="0" w:line="240" w:lineRule="auto"/>
              <w:rPr>
                <w:rFonts w:ascii="Times New Roman" w:eastAsia="Times New Roman" w:hAnsi="Times New Roman" w:cs="Times New Roman"/>
                <w:sz w:val="20"/>
                <w:szCs w:val="20"/>
                <w:lang w:val="pt-BR"/>
              </w:rPr>
            </w:pPr>
            <w:r w:rsidRPr="003E0F68">
              <w:rPr>
                <w:rFonts w:ascii="Times New Roman" w:eastAsia="Times New Roman" w:hAnsi="Times New Roman" w:cs="Times New Roman"/>
                <w:sz w:val="20"/>
                <w:szCs w:val="20"/>
                <w:lang w:val="pt-BR"/>
              </w:rPr>
              <w:t>echo "net.core.wmem_max=4192608" &gt;&gt; /etc/sysctl.conf</w:t>
            </w:r>
          </w:p>
          <w:p w14:paraId="2A151FB1"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echo "kernel.shmall = 4294967295" &gt;&gt; /etc/sysctl.conf</w:t>
            </w:r>
          </w:p>
          <w:p w14:paraId="076DA3BD"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echo "kernel.shmmax = 68719476736" &gt;&gt; /etc/sysctl.conf</w:t>
            </w:r>
          </w:p>
          <w:p w14:paraId="142F3336"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echo "kernel.msgmax = 65536" &gt;&gt; /etc/sysctl.conf</w:t>
            </w:r>
          </w:p>
          <w:p w14:paraId="71CC5A85"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echo "kernel.msgmnb = 65536" &gt;&gt; /etc/sysctl.conf</w:t>
            </w:r>
          </w:p>
          <w:p w14:paraId="47B995D7" w14:textId="77777777" w:rsidR="0043249D" w:rsidRPr="003E0F68" w:rsidRDefault="0043249D" w:rsidP="00DB5BA9">
            <w:pPr>
              <w:pStyle w:val="HTMLPreformatted"/>
              <w:shd w:val="clear" w:color="auto" w:fill="FFFFFF"/>
              <w:rPr>
                <w:rFonts w:ascii="Times New Roman" w:hAnsi="Times New Roman" w:cs="Times New Roman"/>
              </w:rPr>
            </w:pPr>
            <w:r w:rsidRPr="003E0F68">
              <w:rPr>
                <w:rFonts w:ascii="Times New Roman" w:hAnsi="Times New Roman" w:cs="Times New Roman"/>
              </w:rPr>
              <w:t>echo "vm.swappiness = 10" &gt;&gt; /etc/sysctl.conf</w:t>
            </w:r>
          </w:p>
        </w:tc>
      </w:tr>
    </w:tbl>
    <w:p w14:paraId="2C2324B0"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1"/>
          <w:szCs w:val="21"/>
        </w:rPr>
      </w:pPr>
    </w:p>
    <w:p w14:paraId="5B434023"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User and group requirements:</w:t>
      </w:r>
    </w:p>
    <w:tbl>
      <w:tblPr>
        <w:tblW w:w="9990" w:type="dxa"/>
        <w:tblCellSpacing w:w="0" w:type="dxa"/>
        <w:tblCellMar>
          <w:left w:w="0" w:type="dxa"/>
          <w:right w:w="0" w:type="dxa"/>
        </w:tblCellMar>
        <w:tblLook w:val="04A0" w:firstRow="1" w:lastRow="0" w:firstColumn="1" w:lastColumn="0" w:noHBand="0" w:noVBand="1"/>
      </w:tblPr>
      <w:tblGrid>
        <w:gridCol w:w="9990"/>
      </w:tblGrid>
      <w:tr w:rsidR="0043249D" w:rsidRPr="003E0F68" w14:paraId="4498C201" w14:textId="77777777" w:rsidTr="006C7427">
        <w:trPr>
          <w:tblCellSpacing w:w="0" w:type="dxa"/>
        </w:trPr>
        <w:tc>
          <w:tcPr>
            <w:tcW w:w="9990" w:type="dxa"/>
            <w:vAlign w:val="center"/>
            <w:hideMark/>
          </w:tcPr>
          <w:p w14:paraId="3E007481"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groupadd dba [with GID 500] [if not already exist]</w:t>
            </w:r>
          </w:p>
          <w:p w14:paraId="32824105"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useradd</w:t>
            </w:r>
            <w:r w:rsidRPr="003E0F68">
              <w:rPr>
                <w:rFonts w:ascii="Times New Roman" w:eastAsia="Times New Roman" w:hAnsi="Times New Roman" w:cs="Times New Roman"/>
                <w:sz w:val="24"/>
                <w:szCs w:val="24"/>
              </w:rPr>
              <w:t xml:space="preserve"> </w:t>
            </w:r>
            <w:r w:rsidRPr="003E0F68">
              <w:rPr>
                <w:rFonts w:ascii="Times New Roman" w:eastAsia="Times New Roman" w:hAnsi="Times New Roman" w:cs="Times New Roman"/>
                <w:sz w:val="20"/>
                <w:szCs w:val="20"/>
              </w:rPr>
              <w:t>-g dba -G dba,users oracle [with UID 500]</w:t>
            </w:r>
          </w:p>
          <w:p w14:paraId="4A053395"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useradd</w:t>
            </w:r>
            <w:r w:rsidRPr="003E0F68">
              <w:rPr>
                <w:rFonts w:ascii="Times New Roman" w:eastAsia="Times New Roman" w:hAnsi="Times New Roman" w:cs="Times New Roman"/>
                <w:sz w:val="24"/>
                <w:szCs w:val="24"/>
              </w:rPr>
              <w:t xml:space="preserve"> </w:t>
            </w:r>
            <w:r w:rsidRPr="003E0F68">
              <w:rPr>
                <w:rFonts w:ascii="Times New Roman" w:eastAsia="Times New Roman" w:hAnsi="Times New Roman" w:cs="Times New Roman"/>
                <w:sz w:val="20"/>
                <w:szCs w:val="20"/>
              </w:rPr>
              <w:t>-g dba -G dba,users orafmw [with UID 550]</w:t>
            </w:r>
          </w:p>
        </w:tc>
      </w:tr>
    </w:tbl>
    <w:p w14:paraId="33578944"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1"/>
          <w:szCs w:val="21"/>
        </w:rPr>
      </w:pPr>
    </w:p>
    <w:p w14:paraId="4039B491"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Directories and Space requirements:</w:t>
      </w:r>
    </w:p>
    <w:tbl>
      <w:tblPr>
        <w:tblW w:w="9990" w:type="dxa"/>
        <w:tblCellSpacing w:w="0" w:type="dxa"/>
        <w:tblCellMar>
          <w:left w:w="0" w:type="dxa"/>
          <w:right w:w="0" w:type="dxa"/>
        </w:tblCellMar>
        <w:tblLook w:val="04A0" w:firstRow="1" w:lastRow="0" w:firstColumn="1" w:lastColumn="0" w:noHBand="0" w:noVBand="1"/>
      </w:tblPr>
      <w:tblGrid>
        <w:gridCol w:w="9990"/>
      </w:tblGrid>
      <w:tr w:rsidR="0043249D" w:rsidRPr="003E0F68" w14:paraId="0438E812" w14:textId="77777777" w:rsidTr="006C7427">
        <w:trPr>
          <w:tblCellSpacing w:w="0" w:type="dxa"/>
        </w:trPr>
        <w:tc>
          <w:tcPr>
            <w:tcW w:w="9990" w:type="dxa"/>
            <w:vAlign w:val="center"/>
            <w:hideMark/>
          </w:tcPr>
          <w:p w14:paraId="00D107BB"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Mount / 100GB</w:t>
            </w:r>
          </w:p>
          <w:p w14:paraId="6E22375F"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Local Mount /u01/apps/middleware 100GB – FMW binaries</w:t>
            </w:r>
          </w:p>
          <w:p w14:paraId="31B31852"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NFS-Mount /u02 50GB – WEBLOGIC Domain Configuration</w:t>
            </w:r>
          </w:p>
          <w:p w14:paraId="3EB8DAE1"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NFS-Mount /u03 100GB – WEBLOGIC Application and Domain Logs</w:t>
            </w:r>
          </w:p>
          <w:p w14:paraId="54B1C274"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NFS-Mount /media 100GB – Software/Patch staging area</w:t>
            </w:r>
          </w:p>
          <w:p w14:paraId="427DB861"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NFS-Mount /apps 50GB – Application package staging</w:t>
            </w:r>
          </w:p>
          <w:p w14:paraId="6C172BB7"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NOTE:</w:t>
            </w:r>
          </w:p>
          <w:p w14:paraId="4FF4FA73"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NFS mounts shared between the servers in the cluster environment</w:t>
            </w:r>
          </w:p>
        </w:tc>
      </w:tr>
    </w:tbl>
    <w:p w14:paraId="162BA94C" w14:textId="77777777" w:rsidR="0043249D" w:rsidRPr="003E0F68" w:rsidRDefault="0043249D" w:rsidP="00DB5BA9">
      <w:pPr>
        <w:spacing w:after="0" w:line="240" w:lineRule="auto"/>
        <w:rPr>
          <w:rFonts w:ascii="Times New Roman" w:eastAsia="Times New Roman" w:hAnsi="Times New Roman" w:cs="Times New Roman"/>
          <w:sz w:val="21"/>
          <w:szCs w:val="21"/>
        </w:rPr>
      </w:pPr>
    </w:p>
    <w:p w14:paraId="240A8946"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Umask requirement for oracle:</w:t>
      </w:r>
    </w:p>
    <w:tbl>
      <w:tblPr>
        <w:tblW w:w="9990" w:type="dxa"/>
        <w:tblCellSpacing w:w="0" w:type="dxa"/>
        <w:tblCellMar>
          <w:left w:w="0" w:type="dxa"/>
          <w:right w:w="0" w:type="dxa"/>
        </w:tblCellMar>
        <w:tblLook w:val="04A0" w:firstRow="1" w:lastRow="0" w:firstColumn="1" w:lastColumn="0" w:noHBand="0" w:noVBand="1"/>
      </w:tblPr>
      <w:tblGrid>
        <w:gridCol w:w="9990"/>
      </w:tblGrid>
      <w:tr w:rsidR="0043249D" w:rsidRPr="003E0F68" w14:paraId="327F04E8" w14:textId="77777777" w:rsidTr="006C7427">
        <w:trPr>
          <w:tblCellSpacing w:w="0" w:type="dxa"/>
        </w:trPr>
        <w:tc>
          <w:tcPr>
            <w:tcW w:w="9990" w:type="dxa"/>
            <w:vAlign w:val="center"/>
            <w:hideMark/>
          </w:tcPr>
          <w:p w14:paraId="434112E7" w14:textId="77777777" w:rsidR="0043249D" w:rsidRPr="003E0F68" w:rsidRDefault="0043249D" w:rsidP="00DB5BA9">
            <w:pPr>
              <w:spacing w:after="0" w:line="240" w:lineRule="auto"/>
              <w:rPr>
                <w:rFonts w:ascii="Times New Roman" w:eastAsia="Times New Roman" w:hAnsi="Times New Roman" w:cs="Times New Roman"/>
                <w:sz w:val="24"/>
                <w:szCs w:val="24"/>
              </w:rPr>
            </w:pPr>
            <w:r w:rsidRPr="003E0F68">
              <w:rPr>
                <w:rFonts w:ascii="Times New Roman" w:eastAsia="Times New Roman" w:hAnsi="Times New Roman" w:cs="Times New Roman"/>
                <w:sz w:val="20"/>
                <w:szCs w:val="20"/>
              </w:rPr>
              <w:t>echo</w:t>
            </w:r>
            <w:r w:rsidRPr="003E0F68">
              <w:rPr>
                <w:rFonts w:ascii="Times New Roman" w:eastAsia="Times New Roman" w:hAnsi="Times New Roman" w:cs="Times New Roman"/>
                <w:sz w:val="24"/>
                <w:szCs w:val="24"/>
              </w:rPr>
              <w:t xml:space="preserve"> </w:t>
            </w:r>
            <w:r w:rsidRPr="003E0F68">
              <w:rPr>
                <w:rFonts w:ascii="Times New Roman" w:eastAsia="Times New Roman" w:hAnsi="Times New Roman" w:cs="Times New Roman"/>
                <w:sz w:val="20"/>
                <w:szCs w:val="20"/>
              </w:rPr>
              <w:t>"umask 027"</w:t>
            </w:r>
            <w:r w:rsidRPr="003E0F68">
              <w:rPr>
                <w:rFonts w:ascii="Times New Roman" w:eastAsia="Times New Roman" w:hAnsi="Times New Roman" w:cs="Times New Roman"/>
                <w:sz w:val="24"/>
                <w:szCs w:val="24"/>
              </w:rPr>
              <w:t xml:space="preserve"> </w:t>
            </w:r>
            <w:r w:rsidRPr="003E0F68">
              <w:rPr>
                <w:rFonts w:ascii="Times New Roman" w:eastAsia="Times New Roman" w:hAnsi="Times New Roman" w:cs="Times New Roman"/>
                <w:sz w:val="20"/>
                <w:szCs w:val="20"/>
              </w:rPr>
              <w:t>&gt;&gt; .bash_profile</w:t>
            </w:r>
          </w:p>
        </w:tc>
      </w:tr>
    </w:tbl>
    <w:p w14:paraId="4DEBFBB7"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1"/>
          <w:szCs w:val="21"/>
        </w:rPr>
      </w:pPr>
    </w:p>
    <w:p w14:paraId="71248799"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Enabling Unicode Support in the .bash_profile for oracle.</w:t>
      </w:r>
    </w:p>
    <w:tbl>
      <w:tblPr>
        <w:tblW w:w="9990" w:type="dxa"/>
        <w:tblCellSpacing w:w="0" w:type="dxa"/>
        <w:tblCellMar>
          <w:left w:w="0" w:type="dxa"/>
          <w:right w:w="0" w:type="dxa"/>
        </w:tblCellMar>
        <w:tblLook w:val="04A0" w:firstRow="1" w:lastRow="0" w:firstColumn="1" w:lastColumn="0" w:noHBand="0" w:noVBand="1"/>
      </w:tblPr>
      <w:tblGrid>
        <w:gridCol w:w="9990"/>
      </w:tblGrid>
      <w:tr w:rsidR="0043249D" w:rsidRPr="003E0F68" w14:paraId="535D21BA" w14:textId="77777777" w:rsidTr="006C7427">
        <w:trPr>
          <w:tblCellSpacing w:w="0" w:type="dxa"/>
        </w:trPr>
        <w:tc>
          <w:tcPr>
            <w:tcW w:w="9990" w:type="dxa"/>
            <w:vAlign w:val="center"/>
            <w:hideMark/>
          </w:tcPr>
          <w:p w14:paraId="2172FCE8" w14:textId="77777777" w:rsidR="0043249D" w:rsidRPr="003E0F68" w:rsidRDefault="0043249D" w:rsidP="00DB5BA9">
            <w:pPr>
              <w:spacing w:after="0" w:line="240" w:lineRule="auto"/>
              <w:rPr>
                <w:rFonts w:ascii="Times New Roman" w:eastAsia="Times New Roman" w:hAnsi="Times New Roman" w:cs="Times New Roman"/>
                <w:sz w:val="24"/>
                <w:szCs w:val="24"/>
              </w:rPr>
            </w:pPr>
            <w:r w:rsidRPr="003E0F68">
              <w:rPr>
                <w:rFonts w:ascii="Times New Roman" w:eastAsia="Times New Roman" w:hAnsi="Times New Roman" w:cs="Times New Roman"/>
                <w:sz w:val="20"/>
                <w:szCs w:val="20"/>
              </w:rPr>
              <w:t>echo</w:t>
            </w:r>
            <w:r w:rsidRPr="003E0F68">
              <w:rPr>
                <w:rFonts w:ascii="Times New Roman" w:eastAsia="Times New Roman" w:hAnsi="Times New Roman" w:cs="Times New Roman"/>
                <w:sz w:val="24"/>
                <w:szCs w:val="24"/>
              </w:rPr>
              <w:t xml:space="preserve"> </w:t>
            </w:r>
            <w:r w:rsidRPr="003E0F68">
              <w:rPr>
                <w:rFonts w:ascii="Times New Roman" w:eastAsia="Times New Roman" w:hAnsi="Times New Roman" w:cs="Times New Roman"/>
                <w:sz w:val="20"/>
                <w:szCs w:val="20"/>
              </w:rPr>
              <w:t>"export LANG=\"en_US.UTF-8\""</w:t>
            </w:r>
            <w:r w:rsidRPr="003E0F68">
              <w:rPr>
                <w:rFonts w:ascii="Times New Roman" w:eastAsia="Times New Roman" w:hAnsi="Times New Roman" w:cs="Times New Roman"/>
                <w:sz w:val="24"/>
                <w:szCs w:val="24"/>
              </w:rPr>
              <w:t xml:space="preserve"> </w:t>
            </w:r>
            <w:r w:rsidRPr="003E0F68">
              <w:rPr>
                <w:rFonts w:ascii="Times New Roman" w:eastAsia="Times New Roman" w:hAnsi="Times New Roman" w:cs="Times New Roman"/>
                <w:sz w:val="20"/>
                <w:szCs w:val="20"/>
              </w:rPr>
              <w:t>&gt;&gt; .bash_profile</w:t>
            </w:r>
          </w:p>
        </w:tc>
      </w:tr>
    </w:tbl>
    <w:p w14:paraId="36E3C76B" w14:textId="77777777" w:rsidR="0043249D" w:rsidRPr="003E0F68" w:rsidRDefault="0043249D" w:rsidP="00DB5BA9">
      <w:pPr>
        <w:shd w:val="clear" w:color="auto" w:fill="FFFFFF"/>
        <w:spacing w:after="0" w:line="240" w:lineRule="auto"/>
        <w:rPr>
          <w:rFonts w:ascii="Times New Roman" w:eastAsia="Times New Roman" w:hAnsi="Times New Roman" w:cs="Times New Roman"/>
          <w:sz w:val="21"/>
          <w:szCs w:val="21"/>
        </w:rPr>
      </w:pPr>
    </w:p>
    <w:p w14:paraId="5B662E75" w14:textId="77777777" w:rsidR="0043249D" w:rsidRPr="003E0F68" w:rsidRDefault="0043249D" w:rsidP="00DB5BA9">
      <w:pPr>
        <w:pStyle w:val="Heading4"/>
        <w:spacing w:before="0" w:line="240" w:lineRule="auto"/>
        <w:rPr>
          <w:rFonts w:ascii="Times New Roman" w:eastAsia="Times New Roman" w:hAnsi="Times New Roman" w:cs="Times New Roman"/>
        </w:rPr>
      </w:pPr>
      <w:r w:rsidRPr="003E0F68">
        <w:rPr>
          <w:rFonts w:ascii="Times New Roman" w:eastAsia="Times New Roman" w:hAnsi="Times New Roman" w:cs="Times New Roman"/>
        </w:rPr>
        <w:t>Memory and CPU requirement:</w:t>
      </w:r>
    </w:p>
    <w:tbl>
      <w:tblPr>
        <w:tblW w:w="9990" w:type="dxa"/>
        <w:tblCellSpacing w:w="0" w:type="dxa"/>
        <w:tblCellMar>
          <w:left w:w="0" w:type="dxa"/>
          <w:right w:w="0" w:type="dxa"/>
        </w:tblCellMar>
        <w:tblLook w:val="04A0" w:firstRow="1" w:lastRow="0" w:firstColumn="1" w:lastColumn="0" w:noHBand="0" w:noVBand="1"/>
      </w:tblPr>
      <w:tblGrid>
        <w:gridCol w:w="9990"/>
      </w:tblGrid>
      <w:tr w:rsidR="0043249D" w:rsidRPr="003E0F68" w14:paraId="34C32182" w14:textId="77777777" w:rsidTr="006C7427">
        <w:trPr>
          <w:tblCellSpacing w:w="0" w:type="dxa"/>
        </w:trPr>
        <w:tc>
          <w:tcPr>
            <w:tcW w:w="9990" w:type="dxa"/>
            <w:vAlign w:val="center"/>
            <w:hideMark/>
          </w:tcPr>
          <w:p w14:paraId="7A112F7E" w14:textId="77777777" w:rsidR="0043249D" w:rsidRPr="003E0F68" w:rsidRDefault="0043249D" w:rsidP="00DB5BA9">
            <w:pPr>
              <w:spacing w:after="0" w:line="240" w:lineRule="auto"/>
              <w:rPr>
                <w:rFonts w:ascii="Times New Roman" w:eastAsia="Times New Roman" w:hAnsi="Times New Roman" w:cs="Times New Roman"/>
                <w:b/>
                <w:sz w:val="20"/>
                <w:szCs w:val="20"/>
              </w:rPr>
            </w:pPr>
            <w:r w:rsidRPr="003E0F68">
              <w:rPr>
                <w:rFonts w:ascii="Times New Roman" w:eastAsia="Times New Roman" w:hAnsi="Times New Roman" w:cs="Times New Roman"/>
                <w:b/>
                <w:sz w:val="20"/>
                <w:szCs w:val="20"/>
              </w:rPr>
              <w:t>Memory:</w:t>
            </w:r>
          </w:p>
          <w:p w14:paraId="0057F1AF"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b/>
                <w:sz w:val="20"/>
                <w:szCs w:val="20"/>
              </w:rPr>
              <w:t xml:space="preserve">PRD - </w:t>
            </w:r>
            <w:r w:rsidRPr="003E0F68">
              <w:rPr>
                <w:rFonts w:ascii="Times New Roman" w:eastAsia="Times New Roman" w:hAnsi="Times New Roman" w:cs="Times New Roman"/>
                <w:sz w:val="20"/>
                <w:szCs w:val="20"/>
              </w:rPr>
              <w:t>32GB Minimum</w:t>
            </w:r>
          </w:p>
          <w:p w14:paraId="48DF7242"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NON-PRD - 16GB Minimum</w:t>
            </w:r>
          </w:p>
          <w:p w14:paraId="3F2F23D9" w14:textId="77777777" w:rsidR="0043249D" w:rsidRPr="003E0F68" w:rsidRDefault="0043249D" w:rsidP="00DB5BA9">
            <w:pPr>
              <w:spacing w:after="0" w:line="240" w:lineRule="auto"/>
              <w:rPr>
                <w:rFonts w:ascii="Times New Roman" w:eastAsia="Times New Roman" w:hAnsi="Times New Roman" w:cs="Times New Roman"/>
                <w:b/>
                <w:sz w:val="20"/>
                <w:szCs w:val="20"/>
              </w:rPr>
            </w:pPr>
            <w:r w:rsidRPr="003E0F68">
              <w:rPr>
                <w:rFonts w:ascii="Times New Roman" w:eastAsia="Times New Roman" w:hAnsi="Times New Roman" w:cs="Times New Roman"/>
                <w:b/>
                <w:sz w:val="20"/>
                <w:szCs w:val="20"/>
              </w:rPr>
              <w:t>Swap:</w:t>
            </w:r>
          </w:p>
          <w:p w14:paraId="0E7F03D7"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PRD - 20GB</w:t>
            </w:r>
          </w:p>
          <w:p w14:paraId="39C317F0"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ACC - 16GB</w:t>
            </w:r>
          </w:p>
          <w:p w14:paraId="0C7A1AF2" w14:textId="77777777" w:rsidR="0043249D" w:rsidRPr="003E0F68" w:rsidRDefault="0043249D" w:rsidP="00DB5BA9">
            <w:pPr>
              <w:spacing w:after="0" w:line="240" w:lineRule="auto"/>
              <w:rPr>
                <w:rFonts w:ascii="Times New Roman" w:eastAsia="Times New Roman" w:hAnsi="Times New Roman" w:cs="Times New Roman"/>
                <w:b/>
                <w:sz w:val="20"/>
                <w:szCs w:val="20"/>
              </w:rPr>
            </w:pPr>
            <w:r w:rsidRPr="003E0F68">
              <w:rPr>
                <w:rFonts w:ascii="Times New Roman" w:eastAsia="Times New Roman" w:hAnsi="Times New Roman" w:cs="Times New Roman"/>
                <w:b/>
                <w:sz w:val="20"/>
                <w:szCs w:val="20"/>
              </w:rPr>
              <w:t>CPU:</w:t>
            </w:r>
          </w:p>
          <w:p w14:paraId="436877B4"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PRD – 2 [Minimum Xeon 2.30 GHz with 2 Cores]</w:t>
            </w:r>
          </w:p>
          <w:p w14:paraId="19C4FA4D" w14:textId="77777777" w:rsidR="0043249D" w:rsidRPr="003E0F68" w:rsidRDefault="0043249D" w:rsidP="00DB5BA9">
            <w:pPr>
              <w:spacing w:after="0" w:line="240" w:lineRule="auto"/>
              <w:rPr>
                <w:rFonts w:ascii="Times New Roman" w:eastAsia="Times New Roman" w:hAnsi="Times New Roman" w:cs="Times New Roman"/>
                <w:sz w:val="20"/>
                <w:szCs w:val="20"/>
              </w:rPr>
            </w:pPr>
            <w:r w:rsidRPr="003E0F68">
              <w:rPr>
                <w:rFonts w:ascii="Times New Roman" w:eastAsia="Times New Roman" w:hAnsi="Times New Roman" w:cs="Times New Roman"/>
                <w:sz w:val="20"/>
                <w:szCs w:val="20"/>
              </w:rPr>
              <w:t>ACC - 2 [Minimum Xeon 2.30 GHz with 2 Cores]</w:t>
            </w:r>
          </w:p>
        </w:tc>
      </w:tr>
    </w:tbl>
    <w:p w14:paraId="3CE94148" w14:textId="72478E1D" w:rsidR="0043249D" w:rsidRDefault="0043249D" w:rsidP="00DB5BA9">
      <w:pPr>
        <w:spacing w:after="0" w:line="240" w:lineRule="auto"/>
        <w:rPr>
          <w:rFonts w:ascii="Times New Roman" w:hAnsi="Times New Roman" w:cs="Times New Roman"/>
        </w:rPr>
      </w:pPr>
    </w:p>
    <w:p w14:paraId="3E23F3AF" w14:textId="044851E0" w:rsidR="00DB5BA9" w:rsidRDefault="00DB5BA9">
      <w:pPr>
        <w:rPr>
          <w:rFonts w:ascii="Times New Roman" w:hAnsi="Times New Roman" w:cs="Times New Roman"/>
        </w:rPr>
      </w:pPr>
      <w:r>
        <w:rPr>
          <w:rFonts w:ascii="Times New Roman" w:hAnsi="Times New Roman" w:cs="Times New Roman"/>
        </w:rPr>
        <w:br w:type="page"/>
      </w:r>
    </w:p>
    <w:p w14:paraId="7CAEE1B6" w14:textId="77777777" w:rsidR="007D5822" w:rsidRPr="003E0F68" w:rsidRDefault="007D5822" w:rsidP="00DB5BA9">
      <w:pPr>
        <w:pStyle w:val="Heading3"/>
        <w:spacing w:before="0" w:line="240" w:lineRule="auto"/>
        <w:rPr>
          <w:rFonts w:ascii="Times New Roman" w:hAnsi="Times New Roman" w:cs="Times New Roman"/>
        </w:rPr>
      </w:pPr>
      <w:r w:rsidRPr="003E0F68">
        <w:rPr>
          <w:rFonts w:ascii="Times New Roman" w:hAnsi="Times New Roman" w:cs="Times New Roman"/>
        </w:rPr>
        <w:lastRenderedPageBreak/>
        <w:t>Directory Structure</w:t>
      </w:r>
    </w:p>
    <w:p w14:paraId="779C188D" w14:textId="77777777" w:rsidR="00DB5BA9" w:rsidRDefault="00DB5BA9" w:rsidP="00DB5BA9">
      <w:pPr>
        <w:spacing w:after="0" w:line="240" w:lineRule="auto"/>
        <w:rPr>
          <w:rFonts w:ascii="Times New Roman" w:hAnsi="Times New Roman" w:cs="Times New Roman"/>
        </w:rPr>
      </w:pPr>
    </w:p>
    <w:p w14:paraId="5C15F083" w14:textId="02314ADD" w:rsidR="00C55253" w:rsidRPr="003E0F68" w:rsidRDefault="00DB5BA9" w:rsidP="00DB5BA9">
      <w:pPr>
        <w:spacing w:after="0" w:line="240" w:lineRule="auto"/>
        <w:rPr>
          <w:rFonts w:ascii="Times New Roman" w:hAnsi="Times New Roman" w:cs="Times New Roman"/>
        </w:rPr>
      </w:pPr>
      <w:r w:rsidRPr="003E0F68">
        <w:rPr>
          <w:rFonts w:ascii="Times New Roman" w:hAnsi="Times New Roman" w:cs="Times New Roman"/>
        </w:rPr>
        <w:t>First,</w:t>
      </w:r>
      <w:r w:rsidR="00553735" w:rsidRPr="003E0F68">
        <w:rPr>
          <w:rFonts w:ascii="Times New Roman" w:hAnsi="Times New Roman" w:cs="Times New Roman"/>
        </w:rPr>
        <w:t xml:space="preserve"> we </w:t>
      </w:r>
      <w:proofErr w:type="gramStart"/>
      <w:r w:rsidR="00553735" w:rsidRPr="003E0F68">
        <w:rPr>
          <w:rFonts w:ascii="Times New Roman" w:hAnsi="Times New Roman" w:cs="Times New Roman"/>
        </w:rPr>
        <w:t>have to</w:t>
      </w:r>
      <w:proofErr w:type="gramEnd"/>
      <w:r w:rsidR="00553735" w:rsidRPr="003E0F68">
        <w:rPr>
          <w:rFonts w:ascii="Times New Roman" w:hAnsi="Times New Roman" w:cs="Times New Roman"/>
        </w:rPr>
        <w:t xml:space="preserve"> set up the directory structure.</w:t>
      </w:r>
      <w:r w:rsidR="00C55253" w:rsidRPr="003E0F68">
        <w:rPr>
          <w:rFonts w:ascii="Times New Roman" w:hAnsi="Times New Roman" w:cs="Times New Roman"/>
        </w:rPr>
        <w:t xml:space="preserve"> For machines/ servers (must be operating on Linux) we must create a file to be stored in the same location as the automation script, to store the required packages. From the above requirements list, below is an example text file containing the required packages:</w:t>
      </w:r>
    </w:p>
    <w:p w14:paraId="50B8B2EC" w14:textId="77777777" w:rsidR="00C55253" w:rsidRPr="003E0F68" w:rsidRDefault="00C55253" w:rsidP="00DB5BA9">
      <w:pPr>
        <w:spacing w:after="0" w:line="240" w:lineRule="auto"/>
        <w:rPr>
          <w:rFonts w:ascii="Times New Roman" w:hAnsi="Times New Roman" w:cs="Times New Roman"/>
        </w:rPr>
      </w:pPr>
      <w:r w:rsidRPr="003E0F68">
        <w:rPr>
          <w:rFonts w:ascii="Times New Roman" w:hAnsi="Times New Roman" w:cs="Times New Roman"/>
          <w:noProof/>
        </w:rPr>
        <w:drawing>
          <wp:inline distT="0" distB="0" distL="0" distR="0" wp14:anchorId="588D0225" wp14:editId="2E02A692">
            <wp:extent cx="3381375" cy="5362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3" r="4312" b="3165"/>
                    <a:stretch/>
                  </pic:blipFill>
                  <pic:spPr bwMode="auto">
                    <a:xfrm>
                      <a:off x="0" y="0"/>
                      <a:ext cx="3381847" cy="5363323"/>
                    </a:xfrm>
                    <a:prstGeom prst="rect">
                      <a:avLst/>
                    </a:prstGeom>
                    <a:ln>
                      <a:noFill/>
                    </a:ln>
                    <a:extLst>
                      <a:ext uri="{53640926-AAD7-44D8-BBD7-CCE9431645EC}">
                        <a14:shadowObscured xmlns:a14="http://schemas.microsoft.com/office/drawing/2010/main"/>
                      </a:ext>
                    </a:extLst>
                  </pic:spPr>
                </pic:pic>
              </a:graphicData>
            </a:graphic>
          </wp:inline>
        </w:drawing>
      </w:r>
    </w:p>
    <w:p w14:paraId="58B4DFB3" w14:textId="0F5CF2E0" w:rsidR="00C55253" w:rsidRDefault="00C55253" w:rsidP="00DB5BA9">
      <w:pPr>
        <w:spacing w:after="0" w:line="240" w:lineRule="auto"/>
        <w:rPr>
          <w:rFonts w:ascii="Times New Roman" w:hAnsi="Times New Roman" w:cs="Times New Roman"/>
        </w:rPr>
      </w:pPr>
      <w:r w:rsidRPr="003E0F68">
        <w:rPr>
          <w:rFonts w:ascii="Times New Roman" w:hAnsi="Times New Roman" w:cs="Times New Roman"/>
        </w:rPr>
        <w:t>For testing on Windows, I also created a temporary configuration file containing system controls with corresponding values:</w:t>
      </w:r>
    </w:p>
    <w:p w14:paraId="7BDE32AB" w14:textId="77777777" w:rsidR="003E0F68" w:rsidRPr="003E0F68" w:rsidRDefault="003E0F68" w:rsidP="00DB5BA9">
      <w:pPr>
        <w:spacing w:after="0" w:line="240" w:lineRule="auto"/>
        <w:rPr>
          <w:rFonts w:ascii="Times New Roman" w:hAnsi="Times New Roman" w:cs="Times New Roman"/>
        </w:rPr>
      </w:pPr>
    </w:p>
    <w:p w14:paraId="2DF6B94F" w14:textId="15EF4A9D" w:rsidR="00DB5BA9" w:rsidRDefault="00C55253" w:rsidP="00DB5BA9">
      <w:pPr>
        <w:spacing w:after="0" w:line="240" w:lineRule="auto"/>
        <w:rPr>
          <w:rFonts w:ascii="Times New Roman" w:hAnsi="Times New Roman" w:cs="Times New Roman"/>
        </w:rPr>
      </w:pPr>
      <w:r w:rsidRPr="003E0F68">
        <w:rPr>
          <w:rFonts w:ascii="Times New Roman" w:hAnsi="Times New Roman" w:cs="Times New Roman"/>
          <w:noProof/>
        </w:rPr>
        <w:drawing>
          <wp:inline distT="0" distB="0" distL="0" distR="0" wp14:anchorId="4BE653F7" wp14:editId="08827206">
            <wp:extent cx="210502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381" r="7117" b="9119"/>
                    <a:stretch/>
                  </pic:blipFill>
                  <pic:spPr bwMode="auto">
                    <a:xfrm>
                      <a:off x="0" y="0"/>
                      <a:ext cx="2105909" cy="1229241"/>
                    </a:xfrm>
                    <a:prstGeom prst="rect">
                      <a:avLst/>
                    </a:prstGeom>
                    <a:ln>
                      <a:noFill/>
                    </a:ln>
                    <a:extLst>
                      <a:ext uri="{53640926-AAD7-44D8-BBD7-CCE9431645EC}">
                        <a14:shadowObscured xmlns:a14="http://schemas.microsoft.com/office/drawing/2010/main"/>
                      </a:ext>
                    </a:extLst>
                  </pic:spPr>
                </pic:pic>
              </a:graphicData>
            </a:graphic>
          </wp:inline>
        </w:drawing>
      </w:r>
    </w:p>
    <w:p w14:paraId="180E16D2" w14:textId="77777777" w:rsidR="00DB5BA9" w:rsidRDefault="00DB5BA9">
      <w:pPr>
        <w:rPr>
          <w:rFonts w:ascii="Times New Roman" w:hAnsi="Times New Roman" w:cs="Times New Roman"/>
        </w:rPr>
      </w:pPr>
      <w:r>
        <w:rPr>
          <w:rFonts w:ascii="Times New Roman" w:hAnsi="Times New Roman" w:cs="Times New Roman"/>
        </w:rPr>
        <w:br w:type="page"/>
      </w:r>
    </w:p>
    <w:p w14:paraId="6D2FD906" w14:textId="14B7E684" w:rsidR="00C55253" w:rsidRDefault="00C55253" w:rsidP="00DB5BA9">
      <w:pPr>
        <w:spacing w:after="0" w:line="240" w:lineRule="auto"/>
        <w:rPr>
          <w:rFonts w:ascii="Times New Roman" w:hAnsi="Times New Roman" w:cs="Times New Roman"/>
        </w:rPr>
      </w:pPr>
      <w:r w:rsidRPr="003E0F68">
        <w:rPr>
          <w:rFonts w:ascii="Times New Roman" w:hAnsi="Times New Roman" w:cs="Times New Roman"/>
        </w:rPr>
        <w:lastRenderedPageBreak/>
        <w:t>I also created another configuration file containing the limits for number of files and number of processes:</w:t>
      </w:r>
    </w:p>
    <w:p w14:paraId="6E132599" w14:textId="77777777" w:rsidR="003E0F68" w:rsidRPr="003E0F68" w:rsidRDefault="003E0F68" w:rsidP="00DB5BA9">
      <w:pPr>
        <w:spacing w:after="0" w:line="240" w:lineRule="auto"/>
        <w:rPr>
          <w:rFonts w:ascii="Times New Roman" w:hAnsi="Times New Roman" w:cs="Times New Roman"/>
        </w:rPr>
      </w:pPr>
    </w:p>
    <w:p w14:paraId="5FA5A667" w14:textId="13753A7A" w:rsidR="00C55253" w:rsidRDefault="00C55253" w:rsidP="00DB5BA9">
      <w:pPr>
        <w:spacing w:after="0" w:line="240" w:lineRule="auto"/>
        <w:rPr>
          <w:rFonts w:ascii="Times New Roman" w:hAnsi="Times New Roman" w:cs="Times New Roman"/>
        </w:rPr>
      </w:pPr>
      <w:r w:rsidRPr="003E0F68">
        <w:rPr>
          <w:rFonts w:ascii="Times New Roman" w:hAnsi="Times New Roman" w:cs="Times New Roman"/>
          <w:noProof/>
        </w:rPr>
        <w:drawing>
          <wp:inline distT="0" distB="0" distL="0" distR="0" wp14:anchorId="72F86909" wp14:editId="2045115D">
            <wp:extent cx="15525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000" r="19307" b="12858"/>
                    <a:stretch/>
                  </pic:blipFill>
                  <pic:spPr bwMode="auto">
                    <a:xfrm>
                      <a:off x="0" y="0"/>
                      <a:ext cx="1552792" cy="695422"/>
                    </a:xfrm>
                    <a:prstGeom prst="rect">
                      <a:avLst/>
                    </a:prstGeom>
                    <a:ln>
                      <a:noFill/>
                    </a:ln>
                    <a:extLst>
                      <a:ext uri="{53640926-AAD7-44D8-BBD7-CCE9431645EC}">
                        <a14:shadowObscured xmlns:a14="http://schemas.microsoft.com/office/drawing/2010/main"/>
                      </a:ext>
                    </a:extLst>
                  </pic:spPr>
                </pic:pic>
              </a:graphicData>
            </a:graphic>
          </wp:inline>
        </w:drawing>
      </w:r>
    </w:p>
    <w:p w14:paraId="13511B49" w14:textId="77777777" w:rsidR="00DB5BA9" w:rsidRPr="003E0F68" w:rsidRDefault="00DB5BA9" w:rsidP="00DB5BA9">
      <w:pPr>
        <w:spacing w:after="0" w:line="240" w:lineRule="auto"/>
        <w:rPr>
          <w:rFonts w:ascii="Times New Roman" w:hAnsi="Times New Roman" w:cs="Times New Roman"/>
        </w:rPr>
      </w:pPr>
    </w:p>
    <w:p w14:paraId="70ED948F" w14:textId="77777777" w:rsidR="0097168A" w:rsidRPr="003E0F68" w:rsidRDefault="0097168A" w:rsidP="00DB5BA9">
      <w:pPr>
        <w:spacing w:after="0" w:line="240" w:lineRule="auto"/>
        <w:rPr>
          <w:rFonts w:ascii="Times New Roman" w:hAnsi="Times New Roman" w:cs="Times New Roman"/>
        </w:rPr>
      </w:pPr>
      <w:r w:rsidRPr="003E0F68">
        <w:rPr>
          <w:rFonts w:ascii="Times New Roman" w:hAnsi="Times New Roman" w:cs="Times New Roman"/>
        </w:rPr>
        <w:t>You can use file handling to grab the appropriate text and corresponding values for both system controls and limits configuration files and compare them with the above limits when testing on Windows.</w:t>
      </w:r>
    </w:p>
    <w:p w14:paraId="6569154D" w14:textId="77777777" w:rsidR="00C55253" w:rsidRPr="003E0F68" w:rsidRDefault="00C55253" w:rsidP="00DB5BA9">
      <w:pPr>
        <w:spacing w:after="0" w:line="240" w:lineRule="auto"/>
        <w:rPr>
          <w:rFonts w:ascii="Times New Roman" w:hAnsi="Times New Roman" w:cs="Times New Roman"/>
        </w:rPr>
      </w:pPr>
    </w:p>
    <w:p w14:paraId="0B6325C9" w14:textId="29908581" w:rsidR="007D5822" w:rsidRDefault="007D5822" w:rsidP="00DB5BA9">
      <w:pPr>
        <w:pStyle w:val="Heading3"/>
        <w:spacing w:before="0" w:line="240" w:lineRule="auto"/>
        <w:rPr>
          <w:rFonts w:ascii="Times New Roman" w:hAnsi="Times New Roman" w:cs="Times New Roman"/>
        </w:rPr>
      </w:pPr>
      <w:r w:rsidRPr="003E0F68">
        <w:rPr>
          <w:rFonts w:ascii="Times New Roman" w:hAnsi="Times New Roman" w:cs="Times New Roman"/>
        </w:rPr>
        <w:t>Response Files</w:t>
      </w:r>
    </w:p>
    <w:p w14:paraId="285E725E" w14:textId="77777777" w:rsidR="00DB5BA9" w:rsidRPr="00DB5BA9" w:rsidRDefault="00DB5BA9" w:rsidP="00DB5BA9"/>
    <w:p w14:paraId="75AD3854" w14:textId="3B6574F4" w:rsidR="0097168A" w:rsidRDefault="0097168A" w:rsidP="00DB5BA9">
      <w:pPr>
        <w:spacing w:after="0" w:line="240" w:lineRule="auto"/>
        <w:rPr>
          <w:rFonts w:ascii="Times New Roman" w:hAnsi="Times New Roman" w:cs="Times New Roman"/>
        </w:rPr>
      </w:pPr>
      <w:r w:rsidRPr="003E0F68">
        <w:rPr>
          <w:rFonts w:ascii="Times New Roman" w:hAnsi="Times New Roman" w:cs="Times New Roman"/>
        </w:rPr>
        <w:t>After the script has finished executing, up to two files are stored. During the script, many temporary log and text files are created to store outputs from OS commands in a log directory but are deleted once the required information has been recalled from those files. The two potential files are the system readiness log file and system readiness error file. The log file when all system readiness checks pass should look as follows:</w:t>
      </w:r>
    </w:p>
    <w:p w14:paraId="3E448F87" w14:textId="77777777" w:rsidR="003E0F68" w:rsidRPr="003E0F68" w:rsidRDefault="003E0F68" w:rsidP="00DB5BA9">
      <w:pPr>
        <w:spacing w:after="0" w:line="240" w:lineRule="auto"/>
        <w:rPr>
          <w:rFonts w:ascii="Times New Roman" w:hAnsi="Times New Roman" w:cs="Times New Roman"/>
        </w:rPr>
      </w:pPr>
    </w:p>
    <w:p w14:paraId="1156E415" w14:textId="6743148B" w:rsidR="0097168A" w:rsidRDefault="0097168A" w:rsidP="00DB5BA9">
      <w:pPr>
        <w:spacing w:after="0" w:line="240" w:lineRule="auto"/>
        <w:rPr>
          <w:rFonts w:ascii="Times New Roman" w:hAnsi="Times New Roman" w:cs="Times New Roman"/>
        </w:rPr>
      </w:pPr>
      <w:r w:rsidRPr="003E0F68">
        <w:rPr>
          <w:rFonts w:ascii="Times New Roman" w:hAnsi="Times New Roman" w:cs="Times New Roman"/>
          <w:noProof/>
        </w:rPr>
        <w:drawing>
          <wp:inline distT="0" distB="0" distL="0" distR="0" wp14:anchorId="11A7BEE1" wp14:editId="702E4DA4">
            <wp:extent cx="314325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600" r="3790" b="3199"/>
                    <a:stretch/>
                  </pic:blipFill>
                  <pic:spPr bwMode="auto">
                    <a:xfrm>
                      <a:off x="0" y="0"/>
                      <a:ext cx="3143689" cy="4153480"/>
                    </a:xfrm>
                    <a:prstGeom prst="rect">
                      <a:avLst/>
                    </a:prstGeom>
                    <a:ln>
                      <a:noFill/>
                    </a:ln>
                    <a:extLst>
                      <a:ext uri="{53640926-AAD7-44D8-BBD7-CCE9431645EC}">
                        <a14:shadowObscured xmlns:a14="http://schemas.microsoft.com/office/drawing/2010/main"/>
                      </a:ext>
                    </a:extLst>
                  </pic:spPr>
                </pic:pic>
              </a:graphicData>
            </a:graphic>
          </wp:inline>
        </w:drawing>
      </w:r>
    </w:p>
    <w:p w14:paraId="137804EC" w14:textId="77777777" w:rsidR="003E0F68" w:rsidRPr="003E0F68" w:rsidRDefault="003E0F68" w:rsidP="00DB5BA9">
      <w:pPr>
        <w:spacing w:after="0" w:line="240" w:lineRule="auto"/>
        <w:rPr>
          <w:rFonts w:ascii="Times New Roman" w:hAnsi="Times New Roman" w:cs="Times New Roman"/>
        </w:rPr>
      </w:pPr>
    </w:p>
    <w:p w14:paraId="379E8CD1" w14:textId="7D4BE547" w:rsidR="007D5822" w:rsidRPr="003E0F68" w:rsidRDefault="0097168A" w:rsidP="00DB5BA9">
      <w:pPr>
        <w:spacing w:after="0" w:line="240" w:lineRule="auto"/>
        <w:rPr>
          <w:rFonts w:ascii="Times New Roman" w:hAnsi="Times New Roman" w:cs="Times New Roman"/>
        </w:rPr>
      </w:pPr>
      <w:r w:rsidRPr="003E0F68">
        <w:rPr>
          <w:rFonts w:ascii="Times New Roman" w:hAnsi="Times New Roman" w:cs="Times New Roman"/>
        </w:rPr>
        <w:t>However, if any checks are failed, they will be stored in a system readiness error file which is only created on the encounter of an error</w:t>
      </w:r>
      <w:r w:rsidR="003E0F68" w:rsidRPr="003E0F68">
        <w:rPr>
          <w:rFonts w:ascii="Times New Roman" w:hAnsi="Times New Roman" w:cs="Times New Roman"/>
        </w:rPr>
        <w:t>.</w:t>
      </w:r>
      <w:r w:rsidR="003E0F68">
        <w:rPr>
          <w:rFonts w:ascii="Times New Roman" w:hAnsi="Times New Roman" w:cs="Times New Roman"/>
        </w:rPr>
        <w:t xml:space="preserve"> </w:t>
      </w:r>
      <w:r w:rsidRPr="003E0F68">
        <w:rPr>
          <w:rFonts w:ascii="Times New Roman" w:hAnsi="Times New Roman" w:cs="Times New Roman"/>
        </w:rPr>
        <w:t>The script will determine is the file has been created at the end and display the appropriate output.</w:t>
      </w:r>
    </w:p>
    <w:sectPr w:rsidR="007D5822" w:rsidRPr="003E0F68" w:rsidSect="003E0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B59E4" w14:textId="77777777" w:rsidR="00DD18E5" w:rsidRDefault="00DD18E5" w:rsidP="00553735">
      <w:pPr>
        <w:spacing w:after="0" w:line="240" w:lineRule="auto"/>
      </w:pPr>
      <w:r>
        <w:separator/>
      </w:r>
    </w:p>
  </w:endnote>
  <w:endnote w:type="continuationSeparator" w:id="0">
    <w:p w14:paraId="6C6F6676" w14:textId="77777777" w:rsidR="00DD18E5" w:rsidRDefault="00DD18E5" w:rsidP="0055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F6DC" w14:textId="77777777" w:rsidR="00DD18E5" w:rsidRDefault="00DD18E5" w:rsidP="00553735">
      <w:pPr>
        <w:spacing w:after="0" w:line="240" w:lineRule="auto"/>
      </w:pPr>
      <w:r>
        <w:separator/>
      </w:r>
    </w:p>
  </w:footnote>
  <w:footnote w:type="continuationSeparator" w:id="0">
    <w:p w14:paraId="68FD62F1" w14:textId="77777777" w:rsidR="00DD18E5" w:rsidRDefault="00DD18E5" w:rsidP="00553735">
      <w:pPr>
        <w:spacing w:after="0" w:line="240" w:lineRule="auto"/>
      </w:pPr>
      <w:r>
        <w:continuationSeparator/>
      </w:r>
    </w:p>
  </w:footnote>
  <w:footnote w:id="1">
    <w:p w14:paraId="6B219C66" w14:textId="77777777" w:rsidR="00553735" w:rsidRPr="003E0F68" w:rsidRDefault="00553735">
      <w:pPr>
        <w:pStyle w:val="FootnoteText"/>
        <w:rPr>
          <w:rFonts w:ascii="Times New Roman" w:hAnsi="Times New Roman" w:cs="Times New Roman"/>
        </w:rPr>
      </w:pPr>
      <w:r w:rsidRPr="003E0F68">
        <w:rPr>
          <w:rStyle w:val="FootnoteReference"/>
          <w:rFonts w:ascii="Times New Roman" w:hAnsi="Times New Roman" w:cs="Times New Roman"/>
        </w:rPr>
        <w:footnoteRef/>
      </w:r>
      <w:r w:rsidRPr="003E0F68">
        <w:rPr>
          <w:rFonts w:ascii="Times New Roman" w:hAnsi="Times New Roman" w:cs="Times New Roman"/>
        </w:rPr>
        <w:t xml:space="preserve"> Versions of Python from 3.0 and above can be used to create automation scripts however the latest version installed on the test Linux servers used for development and testing was Python 2.7.16.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C58AE"/>
    <w:multiLevelType w:val="hybridMultilevel"/>
    <w:tmpl w:val="A4BE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825"/>
    <w:rsid w:val="00121825"/>
    <w:rsid w:val="00234ACE"/>
    <w:rsid w:val="003E0F68"/>
    <w:rsid w:val="0043249D"/>
    <w:rsid w:val="00553735"/>
    <w:rsid w:val="007D5822"/>
    <w:rsid w:val="0097168A"/>
    <w:rsid w:val="00A07D0A"/>
    <w:rsid w:val="00B518C5"/>
    <w:rsid w:val="00C121BB"/>
    <w:rsid w:val="00C55253"/>
    <w:rsid w:val="00DB5BA9"/>
    <w:rsid w:val="00DD18E5"/>
    <w:rsid w:val="00F93185"/>
    <w:rsid w:val="00FB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048"/>
  <w15:chartTrackingRefBased/>
  <w15:docId w15:val="{911962D0-06DA-4382-960B-74067F4C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F6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E0F6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E0F6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3E0F68"/>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6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E0F6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E0F68"/>
    <w:rPr>
      <w:rFonts w:asciiTheme="majorHAnsi" w:eastAsiaTheme="majorEastAsia" w:hAnsiTheme="majorHAnsi" w:cstheme="majorBidi"/>
      <w:b/>
      <w:sz w:val="24"/>
      <w:szCs w:val="24"/>
    </w:rPr>
  </w:style>
  <w:style w:type="paragraph" w:styleId="ListParagraph">
    <w:name w:val="List Paragraph"/>
    <w:basedOn w:val="Normal"/>
    <w:uiPriority w:val="34"/>
    <w:qFormat/>
    <w:rsid w:val="007D5822"/>
    <w:pPr>
      <w:ind w:left="720"/>
      <w:contextualSpacing/>
    </w:pPr>
  </w:style>
  <w:style w:type="character" w:styleId="Hyperlink">
    <w:name w:val="Hyperlink"/>
    <w:basedOn w:val="DefaultParagraphFont"/>
    <w:uiPriority w:val="99"/>
    <w:unhideWhenUsed/>
    <w:rsid w:val="00C121BB"/>
    <w:rPr>
      <w:color w:val="0563C1" w:themeColor="hyperlink"/>
      <w:u w:val="single"/>
    </w:rPr>
  </w:style>
  <w:style w:type="character" w:styleId="FollowedHyperlink">
    <w:name w:val="FollowedHyperlink"/>
    <w:basedOn w:val="DefaultParagraphFont"/>
    <w:uiPriority w:val="99"/>
    <w:semiHidden/>
    <w:unhideWhenUsed/>
    <w:rsid w:val="00C121BB"/>
    <w:rPr>
      <w:color w:val="954F72" w:themeColor="followedHyperlink"/>
      <w:u w:val="single"/>
    </w:rPr>
  </w:style>
  <w:style w:type="paragraph" w:styleId="HTMLPreformatted">
    <w:name w:val="HTML Preformatted"/>
    <w:basedOn w:val="Normal"/>
    <w:link w:val="HTMLPreformattedChar"/>
    <w:uiPriority w:val="99"/>
    <w:unhideWhenUsed/>
    <w:rsid w:val="00432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49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E0F68"/>
    <w:rPr>
      <w:rFonts w:asciiTheme="majorHAnsi" w:eastAsiaTheme="majorEastAsia" w:hAnsiTheme="majorHAnsi" w:cstheme="majorBidi"/>
      <w:b/>
      <w:i/>
      <w:iCs/>
    </w:rPr>
  </w:style>
  <w:style w:type="paragraph" w:styleId="FootnoteText">
    <w:name w:val="footnote text"/>
    <w:basedOn w:val="Normal"/>
    <w:link w:val="FootnoteTextChar"/>
    <w:uiPriority w:val="99"/>
    <w:semiHidden/>
    <w:unhideWhenUsed/>
    <w:rsid w:val="005537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735"/>
    <w:rPr>
      <w:sz w:val="20"/>
      <w:szCs w:val="20"/>
    </w:rPr>
  </w:style>
  <w:style w:type="character" w:styleId="FootnoteReference">
    <w:name w:val="footnote reference"/>
    <w:basedOn w:val="DefaultParagraphFont"/>
    <w:uiPriority w:val="99"/>
    <w:semiHidden/>
    <w:unhideWhenUsed/>
    <w:rsid w:val="005537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ftp/python/2.7.16/python-2.7.16.amd64.ms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36138-BB7F-45A7-B2E7-F6599592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International Computing Centre</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 CHOUDHRY Omar</dc:creator>
  <cp:keywords/>
  <dc:description/>
  <cp:lastModifiedBy>Omar Choudhry [sc20osc]</cp:lastModifiedBy>
  <cp:revision>10</cp:revision>
  <dcterms:created xsi:type="dcterms:W3CDTF">2019-10-09T15:02:00Z</dcterms:created>
  <dcterms:modified xsi:type="dcterms:W3CDTF">2021-06-21T14:09:00Z</dcterms:modified>
</cp:coreProperties>
</file>