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MEETING INTELLIGENCE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Development Phases</w:t>
      </w:r>
    </w:p>
    <w:p>
      <w:pPr>
        <w:pBdr>
          <w:bottom w:val="single" w:color="E8A020" w:sz="12" w:space="8"/>
        </w:pBdr>
        <w:spacing w:after="40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User Stories  |  Functional Requirements  |  Definition of Done</w:t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Backlog &amp; Phase Plan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Phases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phases (MVP through Enterprise)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User Stories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35 stories across all phases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1.0 — May 2026</w:t>
            </w:r>
          </w:p>
        </w:tc>
      </w:tr>
    </w:tbl>
    <w:p>
      <w:pPr>
        <w:spacing w:after="0" w:before="40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Overview &amp; Phase Summary</w:t>
      </w:r>
    </w:p>
    <w:p>
      <w:pPr>
        <w:pBdr>
          <w:bottom w:val="single" w:color="2E75B6" w:sz="8" w:space="4"/>
        </w:pBdr>
        <w:spacing w:after="200" w:before="2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document defines all five development phases for Meeting Intelligence, from MVP audio capture through to enterprise-grade agent automation. Each phase contains user stories with acceptance criteria, a full functional requirements table, and a Definition of Done checklist that must be fully satisfied before the phase is considered complete and the next phase begins.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E8A020" w:sz="16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Phases are designed to ship value independently. Each phase produces working software that real users can use. Features are additive — no phase requires breaking changes to the previous one.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60"/>
        <w:gridCol w:w="720"/>
        <w:gridCol w:w="46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Title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Focus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Native Capture &amp; Live Transcript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Weeks 1–2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OS audio capture, VAD, WebSocket streaming, real-time STT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Persistence &amp; Authentication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accounts, meeting history, Postgres, S3, Redis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Summarisation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Map-reduce summaries, action items, structured JSON 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Search, Teams &amp; Polish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Semantic search, desktop distribution, signed binaries, UX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 Integrations (MCP)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Weeks 6–8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 agent, calendar sync, CRM push, enterprise STT, SSO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120"/>
        <w:gridCol w:w="1800"/>
      </w:tblGrid>
      <w:tr>
        <w:tc>
          <w:tcPr>
            <w:tcW w:type="dxa" w:w="1440"/>
            <w:tcBorders>
              <w:top w:val="single" w:color="2563A5" w:sz="1"/>
              <w:left w:val="single" w:color="2563A5" w:sz="1"/>
              <w:bottom w:val="single" w:color="2563A5" w:sz="1"/>
              <w:right w:val="single" w:color="2563A5" w:sz="1"/>
            </w:tcBorders>
            <w:shd w:fill="2563A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6120"/>
            <w:tcBorders>
              <w:top w:val="single" w:color="2563A5" w:sz="1"/>
              <w:left w:val="single" w:color="2563A5" w:sz="1"/>
              <w:bottom w:val="single" w:color="2563A5" w:sz="1"/>
              <w:right w:val="single" w:color="2563A5" w:sz="1"/>
            </w:tcBorders>
            <w:shd w:fill="1B3A5C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Native Capture &amp; Live Transcript</w:t>
            </w:r>
          </w:p>
        </w:tc>
        <w:tc>
          <w:tcPr>
            <w:tcW w:type="dxa" w:w="1800"/>
            <w:tcBorders>
              <w:top w:val="single" w:color="2563A5" w:sz="1"/>
              <w:left w:val="single" w:color="2563A5" w:sz="1"/>
              <w:bottom w:val="single" w:color="2563A5" w:sz="1"/>
              <w:right w:val="single" w:color="2563A5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7"/>
                <w:szCs w:val="17"/>
              </w:rPr>
              <w:t xml:space="preserve">Timeline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 1–2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highest-risk work in the entire project. The goal is a working binary that listens to system audio, streams it to a backend, and displays a real-time transcript on screen. Everything else in the product is built on this core loop.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 Stories</w:t>
      </w:r>
    </w:p>
    <w:p>
      <w:pPr>
        <w:pBdr>
          <w:bottom w:val="single" w:color="2E75B6" w:sz="8" w:space="4"/>
        </w:pBdr>
        <w:spacing w:after="200" w:before="2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US-01  |  Start a Recording Session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meeting participant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start an audio recording session with one click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capture the meeting without any manual setup or configuration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Record button is visible in the main application window at all times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Clicking Record triggers OS permission prompts for microphone and screen audio on first launch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Once permissions are granted, recording begins within 2 seconds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UI shows a pulsing red indicator and an elapsed time counter while recording is active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button changes to a Stop button while recording is in progress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US-02  |  See Live Transcript Appear on Screen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meeting participant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the spoken words appear as text on screen in real time as people speak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follow the transcript and verify that the system is working correctly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Transcript lines appear on screen with no more than 1.5 seconds of latency from speech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line shows the speaker label (e.g. 'Speaker 1') returned by the STT diarisation engine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transcript panel auto-scrolls to the latest line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Partial/interim results are displayed in a lighter colour and replaced by final results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system correctly handles overlapping speakers without crashing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Audio from both system output (meeting audio) and microphone are captured simultaneously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US-03  |  Stop a Recording and See Confirmation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meeting participant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stop the recording and receive a clear confirmation that the session has ended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know the capture is complete and no audio is being processed unexpectedly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Clicking Stop halts audio capture within 500 ms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UI transitions from the live view to a session-ended screen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summary of session stats is shown: duration, approximate word count, speaker count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user is informed that summary processing is in progress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US-04  |  Use the App on macOS and Windows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on either macOS or Windows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install and run the application natively on my operating system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use the tool regardless of which platform my company standardises 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signed macOS .dmg installer is produced by the CI pipeline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signed Windows .msi installer is produced by the CI pipeline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Audio capture works on macOS 13 Ventura and later via ScreenCaptureKit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Audio capture works on Windows 10 and later via WASAPI loopback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additional drivers or software are required after installation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US-05  |  Automatic Silence Filtering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paying for a transcription API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have silence and background noise automatically filtered before audio is sent for transcription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am not charged for empty audio and the transcript is not filled with noise artefacts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Voice Activity Detection (VAD) runs locally on every 20 ms audio frame before transmission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Frames classified as silence are dropped and not transmitted to the STT API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VAD sensitivity is tunable via a settings value (not exposed to end users in MVP)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Silence filtering reduces transmitted audio by at least 30% in a typical meeting with pauses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US-06  |  Connection Loss Recovery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in a long meeting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have the transcription automatically reconnect if the network connection drops briefly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do not lose the entire transcript because of a momentary network blip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the WebSocket connection to the backend drops, the app retries with exponential backoff (1s, 2s, 4s, max 30s)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UI shows a 'Reconnecting...' indicator during a retry attempt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Audio captured during a disconnection is buffered locally (up to 30 seconds)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Buffered audio is replayed to the STT API once reconnected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reconnection fails after 5 minutes, the session is auto-stopped and the user is notified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US-07  |  App Stays Responsive During a Meeting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running a 2-hour meeting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have the desktop application remain responsive at all times while recording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recording does not interfere with my other work on the same machine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Audio capture runs on a dedicated native thread, isolated from the UI thread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React UI maintains 60 fps during active transcription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CPU usage attributable to the application does not exceed 8% on a modern 4-core machine during capture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RAM usage does not exceed 200 MB during a 2-hour session</w:t>
            </w:r>
          </w:p>
        </w:tc>
      </w:tr>
    </w:tbl>
    <w:p>
      <w:pPr>
        <w:spacing w:after="0" w:before="40"/>
      </w:pP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Functional Requirements</w:t>
      </w:r>
    </w:p>
    <w:p>
      <w:pPr>
        <w:pBdr>
          <w:bottom w:val="single" w:color="2E75B6" w:sz="8" w:space="4"/>
        </w:pBdr>
        <w:spacing w:after="200" w:before="2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FR-1.01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Tauri desktop shell shall provide a single-window UI with Record, Stop, and Settings controls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FR-1.02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Rust capture layer shall capture system (loopback) audio and microphone audio as separate streams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FR-1.03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Both audio streams shall be mixed and resampled to 16 kHz mono PCM before transmission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FR-1.04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WebRTC VAD implementation shall filter silence on 20 ms frames before transmitting audio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FR-1.05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Processed audio shall be sent over a secure WebSocket to the FastAPI gateway in 1-second payloads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FR-1.06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FastAPI gateway shall proxy audio frames to the Deepgram Nova-2 streaming WebSocket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FR-1.07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Deepgram transcript lines (including speaker labels) shall be broadcast back to the desktop client via WebSocket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FR-1.08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UI shall render transcript lines in real time with a maximum display latency of 1.5 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FR-1.09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Interim (partial) transcript results shall be visually distinguished from final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FR-1.10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WebSocket connection shall implement exponential backoff reconnection with a maximum retry of 5 minutes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FR-1.11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 to 30 seconds of audio shall be buffered locally during a disconnection and replayed on reconnect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FR-1.12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macOS builds shall use ScreenCaptureKit for system audio; Windows builds shall use WASAPI loopback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FR-1.13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application binary shall be signed for both macOS (Developer ID) and Windows (Authenticode)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FR-1.14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Audio capture shall run on a dedicated thread and shall not block the UI render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FR-1.15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application shall request microphone and screen recording permissions at first launch and gracefully handle denial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Definition of Done</w:t>
      </w:r>
    </w:p>
    <w:p>
      <w:pPr>
        <w:pBdr>
          <w:bottom w:val="single" w:color="1E7E4A" w:sz="8" w:space="4"/>
        </w:pBdr>
        <w:spacing w:after="200" w:before="2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 — Exit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macOS user can install the .dmg, open the app, click Record, join a Teams or Zoom meeting, and see live transcript lines appear within 1.5 seconds of speech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Windows user can perform the same flow using the .msi installer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Speaker diarisation labels (Speaker 1, Speaker 2, etc.) appear alongside each transcript 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VAD is confirmed active: network traffic analysis shows no audio sent during 10+ second silent intervals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Simulated network drop test: app reconnects automatically and resumes transcription within 30 seconds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2-hour session test: CPU stays below 8% and RAM stays below 200 MB throughout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 pipeline produces signed .dmg and .msi builds from the main branch without manual intervention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crashes or audio glitches observed during a minimum 30-minute manual test session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 reviewed and merged to main; no critical or high-severity linting errors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Unit tests cover VAD frame processing, PCM resampling, and WebSocket reconnection logic (minimum 70% coverage on those modules)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120"/>
        <w:gridCol w:w="1800"/>
      </w:tblGrid>
      <w:tr>
        <w:tc>
          <w:tcPr>
            <w:tcW w:type="dxa" w:w="144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612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B3A5C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Persistence &amp; Authentication</w:t>
            </w:r>
          </w:p>
        </w:tc>
        <w:tc>
          <w:tcPr>
            <w:tcW w:type="dxa" w:w="180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7"/>
                <w:szCs w:val="17"/>
              </w:rPr>
              <w:t xml:space="preserve">Timeline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3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Phase 2 adds the data backbone. Users get accounts, meetings are stored, and the app gains a history view. This phase unlocks everything that follows by establishing the data model for transcripts, segments, and meeting metadata.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 Stories</w:t>
      </w:r>
    </w:p>
    <w:p>
      <w:pPr>
        <w:pBdr>
          <w:bottom w:val="single" w:color="2E75B6" w:sz="8" w:space="4"/>
        </w:pBdr>
        <w:spacing w:after="200" w:before="2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US-08  |  Create an Account and Log 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user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an account with my email and password and log in to the application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 meeting history is securely associated with my identity and not accessible to others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login / sign-up screen is shown on first launch before any recording functionality is accessible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Users can register with email and password; a verification email is sent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Users can log in with email and password; incorrect credentials show a clear error message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JWT access tokens are stored in the OS credential store (Keychain on macOS, Credential Manager on Windows), not in plain files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Sessions persist across application restarts without requiring re-login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Log Out option is available from the settings screen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US-09  |  View My Meeting History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returning user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a list of all my past recorded meetings in chronological order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easily find and revisit any previous meeting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History view lists all meetings for the logged-in user, newest first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entry shows: meeting title (auto-generated from date/time if none set), date, duration, and participant count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Clicking a meeting opens its transcript and summary (if available)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list loads within 2 seconds for up to 100 meetings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 empty state is shown with a helpful prompt when no meetings exist yet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US-10  |  Meeting Transcript is Saved Automatically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who just finished a meeting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have my meeting transcript saved automatically without any manual action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never lose a transcript even if I close the app immediately after the meeting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transcript line is written to the database in real time as it arrives from the STT API (not only at meeting end)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 meeting stop, any in-flight transcript lines are flushed and persisted before the session is marked complete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full transcript is retrievable from the database after application restart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the app crashes mid-meeting, already-persisted lines are retained and visible on next launch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US-11  |  Audio Recording is Archived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who wants to replay a meeting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have the audio recording of my meeting stored so I can replay it if needed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verify the transcript accuracy or share the recording with a colleague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 meeting end, the raw audio is compressed to MP3 (128 kbps) and uploaded to S3 asynchronously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 audio player is available in the meeting detail view once the upload is complete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progress is visible in the UI; the UI remains usable during upload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Audio files are stored under a path that includes the workspace ID and meeting ID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user can delete a meeting's audio recording independently of the transcript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US-12  |  Name and Tag a Meeting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organising their meeting history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give a meeting a custom title and optional tags after it ends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find specific meetings quickly without remembering the exact date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meeting detail view includes an editable title field (default: auto-generated)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Changes to the title are saved on blur or pressing Enter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 to 10 freeform tags can be added or removed from a meeting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Tags are searchable in the history list (Phase 4 will add full semantic search)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US-13  |  Data is Private and Secure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storing sensitive meeting content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 confident that my meeting transcripts and audio are private and cannot be accessed by other users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trust the product with confidential business discussions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API endpoints validate a JWT token and return 401 for unauthenticated requests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 queries are scoped by user ID; no cross-user data leakage is possible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data is transmitted over TLS 1.3; the app rejects HTTP connections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 objects are not publicly accessible; all downloads are via pre-signed URLs with a 1-hour expiry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 and S3 data is encrypted at rest (AES-256)</w:t>
            </w:r>
          </w:p>
        </w:tc>
      </w:tr>
    </w:tbl>
    <w:p>
      <w:pPr>
        <w:spacing w:after="0" w:before="40"/>
      </w:pP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Functional Requirements</w:t>
      </w:r>
    </w:p>
    <w:p>
      <w:pPr>
        <w:pBdr>
          <w:bottom w:val="single" w:color="2E75B6" w:sz="8" w:space="4"/>
        </w:pBdr>
        <w:spacing w:after="200" w:before="2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FR-2.01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system shall provide user registration and login via WorkOS (email/password and Google OAuth at minimum)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FR-2.02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access tokens shall be stored in the OS credential store; refresh tokens shall be rotated on each 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FR-2.03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API endpoints shall be protected by JWT authentication middleware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FR-2.04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Each transcript line shall be persisted to the transcript_segments table in real time as it is 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FR-2.05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meetings table shall store: id, user_id, title, status, started_at, ended_at, duration_seconds, speaker_count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FR-2.06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 meeting completion, a Celery task shall compress and upload the raw audio to 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FR-2.07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S3 objects shall only be accessible via pre-signed URLs with a maximum expiry of 1 hour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FR-2.08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GET /meetings endpoint shall return paginated meeting history for the authenticated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FR-2.09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GET /meetings/:id endpoint shall return meeting metadata and all associated transcript segments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FR-2.10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PATCH /meetings/:id endpoint shall allow updating the meeting title and 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FR-2.11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DELETE /meetings/:id/audio endpoint shall remove the S3 audio object without deleting the transcript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FR-2.12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database queries shall be scoped by user_id; Row Level Security shall be enabled on all 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FR-2.13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data shall be transmitted over TLS 1.3; the server shall reject non-TLS connections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FR-2.14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Redis shall be used as the Celery broker for all background tasks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FR-2.15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database migration system (Alembic) shall manage all schema changes in version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Definition of Done</w:t>
      </w:r>
    </w:p>
    <w:p>
      <w:pPr>
        <w:pBdr>
          <w:bottom w:val="single" w:color="1E7E4A" w:sz="8" w:space="4"/>
        </w:pBdr>
        <w:spacing w:after="200" w:before="2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 — Exit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new user can register, verify their email, log in, record a meeting, and see it appear in their history list — all without touching the database directly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 restart test: a user logs in, records a meeting, closes the app, reopens it, and finds the full transcript intact in the history 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Cross-user isolation test: user A cannot retrieve user B's meetings via the API (verified by sending user A's JWT with user B's meeting ID)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 audio upload confirmed: MP3 file exists in S3 with correct path after a recorded session ends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Pre-signed URL test: audio file is accessible via the pre-signed URL but returns 403 after the URL expires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Postgres tables have RLS policies enabled and verified via a direct DB query with a different user's role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Alembic migration files exist for every schema change; a clean database can be created from scratch by running migrations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response time for GET /meetings is under 500 ms for a user with 100 meetings (measured with k6 or equivalent)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new API endpoints have integration tests covering success and authenticated/unauthenticated failure cases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Celery worker is monitored via Flower dashboard; failed tasks are retried up to 3 times before dead-lettering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120"/>
        <w:gridCol w:w="1800"/>
      </w:tblGrid>
      <w:tr>
        <w:tc>
          <w:tcPr>
            <w:tcW w:type="dxa" w:w="144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612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1B3A5C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LLM Summarisation</w:t>
            </w:r>
          </w:p>
        </w:tc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7"/>
                <w:szCs w:val="17"/>
              </w:rPr>
              <w:t xml:space="preserve">Timeline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4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Phase 3 is where the product becomes genuinely useful. LangGraph orchestrates a map-reduce summarisation pipeline powered by Claude that transforms a raw transcript into structured intelligence: a narrative summary, key decisions, action items with owners and deadlines, and a topic breakdown.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 Stories</w:t>
      </w:r>
    </w:p>
    <w:p>
      <w:pPr>
        <w:pBdr>
          <w:bottom w:val="single" w:color="2E75B6" w:sz="8" w:space="4"/>
        </w:pBdr>
        <w:spacing w:after="200" w:before="2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US-14  |  Receive a Summary When the Meeting Ends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meeting participant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automatically receive a concise summary of the meeting as soon as it ends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share the outcomes with people who were not present without reading the full transcript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Within 60 seconds of clicking Stop, a summary appears in the meeting detail view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summary is written in clear, professional prose (not a list of bullet fragments)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summary correctly identifies the main purpose of the meeting and its outcome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Summaries for meetings under 5 minutes are still generated (a single-pass summary, not map-reduce)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loading state ('Generating summary...') is shown while the LLM is processing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US-15  |  See Decisions Extracted from the Meeting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meeting participant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a list of decisions that were made during the meeting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have a clear record of what was agreed without reading the entire transcript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summary view includes a dedicated Decisions section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decision is a single sentence describing what was agreed and by whom (if determinable)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Decisions are numbered and extracted faithfully from the transcript — no hallucinated decisions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no decisions were made, the section states 'No decisions recorded' rather than being hidden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US-16  |  See Action Items with Owners and Deadlines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meeting participant or manager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a structured list of action items from the meeting, each with an owner and a deadline if mentioned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everyone knows what they are responsible for and by when, without a separate follow-up conversation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summary view includes a dedicated Action Items section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action item includes: description, owner (name or 'Unassigned' if not mentioned), and deadline ('No deadline set' if not mentioned)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Action items are extracted faithfully; none are invented by the model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Users can manually mark an action item as complete within the app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Action items can be edited (owner, deadline, description) inline in the detail view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US-17  |  See a Topic and Time Breakdown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meeting facilitator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which topics were discussed and approximately how long was spent on each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improve future meeting agendas based on where time was actually spent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summary view includes a Topics section listing 3–8 topics discussed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topic shows an estimated duration in minutes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Topics are ordered by the time they first appeared in the meeting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topic breakdown is generated from the transcript structure, not invented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US-18  |  Incremental Summaries for Long Meetings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in a 2-hour strategy meeting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receive the final summary quickly even for very long meetings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am not waiting 5 minutes for summary generation after a 2-hour call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meetings longer than 10 minutes, the system runs incremental chunk summaries every 5 minutes in the background during recording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final summary is produced by a reduce pass over the incremental summaries, not by re-processing the entire transcript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final summary generation time does not exceed 45 seconds for any meeting up to 3 hours long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quality of the final summary for a 2-hour meeting is comparable to that of a 30-minute meeting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US-19  |  Copy and Export the Summary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who wants to share meeting outcomes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copy the summary or export it as a formatted document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paste outcomes into an email, Confluence page, or Notion without reformatting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'Copy summary' button copies the full structured summary to the clipboard in Markdown format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'Copy action items' button copies only the action items table to the clipboard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 'Export as .txt' option downloads a plain-text version of the summary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exported format is clean and professional — not raw JSON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US-20  |  Summary Quality is Consistent and Trustworthy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relying on summaries for business decisions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trust that the summary accurately reflects what was said and does not add, invent, or distort information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share summaries with confidence without cross-checking the full transcript every time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LLM prompt explicitly instructs the model to only use information present in the transcript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Hallucination guard: if the transcript is under 50 words, summarisation is skipped and a 'Recording too short to summarise' message is shown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generated summaries include a confidence footnote if the diarisation quality was low (e.g. fewer than 2 distinct speakers detected)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'View transcript' link is always present alongside the summary for verification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US-21  |  Re-generate a Summary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unsatisfied with the initial summary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trigger a re-generation of the meeting summary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get a better result if the initial summary missed something important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'Regenerate summary' button is available in the meeting detail view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Re-generation uses the same pipeline and replaces the previous summary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confirmation dialog warns the user that the current summary will be overwritten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Re-generation completes within the same time bounds as the initial generation</w:t>
            </w:r>
          </w:p>
        </w:tc>
      </w:tr>
    </w:tbl>
    <w:p>
      <w:pPr>
        <w:spacing w:after="0" w:before="40"/>
      </w:pP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Functional Requirements</w:t>
      </w:r>
    </w:p>
    <w:p>
      <w:pPr>
        <w:pBdr>
          <w:bottom w:val="single" w:color="2E75B6" w:sz="8" w:space="4"/>
        </w:pBdr>
        <w:spacing w:after="200" w:before="2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FR-3.01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LangGraph graph shall orchestrate the full summarisation pipeline with nodes: chunk_buffer, incremental_summary, and final_reduce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FR-3.02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 meetings over 10 minutes, the system shall create one incremental summary per 5-minute transcript chunk during recording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FR-3.03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final reduce pass shall synthesise all incremental summaries into a single structured 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FR-3.04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LLM shall be Claude claude-sonnet-4-20250514 accessed via the Anthropic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FR-3.05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LLM output shall be validated as a structured JSON object matching the MeetingSummary 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FR-3.06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MeetingSummary schema shall include: summary (string), decisions (array), action_items (array with owner/deadline/description), topics (array with name/duration)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FR-3.07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token budget guard shall reject any input exceeding 180,000 tokens and fall back to a chunked strategy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FR-3.08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system prompt shall explicitly instruct the model to only use information present in the provided transcript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FR-3.09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transcript length is under 50 words, summarisation shall be skipped and a status of 'too_short' recorded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FR-3.10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final summary shall be stored in the meeting_summaries table linked to the meeting by foreign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FR-3.11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 items shall also be stored in a separate action_items table to enable future agent automation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FR-3.12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PATCH /meetings/:id/action_items/:item_id endpoint shall allow updating owner, deadline, description, and completion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FR-3.13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POST /meetings/:id/summarise endpoint shall allow triggering a re-generation of the 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FR-3.14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GET /meetings/:id/export endpoint shall return a formatted plain-text version of the 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FR-3.15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Final summary generation shall complete within 45 seconds for any meeting up to 3 hours in length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Definition of Done</w:t>
      </w:r>
    </w:p>
    <w:p>
      <w:pPr>
        <w:pBdr>
          <w:bottom w:val="single" w:color="1E7E4A" w:sz="8" w:space="4"/>
        </w:pBdr>
        <w:spacing w:after="200" w:before="2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 — Exit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End-to-end test: a 30-minute recorded meeting produces a summary with all four sections (summary, decisions, action items, topics) populated within 45 seconds of stopping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End-to-end test: a simulated 2-hour meeting (injected transcript) produces a valid summary via map-reduce in under 45 seconds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Schema validation: the JSON output from Claude matches the MeetingSummary schema on 20/20 successive test runs with varied transcripts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Hallucination guard: a transcript with no decisions produces a Decisions section that states 'No decisions recorded', not invented content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Faithfulness spot-check: 3 real meeting transcripts are manually reviewed; the summary, decisions, and action items are confirmed to contain no invented information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Token guard: a transcript exceeding 180,000 tokens triggers the chunked fallback strategy without error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Action item edit: a user can change the owner and deadline of an action item and the change persists after page reload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Re-generation: clicking 'Regenerate summary' produces a new summary that replaces the previous 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Export: the plain-text export contains all sections and renders cleanly when pasted into a Notion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LangGraph pipeline is observable: each node execution is logged with input/output token counts and duration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120"/>
        <w:gridCol w:w="1800"/>
      </w:tblGrid>
      <w:tr>
        <w:tc>
          <w:tcPr>
            <w:tcW w:type="dxa" w:w="14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612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1B3A5C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Search, Teams &amp; Polish</w:t>
            </w:r>
          </w:p>
        </w:tc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7"/>
                <w:szCs w:val="17"/>
              </w:rPr>
              <w:t xml:space="preserve">Timeline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5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Phase 4 hardens the product for real-world use. Users get semantic search over their entire meeting history, the app ships as a polished signed binary with automatic updates, and the interface is refined based on the first real usage cycles.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 Stories</w:t>
      </w:r>
    </w:p>
    <w:p>
      <w:pPr>
        <w:pBdr>
          <w:bottom w:val="single" w:color="2E75B6" w:sz="8" w:space="4"/>
        </w:pBdr>
        <w:spacing w:after="200" w:before="2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US-22  |  Search Across All My Meetings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with many meetings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search across all my past meeting transcripts and summaries using natural language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find what was said about a topic without remembering which meeting it was discussed 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search bar is accessible from the History view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Typing a query and pressing Enter returns ranked results within 2 seconds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Results show the meeting title, date, and the most relevant excerpt from the transcript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Search uses semantic similarity (vector search), not just keyword matching — a query for 'cost savings' also returns results mentioning 'budget reduction'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Clicking a result opens the meeting detail view with the relevant passage highlighted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US-23  |  Filter Meeting History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looking for a specific meeting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filter my meeting history by date range, duration, and tags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quickly narrow down a list of hundreds of meetings to find the one I need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History view has a filter panel with: date range picker, minimum/maximum duration slider, and tag multi-select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Filters are applied in real time without page reload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Active filters are visually indicated and can be cleared individually or all at once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Filtered results are compatible with semantic search (filters are applied as pre-filters to the vector query)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US-24  |  Receive App Updates Automatically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who installed the app weeks ago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receive new versions of the application automatically without having to manually re-download and reinstall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always have the latest features and security fixes without any effort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app checks for updates on launch and once per day while running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When an update is available, a non-intrusive banner appears with a 'Restart to update' option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Updates are downloaded in the background and do not interrupt active recording sessions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update mechanism uses the Tauri updater with a self-hosted update manifest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Downgrade protection: the app will not install a lower version number than the one currently installed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US-25  |  Customise Recording Settings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power user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configure which audio sources are captured and the transcription language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optimise the transcript quality for my specific meeting setup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Settings screen allows the user to select the audio input device (microphone) from a list of available devices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user can toggle system audio capture on or off independently of microphone capture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user can set the transcription language (defaults to auto-detect)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Settings changes take effect at the start of the next recording session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Settings are persisted locally and survive application updates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US-26  |  Meeting Participants are Listed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meeting organiser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a list of the distinct speakers detected in each meeting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quickly verify who was present and cross-reference action items with the right people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meeting detail view includes a Participants section listing all speaker labels detected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user can rename a speaker label to a real name (e.g. 'Speaker 1' to 'Omar')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Speaker name overrides are saved and applied retroactively to all transcript lines in that meeting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Speaker names are local to each meeting (no global name learning in MVP)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US-27  |  Dark Mode Support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who works in low-light environments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have the application respect my operating system's dark mode preference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use the app comfortably during evening meetings without eye strain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application detects the OS dark/light mode preference on launch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UI components render correctly in both light and dark mode with sufficient contrast (WCAG AA minimum)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mode switches dynamically if the user changes their OS preference while the app is open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user can override the OS preference with a manual toggle in Settings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US-28  |  Keyboard Shortcuts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power user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keyboard shortcuts to start and stop recordings and navigate between views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control the app without taking my hands off the keyboard during a meeting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Cmd/Ctrl+R starts a recording session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Cmd/Ctrl+. stops a recording session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Cmd/Ctrl+H opens the History view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Cmd/Ctrl+F focuses the search bar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shortcuts are listed in a discoverable Keyboard Shortcuts panel (accessible via Cmd/Ctrl+?)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Shortcuts do not conflict with common OS or browser shortcuts</w:t>
            </w:r>
          </w:p>
        </w:tc>
      </w:tr>
    </w:tbl>
    <w:p>
      <w:pPr>
        <w:spacing w:after="0" w:before="40"/>
      </w:pP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Functional Requirements</w:t>
      </w:r>
    </w:p>
    <w:p>
      <w:pPr>
        <w:pBdr>
          <w:bottom w:val="single" w:color="2E75B6" w:sz="8" w:space="4"/>
        </w:pBdr>
        <w:spacing w:after="200" w:before="2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FR-4.01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background Celery task shall generate a pgvector embedding for each transcript segment after a meeting ends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FR-4.02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Embeddings shall be stored in the transcript_segments table in a vector column (dimensions: 1536)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FR-4.03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POST /search endpoint shall accept a natural language query, embed it, and return the top-10 semantically similar segments with meeting 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FR-4.04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 results shall be returned within 2 seconds for a user with up to 500 meetings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FR-4.05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search endpoint shall support pre-filtering by user_id, date range, and tags before the vector similarity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FR-4.06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Tauri updater shall check for new versions on launch and daily; updates shall be downloaded in the background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FR-4.07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 shall publish a signed update manifest and binary assets to the update server on every release tag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FR-4.08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settings schema shall be persisted locally using Tauri's store plugin and survive app 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FR-4.09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audio device selection shall enumerate available input devices via the native audio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FR-4.10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Speaker label overrides shall be stored in a speaker_aliases table linked to meeting_id and original_label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FR-4.11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Speaker aliases shall be applied retroactively to transcript_segments on save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FR-4.12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UI shall support light and dark modes driven by the OS preference, with a manual override setting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FR-4.13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Global keyboard shortcuts shall be registered at the OS level (not requiring the window to be focused) for Record and Stop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FR-4.14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History view shall support server-side pagination with a maximum of 25 meetings per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FR-4.15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Performance: pgvector HNSW index shall be created on the embedding column for sub-second query performance at 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Definition of Done</w:t>
      </w:r>
    </w:p>
    <w:p>
      <w:pPr>
        <w:pBdr>
          <w:bottom w:val="single" w:color="1E7E4A" w:sz="8" w:space="4"/>
        </w:pBdr>
        <w:spacing w:after="200" w:before="2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 — Exit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Semantic search test: a query for 'budget concerns' returns meeting segments discussing 'financial risk' and 'cost overrun' in the top 5 results — not just exact keyword matches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Search latency: 50 queries against a test database with 500 meetings all return results in under 2 seconds (measured with pytest-benchmark)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Auto-update test: publishing a new release tag triggers CI to produce updated manifest; the running app detects the update within 24 hours and displays the update banner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Settings persistence: changing the microphone device and language preference in Settings, then force-quitting and relaunching the app, confirms the settings are retained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Dark mode: visual inspection confirms all screens render correctly and legibly in both light and dark mode on macOS and Windows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Keyboard shortcuts: all 6 defined shortcuts work correctly when the app is the active window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Speaker rename: renaming 'Speaker 1' to 'Omar' is reflected immediately in all transcript lines for that meeting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HNSW index confirmed present on the embedding column via EXPLAIN ANALYZE on a vector similarity query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Pagination: navigating pages in the History view works correctly; page 2 shows items 26–50 in the correct order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new features have corresponding unit or integration tests; overall test coverage remains above 70%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120"/>
        <w:gridCol w:w="1800"/>
      </w:tblGrid>
      <w:tr>
        <w:tc>
          <w:tcPr>
            <w:tcW w:type="dxa" w:w="1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6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Agent Integrations (MCP)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7"/>
                <w:szCs w:val="17"/>
              </w:rPr>
              <w:t xml:space="preserve">Timeline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 6–8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Phase 5 evolves Meeting Intelligence from a passive transcription tool into an active workflow automation platform. LangGraph agents connected via MCP take action on meeting outcomes: drafting follow-up emails, creating calendar events, pushing to CRMs, and syncing with task managers — all from a single post-meeting review screen.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E8A020" w:sz="16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All agent actions in Phase 5 require explicit user review and confirmation before being executed. The agent drafts and proposes; the user approves and sends. No action is taken automatically without user intent.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 Stories</w:t>
      </w:r>
    </w:p>
    <w:p>
      <w:pPr>
        <w:pBdr>
          <w:bottom w:val="single" w:color="2E75B6" w:sz="8" w:space="4"/>
        </w:pBdr>
        <w:spacing w:after="200" w:before="2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US-29  |  Auto-Draft a Follow-Up Email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meeting organiser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have a follow-up email automatically drafted from the meeting action items and decisions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send a professional recap to all attendees in 30 seconds instead of 10 minutes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a meeting ends, the summary view includes a 'Draft follow-up email' button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Clicking the button invokes a LangGraph agent that reads the summary and action items and drafts a professional email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draft appears in a review panel showing: to (editable), subject (editable), body (editable)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user can edit any part of the draft before sending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Clicking 'Send' dispatches the email via the Gmail or Outlook MCP connector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sent email is logged against the meeting record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the user closes the panel without sending, no email is sent and no external action is taken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US-30  |  Create Calendar Events from Action Items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with deadline-bearing action items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have calendar events automatically created for action items that have a specific deadline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do not forget commitments made in the meeting and they appear in my calendar automatically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 the action items list, each item with a deadline has a 'Add to calendar' button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Clicking it opens a pre-filled event preview (title, date, description derived from the action item)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user can edit the event details and confirm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 confirmation, the event is created via the Google Calendar or Outlook MCP connector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confirmation link to the created event is shown in the UI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Action items without deadlines do not show the 'Add to calendar' button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US-31  |  Connect My Email and Calendar Accounts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user setting up agent features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connect my Google or Microsoft account to Meeting Intelligence in a secure, standard way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app can access my email and calendar without me having to share my password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Connections screen in Settings lists all available MCP integrations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integration has a 'Connect' button that opens a standard OAuth 2.0 browser flow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authorisation, the connection is shown as active with the connected account name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user can disconnect any integration at any time, which revokes the stored token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OAuth tokens are stored in the OS credential store, not in application files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Connections are per-user and are not shared across accounts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US-32  |  Push Meeting Summaries to a CRM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sales representative or account manager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automatically push client meeting summaries and action items to the relevant CRM contact or deal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CRM is always up to date after client calls without manual data entry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'Log to CRM' button appears in the meeting summary view when a CRM integration is connected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Clicking it invokes a LangGraph agent that reads the summary and suggests a CRM contact or deal to log against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user can confirm or change the suggested target record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 confirmation, a note is created in the CRM with the summary and action items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Supported CRMs in this phase: Salesforce, HubSpot (via MCP connectors)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log operation is confirmed in the UI with a link to the created CRM note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US-33  |  Create Tasks in a Project Management Tool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project manager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have action items from the meeting automatically created as tasks in my project management tool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do not spend 15 minutes after every meeting duplicating action items into Jira or Asana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'Create tasks' button appears in the action items section when a task tool integration is connected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Clicking it shows a preview of the tasks to be created (one per action item), with assignee and due date pre-filled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user can deselect individual action items, edit task details, and choose the target project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 confirmation, tasks are created via the Jira or Asana MCP connector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 tasks are linked in the action items list (with a link to the external task)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US-34  |  Enterprise SSO Login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enterprise user at a company that mandates SSO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 in to Meeting Intelligence using my company's SSO provider (Okta, Azure AD, etc.)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do not need a separate password and IT can manage my access centrally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login screen includes a 'Sign in with SSO' option that accepts a company email domain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app redirects to the configured identity provider for authentication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 successful SSO login, a user account is created or matched by email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SSO is configured at the workspace level by an admin (not the end user)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WorkOS handles SAML/OIDC federation; no custom IdP integration code is required</w:t>
            </w:r>
          </w:p>
        </w:tc>
      </w:tr>
    </w:tbl>
    <w:p>
      <w:pPr>
        <w:spacing w:after="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US-35  |  On-Premise STT for Enterprise Privacy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a...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enterprise IT administrator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configure the application to use a self-hosted STT engine so that no audio leaves the corporate network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company can use Meeting Intelligence without violating its data residency and privacy policies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 admin settings panel allows selecting the STT provider: 'Deepgram (Cloud)' or 'Self-hosted (Faster-Whisper)'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When self-hosted is selected, an endpoint URL field accepts the internal Faster-Whisper API address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Audio is routed to the self-hosted endpoint instead of Deepgram with no other configuration changes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self-hosted endpoint is validated on save; an error is shown if the URL is unreachable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Switching providers takes effect at the start of the next recording session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transcript quality (WER) is documented for both providers in the admin panel</w:t>
            </w:r>
          </w:p>
        </w:tc>
      </w:tr>
    </w:tbl>
    <w:p>
      <w:pPr>
        <w:spacing w:after="0" w:before="40"/>
      </w:pP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Functional Requirements</w:t>
      </w:r>
    </w:p>
    <w:p>
      <w:pPr>
        <w:pBdr>
          <w:bottom w:val="single" w:color="2E75B6" w:sz="8" w:space="4"/>
        </w:pBdr>
        <w:spacing w:after="200" w:before="2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FR-5.01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 STTProvider interface shall abstract all STT provider implementations; switching providers shall require only a configuration 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FR-5.02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Faster-Whisper STTProvider implementation shall support a configurable self-hosted endpoint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FR-5.03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LLMProvider interface shall abstract all LLM integrations; the default implementation shall use the Anthropic Claude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FR-5.04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WorkOS shall provide SSO/SAML support; workspace admins shall be able to configure a company domain for SSO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FR-5.05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 MCP email agent LangGraph node shall produce a structured email draft from meeting_summary and action_items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FR-5.06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email agent shall support Gmail and Outlook as send targets via their respective MCP connectors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FR-5.07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agent-proposed actions (email send, event create, CRM log, task create) shall require explicit user confirmation before execution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FR-5.08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 MCP calendar agent node shall create a calendar event from an action item with a deadline on user confirmation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FR-5.09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CRM agent node shall create a note in Salesforce or HubSpot via MCP connector on user confirmation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FR-5.10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task agent node shall create tasks in Jira or Asana via MCP connector on user confirmation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FR-5.11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OAuth tokens for MCP integrations shall be stored in the OS credential store and refreshed automatically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FR-5.12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DELETE /connections/:provider endpoint shall revoke the stored OAuth token and disconnect the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FR-5.13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 actions shall be logged in an agent_actions table with: user_id, meeting_id, action_type, status, created_at, payload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FR-5.14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agent actions shall be idempotent — re-triggering the same action for the same meeting shall not create duplicates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FR-5.15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LangGraph execution graph shall be exportable as a visual diagram for debugging and documentation purposes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Definition of Done</w:t>
      </w:r>
    </w:p>
    <w:p>
      <w:pPr>
        <w:pBdr>
          <w:bottom w:val="single" w:color="1E7E4A" w:sz="8" w:space="4"/>
        </w:pBdr>
        <w:spacing w:after="200" w:before="2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 — Exit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 agent end-to-end: recording a meeting, clicking 'Draft follow-up email', reviewing the draft, and clicking Send results in a correctly formatted email in the recipient's inbox via Gmail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Calendar agent end-to-end: an action item with a deadline generates a pre-filled event preview; confirming it creates the event in Google Calendar and a link appears in the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No-action guard: closing the email draft panel without clicking Send results in zero emails sent and no external side effects (verified by checking Gmail sent folder)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CRM log end-to-end: clicking 'Log to CRM' for a meeting creates a note in a HubSpot test account with the summary and action items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Task creation end-to-end: selecting 3 action items and clicking 'Create tasks' creates 3 tasks in a Jira test project with correct titles, assignees, and due dates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SSO: a WorkOS SSO connection is configured for a test domain; users with that domain are redirected to the IdP and land back in the app authenticated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On-premise STT: a Faster-Whisper instance is pointed to in admin settings; a recording session routes audio to the local endpoint and produces a transcript without Deepgram being called (verified via network log)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Token security: OAuth tokens are stored in OS credential store; no tokens are found in application log files or local storage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Idempotency: clicking 'Draft follow-up email' twice for the same meeting does not send two emails; the second click opens the previously drafted email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4A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action log: all 5 agent action types (email, calendar, CRM, task, export) are logged in the agent_actions table after each test execution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Appendix: Roles &amp; Priority Glossary</w:t>
      </w:r>
    </w:p>
    <w:p>
      <w:pPr>
        <w:pBdr>
          <w:bottom w:val="single" w:color="2E75B6" w:sz="8" w:space="4"/>
        </w:pBdr>
        <w:spacing w:after="200" w:before="20"/>
      </w:pPr>
    </w:p>
    <w:p>
      <w:pPr>
        <w:spacing w:after="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 Roles Referenced in This Document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Meeting participant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 person attending or recording a meeting. The primary end user.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Meeting organiser / facilitator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person who scheduled the meeting and is responsible for follow-up.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senior participant interested in action items and accountability.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Power 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technically proficient user who wants to customise their experience.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New 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user setting up the application for the first 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Returning 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user who has completed at least one meeting recording.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Sales representative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user in a client-facing role who needs CRM integration.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user responsible for tracking and assigning tasks.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Enterprise IT administrator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technical admin configuring SSO, data residency, and STT settings for an organisation.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Priority Levels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Must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Non-negotiable. The phase cannot be considered complete without this requirement. Maps to MoSCoW 'Must Have'.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Should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Important but not a hard blocker. Should be delivered in this phase unless a compelling reason prevents it. Maps to MoSCoW 'Should Have'.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Could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Nice to have. Included only if capacity allows. Can be deferred to the next phase without user impact. Maps to MoSCoW 'Could Have'.</w:t>
            </w:r>
          </w:p>
        </w:tc>
      </w:tr>
    </w:tbl>
    <w:p>
      <w:pPr>
        <w:spacing w:after="0" w:before="20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6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55555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Meeting Intelligence — Development Phases</w:t>
    </w:r>
    <w:r>
      <w:rPr>
        <w:rFonts w:ascii="Arial" w:cs="Arial" w:eastAsia="Arial" w:hAnsi="Arial"/>
        <w:color w:val="555555"/>
        <w:sz w:val="18"/>
        <w:szCs w:val="18"/>
      </w:rPr>
      <w:t xml:space="preserve">	User Stories &amp;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2026-05-30T21:36:55.052Z</dcterms:created>
  <dcterms:modified xsi:type="dcterms:W3CDTF">2026-05-30T21:36:55.071Z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