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62BB" w14:textId="29091880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Name: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Student Housing Management </w:t>
      </w:r>
      <w:proofErr w:type="gramStart"/>
      <w:r w:rsidRPr="000B6D52">
        <w:rPr>
          <w:rFonts w:ascii="Times New Roman" w:eastAsia="Times New Roman" w:hAnsi="Times New Roman" w:cs="Times New Roman"/>
          <w14:ligatures w14:val="none"/>
        </w:rPr>
        <w:t>System(</w:t>
      </w:r>
      <w:proofErr w:type="gramEnd"/>
      <w:r w:rsidRPr="000B6D52">
        <w:rPr>
          <w:rFonts w:ascii="Times New Roman" w:eastAsia="Times New Roman" w:hAnsi="Times New Roman" w:cs="Times New Roman"/>
          <w14:ligatures w14:val="none"/>
        </w:rPr>
        <w:t>Sukoon)</w:t>
      </w:r>
    </w:p>
    <w:p w14:paraId="17F42017" w14:textId="354E5263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Sponsor: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Dr. Al-Hassan Mohamed</w:t>
      </w:r>
    </w:p>
    <w:p w14:paraId="0B7FBE6B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Manager: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Eng. Omar Khalifa Hammam || Eng. </w:t>
      </w:r>
      <w:proofErr w:type="spellStart"/>
      <w:r w:rsidRPr="000B6D52">
        <w:rPr>
          <w:rFonts w:ascii="Times New Roman" w:eastAsia="Times New Roman" w:hAnsi="Times New Roman" w:cs="Times New Roman"/>
          <w14:ligatures w14:val="none"/>
        </w:rPr>
        <w:t>Abdelhameed</w:t>
      </w:r>
      <w:proofErr w:type="spellEnd"/>
      <w:r w:rsidRPr="000B6D52">
        <w:rPr>
          <w:rFonts w:ascii="Times New Roman" w:eastAsia="Times New Roman" w:hAnsi="Times New Roman" w:cs="Times New Roman"/>
          <w14:ligatures w14:val="none"/>
        </w:rPr>
        <w:t xml:space="preserve"> Yousef</w:t>
      </w:r>
    </w:p>
    <w:p w14:paraId="3EB8BADB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Date: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October 7, 2025</w:t>
      </w:r>
    </w:p>
    <w:p w14:paraId="4FE52EF0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6849826D">
          <v:rect id="_x0000_i1025" style="width:0;height:1.5pt" o:hralign="center" o:hrstd="t" o:hr="t" fillcolor="#a0a0a0" stroked="f"/>
        </w:pict>
      </w:r>
    </w:p>
    <w:p w14:paraId="26467CB0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Purpose and Justification: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The goal of this project is to help university students easily find suitable housing options without wasting time or effort and to protect them from unfair broker exploitation.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The system will provide a smart database containing available housing options based on user preferences such as price, comfort, location, services, and roommates.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This helps students make better housing decisions quickly and safely while improving their overall housing experience.</w:t>
      </w:r>
    </w:p>
    <w:p w14:paraId="792A3B0F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671D9053">
          <v:rect id="_x0000_i1026" style="width:0;height:1.5pt" o:hralign="center" o:hrstd="t" o:hr="t" fillcolor="#a0a0a0" stroked="f"/>
        </w:pict>
      </w:r>
    </w:p>
    <w:p w14:paraId="6428A775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Description: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This project involves developing a </w:t>
      </w: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mobile application</w:t>
      </w:r>
      <w:r w:rsidRPr="000B6D52">
        <w:rPr>
          <w:rFonts w:ascii="Times New Roman" w:eastAsia="Times New Roman" w:hAnsi="Times New Roman" w:cs="Times New Roman"/>
          <w14:ligatures w14:val="none"/>
        </w:rPr>
        <w:t xml:space="preserve"> that allows students to search for and select housing options that best match their needs and preferences.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The app displays several choices with full details, pictures, and reviews, helping users compare and choose the most suitable accommodation with minimal effort.</w:t>
      </w:r>
    </w:p>
    <w:p w14:paraId="06AD1AD5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74369C3D">
          <v:rect id="_x0000_i1027" style="width:0;height:1.5pt" o:hralign="center" o:hrstd="t" o:hr="t" fillcolor="#a0a0a0" stroked="f"/>
        </w:pict>
      </w:r>
    </w:p>
    <w:p w14:paraId="39EB235D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Objectives: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• Complete </w:t>
      </w:r>
      <w:proofErr w:type="gramStart"/>
      <w:r w:rsidRPr="000B6D52">
        <w:rPr>
          <w:rFonts w:ascii="Times New Roman" w:eastAsia="Times New Roman" w:hAnsi="Times New Roman" w:cs="Times New Roman"/>
          <w14:ligatures w14:val="none"/>
        </w:rPr>
        <w:t>the full</w:t>
      </w:r>
      <w:proofErr w:type="gramEnd"/>
      <w:r w:rsidRPr="000B6D52">
        <w:rPr>
          <w:rFonts w:ascii="Times New Roman" w:eastAsia="Times New Roman" w:hAnsi="Times New Roman" w:cs="Times New Roman"/>
          <w14:ligatures w14:val="none"/>
        </w:rPr>
        <w:t xml:space="preserve"> development before the end of 2027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Reach 100,000 active users in the first year after launch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Support up to 50,000 users using the app at the same time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Be the most trusted and accurate housing app for university students</w:t>
      </w:r>
    </w:p>
    <w:p w14:paraId="0CB8734A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6E14B310">
          <v:rect id="_x0000_i1028" style="width:0;height:1.5pt" o:hralign="center" o:hrstd="t" o:hr="t" fillcolor="#a0a0a0" stroked="f"/>
        </w:pict>
      </w:r>
    </w:p>
    <w:p w14:paraId="1B2BA2D2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Deliverables: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Fully functional mobile application available on Google Play and App Store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Real-time updated housing database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Simple and attractive user interface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Admin dashboard for managing housing data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Automatic notification system for updates and payments</w:t>
      </w:r>
    </w:p>
    <w:p w14:paraId="741209F5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2B266406">
          <v:rect id="_x0000_i1029" style="width:0;height:1.5pt" o:hralign="center" o:hrstd="t" o:hr="t" fillcolor="#a0a0a0" stroked="f"/>
        </w:pict>
      </w:r>
    </w:p>
    <w:p w14:paraId="7314FAA1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Milestones &amp; Timeline: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Team selection: 1 month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Project structure and idea analysis: 1 month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Competitor and market research: 2 weeks</w:t>
      </w:r>
      <w:r w:rsidRPr="000B6D52">
        <w:rPr>
          <w:rFonts w:ascii="Times New Roman" w:eastAsia="Times New Roman" w:hAnsi="Times New Roman" w:cs="Times New Roman"/>
          <w14:ligatures w14:val="none"/>
        </w:rPr>
        <w:br/>
      </w:r>
      <w:r w:rsidRPr="000B6D52">
        <w:rPr>
          <w:rFonts w:ascii="Times New Roman" w:eastAsia="Times New Roman" w:hAnsi="Times New Roman" w:cs="Times New Roman"/>
          <w14:ligatures w14:val="none"/>
        </w:rPr>
        <w:lastRenderedPageBreak/>
        <w:t>• ERD design and task distribution: 1 week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Development and coding: 6 months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Testing and final delivery: 1 month</w:t>
      </w:r>
    </w:p>
    <w:p w14:paraId="06DFF1CC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7AD813B7">
          <v:rect id="_x0000_i1030" style="width:0;height:1.5pt" o:hralign="center" o:hrstd="t" o:hr="t" fillcolor="#a0a0a0" stroked="f"/>
        </w:pict>
      </w:r>
    </w:p>
    <w:p w14:paraId="584BC399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Technical Requirements: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Platform: Mobile application for Android and iOS built using Flutter and Dart, connected to Firebase for database and authentication.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Operating System: Compatible with Android 10+ and iOS 13+.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Hardware: Works smoothly on smartphones with at least 4GB RAM and a mid-range processor.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• Database: Use Firebase Cloud </w:t>
      </w:r>
      <w:proofErr w:type="spellStart"/>
      <w:r w:rsidRPr="000B6D52">
        <w:rPr>
          <w:rFonts w:ascii="Times New Roman" w:eastAsia="Times New Roman" w:hAnsi="Times New Roman" w:cs="Times New Roman"/>
          <w14:ligatures w14:val="none"/>
        </w:rPr>
        <w:t>Firestore</w:t>
      </w:r>
      <w:proofErr w:type="spellEnd"/>
      <w:r w:rsidRPr="000B6D52">
        <w:rPr>
          <w:rFonts w:ascii="Times New Roman" w:eastAsia="Times New Roman" w:hAnsi="Times New Roman" w:cs="Times New Roman"/>
          <w14:ligatures w14:val="none"/>
        </w:rPr>
        <w:t xml:space="preserve"> to store user accounts, housing details, and reviews.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Performance: Support at least 1,000 concurrent users with response times under 3 seconds under normal load.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Security: Role-based access control (Student – Owner – Admin); data fully encrypted in transit and at rest.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Integration: Connects with the university’s student information system to verify users and sync data.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User Interface: Clean, responsive, and easy to use for students and administrators.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Automation: Sends automatic notifications for housing updates, payment reminders, or contract renewals.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Backup and Recovery: Automatic regular backup of critical data with quick recovery options to reduce downtime.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Logging and Auditing: Keep records of all user activities and system updates for tracking and security audits.</w:t>
      </w:r>
    </w:p>
    <w:p w14:paraId="6D9BB007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4E795601">
          <v:rect id="_x0000_i1031" style="width:0;height:1.5pt" o:hralign="center" o:hrstd="t" o:hr="t" fillcolor="#a0a0a0" stroked="f"/>
        </w:pict>
      </w:r>
    </w:p>
    <w:p w14:paraId="08BCE885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Limits and Exclusions: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This project will not include a web or desktop version; only the mobile app is developed.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Integration is limited to the university’s internal systems only; no external or third-party integrations are included.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No real-time GPS tracking of students is included in the system.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Hardware purchases or upgrades (like new servers or devices) are excluded and handled separately.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User training beyond the in-app guide and help section is outside the project’s scope.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Future updates or new features will be part of later project phases.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The project must follow the approved timeline and budget; additional resources need official approval.</w:t>
      </w:r>
    </w:p>
    <w:p w14:paraId="5230E00D" w14:textId="77777777" w:rsidR="000B6D52" w:rsidRPr="000B6D52" w:rsidRDefault="00000000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1FE54E64">
          <v:rect id="_x0000_i1032" style="width:0;height:1.5pt" o:hralign="center" o:hrstd="t" o:hr="t" fillcolor="#a0a0a0" stroked="f"/>
        </w:pict>
      </w:r>
    </w:p>
    <w:p w14:paraId="3810333B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Approval: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• Project Sponsor: ____________________ </w:t>
      </w: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Date:</w:t>
      </w:r>
      <w:r w:rsidRPr="000B6D52">
        <w:rPr>
          <w:rFonts w:ascii="Times New Roman" w:eastAsia="Times New Roman" w:hAnsi="Times New Roman" w:cs="Times New Roman"/>
          <w14:ligatures w14:val="none"/>
        </w:rPr>
        <w:t xml:space="preserve"> __________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• Project Manager: ____________________ </w:t>
      </w: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Date:</w:t>
      </w:r>
      <w:r w:rsidRPr="000B6D52">
        <w:rPr>
          <w:rFonts w:ascii="Times New Roman" w:eastAsia="Times New Roman" w:hAnsi="Times New Roman" w:cs="Times New Roman"/>
          <w14:ligatures w14:val="none"/>
        </w:rPr>
        <w:t xml:space="preserve"> __________</w:t>
      </w:r>
    </w:p>
    <w:p w14:paraId="70EA82C9" w14:textId="77777777" w:rsidR="00FB1182" w:rsidRPr="000B6D52" w:rsidRDefault="00FB1182" w:rsidP="000B6D52">
      <w:pPr>
        <w:rPr>
          <w:sz w:val="20"/>
          <w:szCs w:val="20"/>
        </w:rPr>
      </w:pPr>
    </w:p>
    <w:sectPr w:rsidR="00FB1182" w:rsidRPr="000B6D52" w:rsidSect="008815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8181E" w14:textId="77777777" w:rsidR="001E0715" w:rsidRDefault="001E0715" w:rsidP="00A96DA2">
      <w:pPr>
        <w:spacing w:after="0" w:line="240" w:lineRule="auto"/>
      </w:pPr>
      <w:r>
        <w:separator/>
      </w:r>
    </w:p>
  </w:endnote>
  <w:endnote w:type="continuationSeparator" w:id="0">
    <w:p w14:paraId="3DDDD01F" w14:textId="77777777" w:rsidR="001E0715" w:rsidRDefault="001E0715" w:rsidP="00A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6E83" w14:textId="77777777" w:rsidR="00A96DA2" w:rsidRDefault="00A9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8A56" w14:textId="77777777" w:rsidR="00A96DA2" w:rsidRDefault="00A96D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AF7E4" w14:textId="77777777" w:rsidR="00A96DA2" w:rsidRDefault="00A9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06A0F" w14:textId="77777777" w:rsidR="001E0715" w:rsidRDefault="001E0715" w:rsidP="00A96DA2">
      <w:pPr>
        <w:spacing w:after="0" w:line="240" w:lineRule="auto"/>
      </w:pPr>
      <w:r>
        <w:separator/>
      </w:r>
    </w:p>
  </w:footnote>
  <w:footnote w:type="continuationSeparator" w:id="0">
    <w:p w14:paraId="6AEBCAC0" w14:textId="77777777" w:rsidR="001E0715" w:rsidRDefault="001E0715" w:rsidP="00A9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C4FB4" w14:textId="197BFD04" w:rsidR="00A96DA2" w:rsidRDefault="00A96DA2">
    <w:pPr>
      <w:pStyle w:val="Header"/>
    </w:pPr>
    <w:r>
      <w:rPr>
        <w:noProof/>
      </w:rPr>
      <w:pict w14:anchorId="44A63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6282" o:spid="_x0000_s1026" type="#_x0000_t75" style="position:absolute;margin-left:0;margin-top:0;width:9in;height:1093.5pt;z-index:-251657216;mso-position-horizontal:center;mso-position-horizontal-relative:margin;mso-position-vertical:center;mso-position-vertical-relative:margin" o:allowincell="f">
          <v:imagedata r:id="rId1" o:title="9fbc7db2d3b2783406a4e40a200e59b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30D3" w14:textId="380B0D27" w:rsidR="00A96DA2" w:rsidRDefault="00A96DA2">
    <w:pPr>
      <w:pStyle w:val="Header"/>
    </w:pPr>
    <w:r>
      <w:rPr>
        <w:noProof/>
      </w:rPr>
      <w:pict w14:anchorId="1B0469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6283" o:spid="_x0000_s1027" type="#_x0000_t75" style="position:absolute;margin-left:0;margin-top:0;width:9in;height:1093.5pt;z-index:-251656192;mso-position-horizontal:center;mso-position-horizontal-relative:margin;mso-position-vertical:center;mso-position-vertical-relative:margin" o:allowincell="f">
          <v:imagedata r:id="rId1" o:title="9fbc7db2d3b2783406a4e40a200e59b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5DC5E" w14:textId="5758C212" w:rsidR="00A96DA2" w:rsidRDefault="00A96DA2">
    <w:pPr>
      <w:pStyle w:val="Header"/>
    </w:pPr>
    <w:r>
      <w:rPr>
        <w:noProof/>
      </w:rPr>
      <w:pict w14:anchorId="031A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6281" o:spid="_x0000_s1025" type="#_x0000_t75" style="position:absolute;margin-left:0;margin-top:0;width:9in;height:1093.5pt;z-index:-251658240;mso-position-horizontal:center;mso-position-horizontal-relative:margin;mso-position-vertical:center;mso-position-vertical-relative:margin" o:allowincell="f">
          <v:imagedata r:id="rId1" o:title="9fbc7db2d3b2783406a4e40a200e59b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09F5"/>
    <w:multiLevelType w:val="multilevel"/>
    <w:tmpl w:val="3B1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A53"/>
    <w:multiLevelType w:val="multilevel"/>
    <w:tmpl w:val="D56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66F45"/>
    <w:multiLevelType w:val="multilevel"/>
    <w:tmpl w:val="F1CC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B16E8"/>
    <w:multiLevelType w:val="multilevel"/>
    <w:tmpl w:val="4F9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6716F"/>
    <w:multiLevelType w:val="multilevel"/>
    <w:tmpl w:val="FF96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31603"/>
    <w:multiLevelType w:val="multilevel"/>
    <w:tmpl w:val="689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49550">
    <w:abstractNumId w:val="3"/>
  </w:num>
  <w:num w:numId="2" w16cid:durableId="2031177095">
    <w:abstractNumId w:val="2"/>
  </w:num>
  <w:num w:numId="3" w16cid:durableId="210849100">
    <w:abstractNumId w:val="4"/>
  </w:num>
  <w:num w:numId="4" w16cid:durableId="221329485">
    <w:abstractNumId w:val="1"/>
  </w:num>
  <w:num w:numId="5" w16cid:durableId="1174801697">
    <w:abstractNumId w:val="0"/>
  </w:num>
  <w:num w:numId="6" w16cid:durableId="161620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D6"/>
    <w:rsid w:val="000268E7"/>
    <w:rsid w:val="000B6D52"/>
    <w:rsid w:val="001E0715"/>
    <w:rsid w:val="002055EB"/>
    <w:rsid w:val="002B2541"/>
    <w:rsid w:val="004D5860"/>
    <w:rsid w:val="007D2427"/>
    <w:rsid w:val="008815BC"/>
    <w:rsid w:val="009A4B44"/>
    <w:rsid w:val="00A96DA2"/>
    <w:rsid w:val="00AB08D6"/>
    <w:rsid w:val="00DC3911"/>
    <w:rsid w:val="00F0384F"/>
    <w:rsid w:val="00FA7859"/>
    <w:rsid w:val="00FB1182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5CC9A"/>
  <w15:chartTrackingRefBased/>
  <w15:docId w15:val="{867504F7-E5A0-4337-93BA-05815047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1182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A2"/>
  </w:style>
  <w:style w:type="paragraph" w:styleId="Footer">
    <w:name w:val="footer"/>
    <w:basedOn w:val="Normal"/>
    <w:link w:val="FooterChar"/>
    <w:uiPriority w:val="99"/>
    <w:unhideWhenUsed/>
    <w:rsid w:val="00A9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539</Words>
  <Characters>3231</Characters>
  <Application>Microsoft Office Word</Application>
  <DocSecurity>0</DocSecurity>
  <Lines>82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khalifa</dc:creator>
  <cp:keywords/>
  <dc:description/>
  <cp:lastModifiedBy>Abdul-Hamid</cp:lastModifiedBy>
  <cp:revision>6</cp:revision>
  <dcterms:created xsi:type="dcterms:W3CDTF">2025-10-07T15:22:00Z</dcterms:created>
  <dcterms:modified xsi:type="dcterms:W3CDTF">2025-10-07T17:51:00Z</dcterms:modified>
</cp:coreProperties>
</file>